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50F78" w14:textId="77777777" w:rsidR="000E4F07" w:rsidRPr="002B1D67" w:rsidRDefault="00975687" w:rsidP="00975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1D67">
        <w:rPr>
          <w:rFonts w:ascii="Times New Roman" w:hAnsi="Times New Roman" w:cs="Times New Roman"/>
          <w:sz w:val="28"/>
          <w:szCs w:val="28"/>
        </w:rPr>
        <w:t xml:space="preserve">Переименовать раздел «Обращения граждан» </w:t>
      </w:r>
      <w:hyperlink r:id="rId5" w:history="1">
        <w:r w:rsidRPr="002B1D67">
          <w:rPr>
            <w:rStyle w:val="Hyperlink"/>
            <w:rFonts w:ascii="Times New Roman" w:hAnsi="Times New Roman" w:cs="Times New Roman"/>
            <w:sz w:val="28"/>
            <w:szCs w:val="28"/>
          </w:rPr>
          <w:t>https://minec.e-dag.ru/appeals/form</w:t>
        </w:r>
      </w:hyperlink>
      <w:r w:rsidRPr="002B1D67">
        <w:rPr>
          <w:rFonts w:ascii="Times New Roman" w:hAnsi="Times New Roman" w:cs="Times New Roman"/>
          <w:sz w:val="28"/>
          <w:szCs w:val="28"/>
        </w:rPr>
        <w:t xml:space="preserve">  в «Открытое министерство» и заполнить материалами из аналогичного раздела на старом сайте </w:t>
      </w:r>
      <w:hyperlink r:id="rId6" w:history="1">
        <w:r w:rsidRPr="002B1D67">
          <w:rPr>
            <w:rStyle w:val="Hyperlink"/>
            <w:rFonts w:ascii="Times New Roman" w:hAnsi="Times New Roman" w:cs="Times New Roman"/>
            <w:sz w:val="28"/>
            <w:szCs w:val="28"/>
          </w:rPr>
          <w:t>Открытое министерство — О Министерстве — Минэкономразвития Республики Дагестан (e-dag.ru)</w:t>
        </w:r>
      </w:hyperlink>
    </w:p>
    <w:p w14:paraId="70FF255D" w14:textId="77777777" w:rsidR="00975687" w:rsidRPr="002B1D67" w:rsidRDefault="00975687" w:rsidP="009756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7495886" w14:textId="77777777" w:rsidR="00975687" w:rsidRPr="001223C6" w:rsidRDefault="00975687" w:rsidP="00975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_GoBack"/>
      <w:bookmarkEnd w:id="0"/>
      <w:r w:rsidRPr="001223C6">
        <w:rPr>
          <w:rFonts w:ascii="Times New Roman" w:hAnsi="Times New Roman" w:cs="Times New Roman"/>
          <w:sz w:val="28"/>
          <w:szCs w:val="28"/>
          <w:highlight w:val="yellow"/>
        </w:rPr>
        <w:t xml:space="preserve">В раздел «О Министерстве» </w:t>
      </w:r>
      <w:hyperlink r:id="rId7" w:history="1">
        <w:r w:rsidRPr="001223C6">
          <w:rPr>
            <w:rStyle w:val="Hyperlink"/>
            <w:rFonts w:ascii="Times New Roman" w:hAnsi="Times New Roman" w:cs="Times New Roman"/>
            <w:sz w:val="28"/>
            <w:szCs w:val="28"/>
            <w:highlight w:val="yellow"/>
          </w:rPr>
          <w:t>https://minec.e-dag.ru/ministry/about</w:t>
        </w:r>
      </w:hyperlink>
      <w:r w:rsidRPr="001223C6">
        <w:rPr>
          <w:rFonts w:ascii="Times New Roman" w:hAnsi="Times New Roman" w:cs="Times New Roman"/>
          <w:sz w:val="28"/>
          <w:szCs w:val="28"/>
          <w:highlight w:val="yellow"/>
        </w:rPr>
        <w:t xml:space="preserve"> добавить подразделы «структура» и «государственная служба» как на старом сайте</w:t>
      </w:r>
      <w:hyperlink r:id="rId8" w:history="1">
        <w:r w:rsidRPr="001223C6">
          <w:rPr>
            <w:rStyle w:val="Hyperlink"/>
            <w:rFonts w:ascii="Times New Roman" w:hAnsi="Times New Roman" w:cs="Times New Roman"/>
            <w:sz w:val="28"/>
            <w:szCs w:val="28"/>
            <w:highlight w:val="yellow"/>
          </w:rPr>
          <w:t>Структура — О Министерстве — Минэкономразвития Республики Дагестан (e-dag.ru)</w:t>
        </w:r>
      </w:hyperlink>
      <w:r w:rsidRPr="001223C6">
        <w:rPr>
          <w:rFonts w:ascii="Times New Roman" w:hAnsi="Times New Roman" w:cs="Times New Roman"/>
          <w:sz w:val="28"/>
          <w:szCs w:val="28"/>
          <w:highlight w:val="yellow"/>
        </w:rPr>
        <w:t xml:space="preserve"> и перенести все данные</w:t>
      </w:r>
    </w:p>
    <w:p w14:paraId="23D5CA59" w14:textId="77777777" w:rsidR="00975687" w:rsidRPr="002B1D67" w:rsidRDefault="00975687" w:rsidP="009756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BC07E9D" w14:textId="77777777" w:rsidR="00975687" w:rsidRPr="002B1D67" w:rsidRDefault="00975687" w:rsidP="00975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1D67">
        <w:rPr>
          <w:rFonts w:ascii="Times New Roman" w:hAnsi="Times New Roman" w:cs="Times New Roman"/>
          <w:sz w:val="28"/>
          <w:szCs w:val="28"/>
        </w:rPr>
        <w:t xml:space="preserve">Удалить раздел «учрежденные сми» на новом сайте- </w:t>
      </w:r>
      <w:hyperlink r:id="rId9" w:history="1">
        <w:r w:rsidRPr="002B1D67">
          <w:rPr>
            <w:rStyle w:val="Hyperlink"/>
            <w:rFonts w:ascii="Times New Roman" w:hAnsi="Times New Roman" w:cs="Times New Roman"/>
            <w:sz w:val="28"/>
            <w:szCs w:val="28"/>
          </w:rPr>
          <w:t>https://minec.e-dag.ru/ministry/activity/11091</w:t>
        </w:r>
      </w:hyperlink>
      <w:r w:rsidRPr="002B1D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C6356A" w14:textId="77777777" w:rsidR="00975687" w:rsidRPr="002B1D67" w:rsidRDefault="00975687" w:rsidP="009756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8FBD7F6" w14:textId="77777777" w:rsidR="00975687" w:rsidRPr="002B1D67" w:rsidRDefault="00F77AD7" w:rsidP="00F77A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1D67">
        <w:rPr>
          <w:rFonts w:ascii="Times New Roman" w:hAnsi="Times New Roman" w:cs="Times New Roman"/>
          <w:sz w:val="28"/>
          <w:szCs w:val="28"/>
        </w:rPr>
        <w:t xml:space="preserve">В раздел деятельность </w:t>
      </w:r>
      <w:hyperlink r:id="rId10" w:history="1">
        <w:r w:rsidRPr="002B1D67">
          <w:rPr>
            <w:rStyle w:val="Hyperlink"/>
            <w:rFonts w:ascii="Times New Roman" w:hAnsi="Times New Roman" w:cs="Times New Roman"/>
            <w:sz w:val="28"/>
            <w:szCs w:val="28"/>
          </w:rPr>
          <w:t>https://minec.e-dag.ru/activity</w:t>
        </w:r>
      </w:hyperlink>
      <w:r w:rsidRPr="002B1D67">
        <w:rPr>
          <w:rFonts w:ascii="Times New Roman" w:hAnsi="Times New Roman" w:cs="Times New Roman"/>
          <w:sz w:val="28"/>
          <w:szCs w:val="28"/>
        </w:rPr>
        <w:t xml:space="preserve"> добавить подраздел «Лучшая муниципальная практика» и перенести всю информацию со старого сайта </w:t>
      </w:r>
      <w:hyperlink r:id="rId11" w:history="1">
        <w:r w:rsidRPr="002B1D67">
          <w:rPr>
            <w:rStyle w:val="Hyperlink"/>
            <w:rFonts w:ascii="Times New Roman" w:hAnsi="Times New Roman" w:cs="Times New Roman"/>
            <w:sz w:val="28"/>
            <w:szCs w:val="28"/>
          </w:rPr>
          <w:t>Всероссийский конкурс "Лучшая муниципальная практика" — Деятельность — Минэкономразвития Республики Дагестан (e-dag.ru)</w:t>
        </w:r>
      </w:hyperlink>
      <w:r w:rsidRPr="002B1D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8B18A" w14:textId="77777777" w:rsidR="008B4256" w:rsidRPr="002B1D67" w:rsidRDefault="008B4256" w:rsidP="008B425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CDFDC4E" w14:textId="77777777" w:rsidR="00F77AD7" w:rsidRPr="002B1D67" w:rsidRDefault="00F77AD7" w:rsidP="008B42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1D67">
        <w:rPr>
          <w:rFonts w:ascii="Times New Roman" w:hAnsi="Times New Roman" w:cs="Times New Roman"/>
          <w:sz w:val="28"/>
          <w:szCs w:val="28"/>
        </w:rPr>
        <w:t xml:space="preserve">Из разделов «Нормативно правовые акты» </w:t>
      </w:r>
      <w:hyperlink r:id="rId12" w:history="1">
        <w:r w:rsidRPr="002B1D67">
          <w:rPr>
            <w:rStyle w:val="Hyperlink"/>
            <w:rFonts w:ascii="Times New Roman" w:hAnsi="Times New Roman" w:cs="Times New Roman"/>
            <w:sz w:val="28"/>
            <w:szCs w:val="28"/>
          </w:rPr>
          <w:t>Нормативные правовые акты — Документы — Минэкономразвития Республики Дагестан (e-dag.ru)</w:t>
        </w:r>
      </w:hyperlink>
      <w:r w:rsidRPr="002B1D67">
        <w:rPr>
          <w:rFonts w:ascii="Times New Roman" w:hAnsi="Times New Roman" w:cs="Times New Roman"/>
          <w:sz w:val="28"/>
          <w:szCs w:val="28"/>
        </w:rPr>
        <w:t xml:space="preserve"> и «Проекты правовых актов» </w:t>
      </w:r>
      <w:hyperlink r:id="rId13" w:history="1">
        <w:r w:rsidRPr="002B1D67">
          <w:rPr>
            <w:rStyle w:val="Hyperlink"/>
            <w:rFonts w:ascii="Times New Roman" w:hAnsi="Times New Roman" w:cs="Times New Roman"/>
            <w:sz w:val="28"/>
            <w:szCs w:val="28"/>
          </w:rPr>
          <w:t>Проекты правовых актов — Документы — Минэкономразвития Республики Дагестан (e-dag.ru)</w:t>
        </w:r>
      </w:hyperlink>
      <w:r w:rsidRPr="002B1D67">
        <w:rPr>
          <w:rFonts w:ascii="Times New Roman" w:hAnsi="Times New Roman" w:cs="Times New Roman"/>
          <w:sz w:val="28"/>
          <w:szCs w:val="28"/>
        </w:rPr>
        <w:t xml:space="preserve"> перенести на новый сайт в раздел «документы»  </w:t>
      </w:r>
      <w:hyperlink r:id="rId14" w:history="1">
        <w:r w:rsidRPr="002B1D67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https://minec.e-dag.ru/documents все </w:t>
        </w:r>
        <w:r w:rsidRPr="002B1D6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документы за 2022-2023</w:t>
        </w:r>
      </w:hyperlink>
      <w:r w:rsidRPr="002B1D67">
        <w:rPr>
          <w:rFonts w:ascii="Times New Roman" w:hAnsi="Times New Roman" w:cs="Times New Roman"/>
          <w:sz w:val="28"/>
          <w:szCs w:val="28"/>
        </w:rPr>
        <w:t xml:space="preserve"> годы</w:t>
      </w:r>
    </w:p>
    <w:p w14:paraId="73137D71" w14:textId="77777777" w:rsidR="00F77AD7" w:rsidRPr="002B1D67" w:rsidRDefault="00F77AD7" w:rsidP="00F77AD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DC04179" w14:textId="77777777" w:rsidR="008B4256" w:rsidRPr="002B1D67" w:rsidRDefault="002B1D67" w:rsidP="002B1D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1D67">
        <w:rPr>
          <w:rFonts w:ascii="Times New Roman" w:hAnsi="Times New Roman" w:cs="Times New Roman"/>
          <w:sz w:val="28"/>
          <w:szCs w:val="28"/>
        </w:rPr>
        <w:t>Перенести со старого сайта на новый в</w:t>
      </w:r>
      <w:r w:rsidR="00EB3F4A" w:rsidRPr="002B1D67">
        <w:rPr>
          <w:rFonts w:ascii="Times New Roman" w:hAnsi="Times New Roman" w:cs="Times New Roman"/>
          <w:sz w:val="28"/>
          <w:szCs w:val="28"/>
        </w:rPr>
        <w:t xml:space="preserve"> подраздел</w:t>
      </w:r>
      <w:r w:rsidRPr="002B1D67">
        <w:rPr>
          <w:rFonts w:ascii="Times New Roman" w:hAnsi="Times New Roman" w:cs="Times New Roman"/>
          <w:sz w:val="28"/>
          <w:szCs w:val="28"/>
        </w:rPr>
        <w:t>ы раздела</w:t>
      </w:r>
      <w:r w:rsidR="00EB3F4A" w:rsidRPr="002B1D67">
        <w:rPr>
          <w:rFonts w:ascii="Times New Roman" w:hAnsi="Times New Roman" w:cs="Times New Roman"/>
          <w:sz w:val="28"/>
          <w:szCs w:val="28"/>
        </w:rPr>
        <w:t xml:space="preserve"> «Деятельность»</w:t>
      </w:r>
      <w:r w:rsidRPr="002B1D67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2B1D67">
          <w:rPr>
            <w:rStyle w:val="Hyperlink"/>
            <w:rFonts w:ascii="Times New Roman" w:hAnsi="Times New Roman" w:cs="Times New Roman"/>
            <w:sz w:val="28"/>
            <w:szCs w:val="28"/>
          </w:rPr>
          <w:t>https://minec.e-dag.ru/activity</w:t>
        </w:r>
      </w:hyperlink>
      <w:r w:rsidRPr="002B1D67">
        <w:rPr>
          <w:rFonts w:ascii="Times New Roman" w:hAnsi="Times New Roman" w:cs="Times New Roman"/>
          <w:sz w:val="28"/>
          <w:szCs w:val="28"/>
        </w:rPr>
        <w:t xml:space="preserve"> информацию и файлы за 2022-2023 годы.</w:t>
      </w:r>
    </w:p>
    <w:sectPr w:rsidR="008B4256" w:rsidRPr="002B1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71466C"/>
    <w:multiLevelType w:val="hybridMultilevel"/>
    <w:tmpl w:val="6C9E7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359"/>
    <w:rsid w:val="000E4F07"/>
    <w:rsid w:val="001223C6"/>
    <w:rsid w:val="002B1D67"/>
    <w:rsid w:val="008B4256"/>
    <w:rsid w:val="00921359"/>
    <w:rsid w:val="00975687"/>
    <w:rsid w:val="00EB3F4A"/>
    <w:rsid w:val="00F7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5F606"/>
  <w15:docId w15:val="{BD51CF48-D41B-4949-88F3-06488B5D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6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568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23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ec-rd.e-dag.ru/struktura" TargetMode="External"/><Relationship Id="rId13" Type="http://schemas.openxmlformats.org/officeDocument/2006/relationships/hyperlink" Target="http://minec-rd.e-dag.ru/proekty_pravovykh_akt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ec.e-dag.ru/ministry/about" TargetMode="External"/><Relationship Id="rId12" Type="http://schemas.openxmlformats.org/officeDocument/2006/relationships/hyperlink" Target="http://minec-rd.e-dag.ru/normativnye_pravovye_akt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minec-rd.e-dag.ru/otkrytoe-ministerstvo" TargetMode="External"/><Relationship Id="rId11" Type="http://schemas.openxmlformats.org/officeDocument/2006/relationships/hyperlink" Target="http://minec-rd.e-dag.ru/vserossiyskiy-konkurs-luchshaya-munitsipalnaya-praktika-" TargetMode="External"/><Relationship Id="rId5" Type="http://schemas.openxmlformats.org/officeDocument/2006/relationships/hyperlink" Target="https://minec.e-dag.ru/appeals/form" TargetMode="External"/><Relationship Id="rId15" Type="http://schemas.openxmlformats.org/officeDocument/2006/relationships/hyperlink" Target="https://minec.e-dag.ru/activity" TargetMode="External"/><Relationship Id="rId10" Type="http://schemas.openxmlformats.org/officeDocument/2006/relationships/hyperlink" Target="https://minec.e-dag.ru/activ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ec.e-dag.ru/ministry/activity/11091" TargetMode="External"/><Relationship Id="rId14" Type="http://schemas.openxmlformats.org/officeDocument/2006/relationships/hyperlink" Target="https://minec.e-dag.ru/documents%20&#1074;&#1089;&#1077;%20&#1076;&#1086;&#1082;&#1091;&#1084;&#1077;&#1085;&#1090;&#1099;%20&#1079;&#1072;%202022-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Уразаева Зарема Эдуардовна</dc:creator>
  <cp:keywords/>
  <dc:description/>
  <cp:lastModifiedBy>Камилов Абдулла Ахмедович</cp:lastModifiedBy>
  <cp:revision>7</cp:revision>
  <dcterms:created xsi:type="dcterms:W3CDTF">2023-11-28T12:59:00Z</dcterms:created>
  <dcterms:modified xsi:type="dcterms:W3CDTF">2023-11-29T09:03:00Z</dcterms:modified>
</cp:coreProperties>
</file>