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3A" w:rsidRDefault="00051482" w:rsidP="00051482">
      <w:pPr>
        <w:ind w:right="-284"/>
        <w:jc w:val="center"/>
        <w:rPr>
          <w:b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05DE6">
        <w:rPr>
          <w:sz w:val="24"/>
          <w:szCs w:val="24"/>
        </w:rPr>
        <w:t>проект</w:t>
      </w:r>
    </w:p>
    <w:p w:rsidR="00E04C00" w:rsidRDefault="00051482" w:rsidP="00297B5A">
      <w:pPr>
        <w:ind w:right="-284"/>
        <w:jc w:val="center"/>
        <w:rPr>
          <w:b/>
          <w:szCs w:val="28"/>
        </w:rPr>
      </w:pPr>
      <w:r w:rsidRPr="00051482">
        <w:rPr>
          <w:b/>
          <w:szCs w:val="28"/>
        </w:rPr>
        <w:object w:dxaOrig="1682" w:dyaOrig="1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78.75pt" o:ole="">
            <v:imagedata r:id="rId6" o:title=""/>
          </v:shape>
          <o:OLEObject Type="Embed" ProgID="Word.Picture.8" ShapeID="_x0000_i1025" DrawAspect="Content" ObjectID="_1768743942" r:id="rId7"/>
        </w:object>
      </w:r>
    </w:p>
    <w:p w:rsidR="003D6855" w:rsidRDefault="003D6855" w:rsidP="00297B5A">
      <w:pPr>
        <w:ind w:right="-284"/>
        <w:jc w:val="center"/>
        <w:rPr>
          <w:b/>
          <w:szCs w:val="28"/>
        </w:rPr>
      </w:pPr>
    </w:p>
    <w:p w:rsidR="00297B5A" w:rsidRPr="00C41F02" w:rsidRDefault="00297B5A" w:rsidP="00297B5A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 xml:space="preserve">МИНИСТЕРСТВО ЭКОНОМИКИ </w:t>
      </w:r>
    </w:p>
    <w:p w:rsidR="00297B5A" w:rsidRPr="00C41F02" w:rsidRDefault="00297B5A" w:rsidP="00297B5A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>И ТЕРРИТОРИАЛЬНОГО РАЗВИТИЯ РЕСПУБЛИКИ ДАГЕСТАН</w:t>
      </w:r>
    </w:p>
    <w:p w:rsidR="00297B5A" w:rsidRPr="00C41F02" w:rsidRDefault="00297B5A" w:rsidP="00297B5A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>(МИНЭКОНОМРАЗВИТИЯ РД)</w:t>
      </w:r>
    </w:p>
    <w:p w:rsidR="004A350A" w:rsidRPr="00C41F02" w:rsidRDefault="004A350A" w:rsidP="00170BA5">
      <w:pPr>
        <w:jc w:val="center"/>
        <w:rPr>
          <w:szCs w:val="28"/>
        </w:rPr>
      </w:pPr>
    </w:p>
    <w:p w:rsidR="00170BA5" w:rsidRPr="00605D51" w:rsidRDefault="00170BA5" w:rsidP="00170BA5">
      <w:pPr>
        <w:jc w:val="center"/>
        <w:rPr>
          <w:sz w:val="72"/>
          <w:szCs w:val="28"/>
        </w:rPr>
      </w:pPr>
      <w:r w:rsidRPr="00605D51">
        <w:rPr>
          <w:sz w:val="72"/>
          <w:szCs w:val="28"/>
        </w:rPr>
        <w:t>П Р И К А З</w:t>
      </w:r>
    </w:p>
    <w:p w:rsidR="00170BA5" w:rsidRDefault="00170BA5" w:rsidP="00170BA5">
      <w:pPr>
        <w:rPr>
          <w:b/>
          <w:szCs w:val="28"/>
        </w:rPr>
      </w:pPr>
    </w:p>
    <w:p w:rsidR="00E034FB" w:rsidRPr="00C41F02" w:rsidRDefault="00E034FB" w:rsidP="00170BA5">
      <w:pPr>
        <w:rPr>
          <w:b/>
          <w:szCs w:val="28"/>
        </w:rPr>
      </w:pPr>
    </w:p>
    <w:p w:rsidR="00975AFF" w:rsidRDefault="00E04C00" w:rsidP="00E04C00">
      <w:pPr>
        <w:rPr>
          <w:b/>
          <w:szCs w:val="28"/>
        </w:rPr>
      </w:pPr>
      <w:r w:rsidRPr="00975AFF">
        <w:rPr>
          <w:b/>
          <w:szCs w:val="28"/>
        </w:rPr>
        <w:t xml:space="preserve">    </w:t>
      </w:r>
      <w:r w:rsidR="001928FA" w:rsidRPr="00975AFF">
        <w:rPr>
          <w:b/>
          <w:szCs w:val="28"/>
        </w:rPr>
        <w:t>от</w:t>
      </w:r>
      <w:r w:rsidR="00386774" w:rsidRPr="00975AFF">
        <w:rPr>
          <w:b/>
          <w:szCs w:val="28"/>
        </w:rPr>
        <w:t xml:space="preserve"> </w:t>
      </w:r>
      <w:r w:rsidR="008A0F48" w:rsidRPr="00975AFF">
        <w:rPr>
          <w:b/>
          <w:szCs w:val="28"/>
        </w:rPr>
        <w:t>«</w:t>
      </w:r>
      <w:r w:rsidR="00A05DE6" w:rsidRPr="00975AFF">
        <w:rPr>
          <w:b/>
          <w:szCs w:val="28"/>
        </w:rPr>
        <w:t>__</w:t>
      </w:r>
      <w:r w:rsidR="008A0F48" w:rsidRPr="00975AFF">
        <w:rPr>
          <w:b/>
          <w:szCs w:val="28"/>
        </w:rPr>
        <w:t xml:space="preserve">» </w:t>
      </w:r>
      <w:r w:rsidR="00A05DE6" w:rsidRPr="00975AFF">
        <w:rPr>
          <w:b/>
          <w:szCs w:val="28"/>
        </w:rPr>
        <w:t>___________</w:t>
      </w:r>
      <w:r w:rsidRPr="00975AFF">
        <w:rPr>
          <w:b/>
          <w:szCs w:val="28"/>
        </w:rPr>
        <w:t>202</w:t>
      </w:r>
      <w:r w:rsidR="00484760">
        <w:rPr>
          <w:b/>
          <w:szCs w:val="28"/>
        </w:rPr>
        <w:t>4</w:t>
      </w:r>
      <w:r w:rsidR="008A0F48" w:rsidRPr="00975AFF">
        <w:rPr>
          <w:b/>
          <w:szCs w:val="28"/>
        </w:rPr>
        <w:t xml:space="preserve"> г</w:t>
      </w:r>
      <w:r w:rsidR="00C63EFF" w:rsidRPr="00975AFF">
        <w:rPr>
          <w:b/>
          <w:szCs w:val="28"/>
        </w:rPr>
        <w:t xml:space="preserve">ода         </w:t>
      </w:r>
      <w:r w:rsidRPr="00975AFF">
        <w:rPr>
          <w:b/>
          <w:szCs w:val="28"/>
        </w:rPr>
        <w:t xml:space="preserve">                                                      </w:t>
      </w:r>
      <w:r w:rsidR="00C63EFF" w:rsidRPr="00975AFF">
        <w:rPr>
          <w:b/>
          <w:szCs w:val="28"/>
        </w:rPr>
        <w:t>№</w:t>
      </w:r>
      <w:r w:rsidRPr="00975AFF">
        <w:rPr>
          <w:b/>
          <w:szCs w:val="28"/>
        </w:rPr>
        <w:t xml:space="preserve"> </w:t>
      </w:r>
      <w:r w:rsidR="00A05DE6" w:rsidRPr="00975AFF">
        <w:rPr>
          <w:b/>
          <w:szCs w:val="28"/>
        </w:rPr>
        <w:t>___</w:t>
      </w:r>
      <w:r w:rsidRPr="00975AFF">
        <w:rPr>
          <w:b/>
          <w:szCs w:val="28"/>
        </w:rPr>
        <w:t>-од</w:t>
      </w:r>
      <w:r w:rsidR="00C63EFF" w:rsidRPr="00975AFF">
        <w:rPr>
          <w:b/>
          <w:szCs w:val="28"/>
        </w:rPr>
        <w:t xml:space="preserve">  </w:t>
      </w:r>
    </w:p>
    <w:p w:rsidR="00E04C00" w:rsidRPr="00975AFF" w:rsidRDefault="00C63EFF" w:rsidP="00E04C00">
      <w:pPr>
        <w:rPr>
          <w:b/>
          <w:szCs w:val="28"/>
        </w:rPr>
      </w:pPr>
      <w:r w:rsidRPr="00975AFF">
        <w:rPr>
          <w:b/>
          <w:szCs w:val="28"/>
        </w:rPr>
        <w:t xml:space="preserve">                                    </w:t>
      </w:r>
      <w:r w:rsidR="00E04C00" w:rsidRPr="00975AFF">
        <w:rPr>
          <w:b/>
          <w:szCs w:val="28"/>
        </w:rPr>
        <w:t xml:space="preserve">       </w:t>
      </w:r>
    </w:p>
    <w:p w:rsidR="00E034FB" w:rsidRDefault="00E034FB" w:rsidP="00E04C00">
      <w:pPr>
        <w:jc w:val="center"/>
        <w:rPr>
          <w:b/>
          <w:szCs w:val="28"/>
        </w:rPr>
      </w:pPr>
    </w:p>
    <w:p w:rsidR="00C63EFF" w:rsidRPr="00975AFF" w:rsidRDefault="00C63EFF" w:rsidP="00E04C00">
      <w:pPr>
        <w:jc w:val="center"/>
        <w:rPr>
          <w:b/>
          <w:szCs w:val="28"/>
        </w:rPr>
      </w:pPr>
      <w:r w:rsidRPr="00975AFF">
        <w:rPr>
          <w:b/>
          <w:szCs w:val="28"/>
        </w:rPr>
        <w:t>г. Махачкала</w:t>
      </w:r>
    </w:p>
    <w:p w:rsidR="00E04C00" w:rsidRDefault="00E04C00" w:rsidP="00E04C00">
      <w:pPr>
        <w:jc w:val="center"/>
        <w:rPr>
          <w:b/>
          <w:sz w:val="24"/>
          <w:szCs w:val="28"/>
        </w:rPr>
      </w:pPr>
    </w:p>
    <w:p w:rsidR="0056266E" w:rsidRDefault="0056266E" w:rsidP="0056266E">
      <w:pPr>
        <w:pStyle w:val="ConsPlusTitle"/>
        <w:widowControl/>
        <w:jc w:val="center"/>
        <w:rPr>
          <w:sz w:val="28"/>
          <w:szCs w:val="28"/>
        </w:rPr>
      </w:pPr>
      <w:r w:rsidRPr="00C41F02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</w:t>
      </w:r>
      <w:r w:rsidRPr="00C41F02">
        <w:rPr>
          <w:sz w:val="28"/>
          <w:szCs w:val="28"/>
        </w:rPr>
        <w:t xml:space="preserve"> приказ </w:t>
      </w:r>
    </w:p>
    <w:p w:rsidR="003D6855" w:rsidRDefault="00B96591" w:rsidP="0056266E">
      <w:pPr>
        <w:pStyle w:val="ConsPlusTitle"/>
        <w:widowControl/>
        <w:jc w:val="center"/>
        <w:rPr>
          <w:sz w:val="28"/>
          <w:szCs w:val="28"/>
        </w:rPr>
      </w:pPr>
      <w:r w:rsidRPr="00B96591">
        <w:rPr>
          <w:sz w:val="28"/>
          <w:szCs w:val="28"/>
        </w:rPr>
        <w:t xml:space="preserve">Министерства экономики и территориального развития </w:t>
      </w:r>
    </w:p>
    <w:p w:rsidR="0056266E" w:rsidRPr="00C41F02" w:rsidRDefault="00B96591" w:rsidP="0056266E">
      <w:pPr>
        <w:pStyle w:val="ConsPlusTitle"/>
        <w:widowControl/>
        <w:jc w:val="center"/>
        <w:rPr>
          <w:sz w:val="28"/>
          <w:szCs w:val="28"/>
        </w:rPr>
      </w:pPr>
      <w:r w:rsidRPr="00B96591">
        <w:rPr>
          <w:sz w:val="28"/>
          <w:szCs w:val="28"/>
        </w:rPr>
        <w:t xml:space="preserve">Республики Дагестан </w:t>
      </w:r>
      <w:r w:rsidR="0056266E" w:rsidRPr="00C41F02">
        <w:rPr>
          <w:sz w:val="28"/>
          <w:szCs w:val="28"/>
        </w:rPr>
        <w:t xml:space="preserve">от </w:t>
      </w:r>
      <w:r w:rsidR="0056266E" w:rsidRPr="0056266E">
        <w:rPr>
          <w:sz w:val="28"/>
          <w:szCs w:val="28"/>
        </w:rPr>
        <w:t>20</w:t>
      </w:r>
      <w:r w:rsidR="0056266E">
        <w:rPr>
          <w:sz w:val="28"/>
          <w:szCs w:val="28"/>
        </w:rPr>
        <w:t xml:space="preserve"> сентября </w:t>
      </w:r>
      <w:r w:rsidR="0056266E" w:rsidRPr="0056266E">
        <w:rPr>
          <w:sz w:val="28"/>
          <w:szCs w:val="28"/>
        </w:rPr>
        <w:t xml:space="preserve">2022 </w:t>
      </w:r>
      <w:r w:rsidR="0056266E">
        <w:rPr>
          <w:sz w:val="28"/>
          <w:szCs w:val="28"/>
        </w:rPr>
        <w:t>года №</w:t>
      </w:r>
      <w:r w:rsidR="0056266E" w:rsidRPr="0056266E">
        <w:rPr>
          <w:sz w:val="28"/>
          <w:szCs w:val="28"/>
        </w:rPr>
        <w:t xml:space="preserve"> 139-од</w:t>
      </w:r>
    </w:p>
    <w:p w:rsidR="009D723D" w:rsidRPr="00051482" w:rsidRDefault="00555DE1" w:rsidP="00E20CB6">
      <w:pPr>
        <w:rPr>
          <w:sz w:val="27"/>
          <w:szCs w:val="27"/>
        </w:rPr>
      </w:pPr>
      <w:r>
        <w:rPr>
          <w:szCs w:val="28"/>
        </w:rPr>
        <w:tab/>
      </w:r>
    </w:p>
    <w:p w:rsidR="00C02F2C" w:rsidRPr="00051482" w:rsidRDefault="009D723D" w:rsidP="00FC7972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51482">
        <w:rPr>
          <w:sz w:val="27"/>
          <w:szCs w:val="27"/>
        </w:rPr>
        <w:tab/>
        <w:t xml:space="preserve">В соответствии </w:t>
      </w:r>
      <w:r w:rsidR="007A6080" w:rsidRPr="00051482">
        <w:rPr>
          <w:sz w:val="27"/>
          <w:szCs w:val="27"/>
        </w:rPr>
        <w:t>с пункт</w:t>
      </w:r>
      <w:r w:rsidR="006C00F6" w:rsidRPr="00051482">
        <w:rPr>
          <w:sz w:val="27"/>
          <w:szCs w:val="27"/>
        </w:rPr>
        <w:t>ами</w:t>
      </w:r>
      <w:r w:rsidR="007A6080" w:rsidRPr="00051482">
        <w:rPr>
          <w:sz w:val="27"/>
          <w:szCs w:val="27"/>
        </w:rPr>
        <w:t xml:space="preserve"> </w:t>
      </w:r>
      <w:r w:rsidR="006C00F6" w:rsidRPr="00051482">
        <w:rPr>
          <w:sz w:val="27"/>
          <w:szCs w:val="27"/>
        </w:rPr>
        <w:t xml:space="preserve">9.64 и </w:t>
      </w:r>
      <w:r w:rsidR="007A6080" w:rsidRPr="00051482">
        <w:rPr>
          <w:sz w:val="27"/>
          <w:szCs w:val="27"/>
        </w:rPr>
        <w:t>10.3 Положения о Министерстве экономики</w:t>
      </w:r>
      <w:r w:rsidR="006C00F6" w:rsidRPr="00051482">
        <w:rPr>
          <w:sz w:val="27"/>
          <w:szCs w:val="27"/>
        </w:rPr>
        <w:t xml:space="preserve"> </w:t>
      </w:r>
      <w:r w:rsidR="00051482">
        <w:rPr>
          <w:sz w:val="27"/>
          <w:szCs w:val="27"/>
        </w:rPr>
        <w:t xml:space="preserve">                          </w:t>
      </w:r>
      <w:r w:rsidR="007A6080" w:rsidRPr="00051482">
        <w:rPr>
          <w:sz w:val="27"/>
          <w:szCs w:val="27"/>
        </w:rPr>
        <w:t xml:space="preserve">и территориального развития Республики Дагестан, утвержденного постановлением Правительства Республики Дагестан от 12 апреля 2019 года  </w:t>
      </w:r>
      <w:r w:rsidR="00CE24B5" w:rsidRPr="00051482">
        <w:rPr>
          <w:sz w:val="27"/>
          <w:szCs w:val="27"/>
        </w:rPr>
        <w:t xml:space="preserve"> </w:t>
      </w:r>
      <w:r w:rsidR="007A6080" w:rsidRPr="00051482">
        <w:rPr>
          <w:sz w:val="27"/>
          <w:szCs w:val="27"/>
        </w:rPr>
        <w:t>№ 83 «Вопросы Министерства экономики и территориального развития Республики Дагестан»</w:t>
      </w:r>
      <w:r w:rsidR="003A6DB6" w:rsidRPr="00051482">
        <w:rPr>
          <w:sz w:val="27"/>
          <w:szCs w:val="27"/>
        </w:rPr>
        <w:t xml:space="preserve"> (интернет-портал правовой информации </w:t>
      </w:r>
      <w:r w:rsidR="00401AD6" w:rsidRPr="00051482">
        <w:rPr>
          <w:sz w:val="27"/>
          <w:szCs w:val="27"/>
        </w:rPr>
        <w:t>Республики Дагестан (www.pravo.e-dag.ru</w:t>
      </w:r>
      <w:r w:rsidR="003A6DB6" w:rsidRPr="00051482">
        <w:rPr>
          <w:sz w:val="27"/>
          <w:szCs w:val="27"/>
        </w:rPr>
        <w:t>), 2019, 1</w:t>
      </w:r>
      <w:r w:rsidR="00401AD6" w:rsidRPr="00051482">
        <w:rPr>
          <w:sz w:val="27"/>
          <w:szCs w:val="27"/>
        </w:rPr>
        <w:t>7</w:t>
      </w:r>
      <w:r w:rsidR="003A6DB6" w:rsidRPr="00051482">
        <w:rPr>
          <w:sz w:val="27"/>
          <w:szCs w:val="27"/>
        </w:rPr>
        <w:t xml:space="preserve"> апреля, № </w:t>
      </w:r>
      <w:r w:rsidR="00401AD6" w:rsidRPr="00051482">
        <w:rPr>
          <w:sz w:val="27"/>
          <w:szCs w:val="27"/>
        </w:rPr>
        <w:t>05002004090</w:t>
      </w:r>
      <w:r w:rsidR="003A6DB6" w:rsidRPr="00051482">
        <w:rPr>
          <w:sz w:val="27"/>
          <w:szCs w:val="27"/>
        </w:rPr>
        <w:t xml:space="preserve">; </w:t>
      </w:r>
      <w:r w:rsidR="00401AD6" w:rsidRPr="00051482">
        <w:rPr>
          <w:sz w:val="27"/>
          <w:szCs w:val="27"/>
        </w:rPr>
        <w:t>2023, 31 марта, № 05002010959</w:t>
      </w:r>
      <w:r w:rsidR="003A6DB6" w:rsidRPr="00051482">
        <w:rPr>
          <w:sz w:val="27"/>
          <w:szCs w:val="27"/>
        </w:rPr>
        <w:t>)</w:t>
      </w:r>
      <w:r w:rsidR="007A6080" w:rsidRPr="00051482">
        <w:rPr>
          <w:sz w:val="27"/>
          <w:szCs w:val="27"/>
        </w:rPr>
        <w:t>,</w:t>
      </w:r>
      <w:r w:rsidR="00D045A2" w:rsidRPr="00051482">
        <w:rPr>
          <w:sz w:val="27"/>
          <w:szCs w:val="27"/>
        </w:rPr>
        <w:t xml:space="preserve"> и </w:t>
      </w:r>
      <w:r w:rsidR="00BC36B2" w:rsidRPr="00051482">
        <w:rPr>
          <w:sz w:val="27"/>
          <w:szCs w:val="27"/>
        </w:rPr>
        <w:t>абзацем 2 пункта</w:t>
      </w:r>
      <w:r w:rsidR="00051482">
        <w:rPr>
          <w:sz w:val="27"/>
          <w:szCs w:val="27"/>
        </w:rPr>
        <w:t xml:space="preserve">                </w:t>
      </w:r>
      <w:r w:rsidR="00BC36B2" w:rsidRPr="00051482">
        <w:rPr>
          <w:sz w:val="27"/>
          <w:szCs w:val="27"/>
        </w:rPr>
        <w:t xml:space="preserve"> 1 </w:t>
      </w:r>
      <w:r w:rsidR="00554A42" w:rsidRPr="00051482">
        <w:rPr>
          <w:rFonts w:eastAsiaTheme="minorHAnsi"/>
          <w:sz w:val="27"/>
          <w:szCs w:val="27"/>
          <w:lang w:eastAsia="en-US"/>
        </w:rPr>
        <w:t>постановлени</w:t>
      </w:r>
      <w:r w:rsidR="00BC36B2" w:rsidRPr="00051482">
        <w:rPr>
          <w:rFonts w:eastAsiaTheme="minorHAnsi"/>
          <w:sz w:val="27"/>
          <w:szCs w:val="27"/>
          <w:lang w:eastAsia="en-US"/>
        </w:rPr>
        <w:t>я</w:t>
      </w:r>
      <w:r w:rsidR="00554A42" w:rsidRPr="00051482">
        <w:rPr>
          <w:rFonts w:eastAsiaTheme="minorHAnsi"/>
          <w:sz w:val="27"/>
          <w:szCs w:val="27"/>
          <w:lang w:eastAsia="en-US"/>
        </w:rPr>
        <w:t xml:space="preserve"> Правительства Республики Дагестан от 3 марта 2023 года № 54 «Об утверждении структуры аппарата Министерства экономики и территориального развития Республики Дагестан, о внесении изменений в некоторые акты Правительства Республики Дагестан и признании утратившим силу абзаца третьего пункта </w:t>
      </w:r>
      <w:r w:rsidR="00E36C15" w:rsidRPr="00051482">
        <w:rPr>
          <w:rFonts w:eastAsiaTheme="minorHAnsi"/>
          <w:sz w:val="27"/>
          <w:szCs w:val="27"/>
          <w:lang w:eastAsia="en-US"/>
        </w:rPr>
        <w:t xml:space="preserve">                                     </w:t>
      </w:r>
      <w:r w:rsidR="00554A42" w:rsidRPr="00051482">
        <w:rPr>
          <w:rFonts w:eastAsiaTheme="minorHAnsi"/>
          <w:sz w:val="27"/>
          <w:szCs w:val="27"/>
          <w:lang w:eastAsia="en-US"/>
        </w:rPr>
        <w:t>1 постановления Правительства Республики Дагестан от 23 апреля 2021 г.</w:t>
      </w:r>
      <w:r w:rsidR="00051482">
        <w:rPr>
          <w:rFonts w:eastAsiaTheme="minorHAnsi"/>
          <w:sz w:val="27"/>
          <w:szCs w:val="27"/>
          <w:lang w:eastAsia="en-US"/>
        </w:rPr>
        <w:t xml:space="preserve"> </w:t>
      </w:r>
      <w:r w:rsidR="00554A42" w:rsidRPr="00051482">
        <w:rPr>
          <w:rFonts w:eastAsiaTheme="minorHAnsi"/>
          <w:sz w:val="27"/>
          <w:szCs w:val="27"/>
          <w:lang w:eastAsia="en-US"/>
        </w:rPr>
        <w:t>№ 83»</w:t>
      </w:r>
      <w:r w:rsidR="00231F2C" w:rsidRPr="00051482">
        <w:rPr>
          <w:rFonts w:eastAsiaTheme="minorHAnsi"/>
          <w:sz w:val="27"/>
          <w:szCs w:val="27"/>
          <w:lang w:eastAsia="en-US"/>
        </w:rPr>
        <w:t xml:space="preserve"> (интернет-портал правовой информации Республики Дагестан </w:t>
      </w:r>
      <w:r w:rsidR="00930FD3" w:rsidRPr="00051482">
        <w:rPr>
          <w:rFonts w:eastAsiaTheme="minorHAnsi"/>
          <w:sz w:val="27"/>
          <w:szCs w:val="27"/>
          <w:lang w:eastAsia="en-US"/>
        </w:rPr>
        <w:t>(www.pravo.e-dag.ru)</w:t>
      </w:r>
      <w:r w:rsidR="00231F2C" w:rsidRPr="00051482">
        <w:rPr>
          <w:rFonts w:eastAsiaTheme="minorHAnsi"/>
          <w:sz w:val="27"/>
          <w:szCs w:val="27"/>
          <w:lang w:eastAsia="en-US"/>
        </w:rPr>
        <w:t>, 2023</w:t>
      </w:r>
      <w:r w:rsidR="001E2336" w:rsidRPr="00051482">
        <w:rPr>
          <w:rFonts w:eastAsiaTheme="minorHAnsi"/>
          <w:sz w:val="27"/>
          <w:szCs w:val="27"/>
          <w:lang w:eastAsia="en-US"/>
        </w:rPr>
        <w:t>, 6 марта</w:t>
      </w:r>
      <w:r w:rsidR="00231F2C" w:rsidRPr="00051482">
        <w:rPr>
          <w:rFonts w:eastAsiaTheme="minorHAnsi"/>
          <w:sz w:val="27"/>
          <w:szCs w:val="27"/>
          <w:lang w:eastAsia="en-US"/>
        </w:rPr>
        <w:t xml:space="preserve">, </w:t>
      </w:r>
      <w:r w:rsidR="00930FD3" w:rsidRPr="00051482">
        <w:rPr>
          <w:rFonts w:eastAsiaTheme="minorHAnsi"/>
          <w:sz w:val="27"/>
          <w:szCs w:val="27"/>
          <w:lang w:eastAsia="en-US"/>
        </w:rPr>
        <w:t>№ 05002010748</w:t>
      </w:r>
      <w:r w:rsidR="00F11BEE" w:rsidRPr="00051482">
        <w:rPr>
          <w:rFonts w:eastAsiaTheme="minorHAnsi"/>
          <w:sz w:val="27"/>
          <w:szCs w:val="27"/>
          <w:lang w:eastAsia="en-US"/>
        </w:rPr>
        <w:t>;</w:t>
      </w:r>
      <w:r w:rsidR="00557B08" w:rsidRPr="00051482">
        <w:rPr>
          <w:rFonts w:eastAsiaTheme="minorHAnsi"/>
          <w:sz w:val="27"/>
          <w:szCs w:val="27"/>
          <w:lang w:eastAsia="en-US"/>
        </w:rPr>
        <w:t xml:space="preserve"> 29 августа, № 05002011839</w:t>
      </w:r>
      <w:r w:rsidR="00231F2C" w:rsidRPr="00051482">
        <w:rPr>
          <w:rFonts w:eastAsiaTheme="minorHAnsi"/>
          <w:sz w:val="27"/>
          <w:szCs w:val="27"/>
          <w:lang w:eastAsia="en-US"/>
        </w:rPr>
        <w:t>)</w:t>
      </w:r>
      <w:r w:rsidR="00FC7972" w:rsidRPr="00051482">
        <w:rPr>
          <w:rFonts w:eastAsiaTheme="minorHAnsi"/>
          <w:sz w:val="27"/>
          <w:szCs w:val="27"/>
          <w:lang w:eastAsia="en-US"/>
        </w:rPr>
        <w:t xml:space="preserve"> </w:t>
      </w:r>
      <w:r w:rsidR="00D464C2" w:rsidRPr="00051482">
        <w:rPr>
          <w:b/>
          <w:sz w:val="27"/>
          <w:szCs w:val="27"/>
        </w:rPr>
        <w:t>п</w:t>
      </w:r>
      <w:r w:rsidR="00C02F2C" w:rsidRPr="00051482">
        <w:rPr>
          <w:b/>
          <w:sz w:val="27"/>
          <w:szCs w:val="27"/>
        </w:rPr>
        <w:t xml:space="preserve"> р и к а з ы в а ю:</w:t>
      </w:r>
    </w:p>
    <w:p w:rsidR="00D464C2" w:rsidRPr="00051482" w:rsidRDefault="00D464C2" w:rsidP="00E20CB6">
      <w:pPr>
        <w:rPr>
          <w:sz w:val="27"/>
          <w:szCs w:val="27"/>
        </w:rPr>
      </w:pPr>
    </w:p>
    <w:p w:rsidR="00835099" w:rsidRPr="00051482" w:rsidRDefault="00723ABA" w:rsidP="00835099">
      <w:pPr>
        <w:pStyle w:val="ConsPlusTitle"/>
        <w:ind w:firstLine="709"/>
        <w:contextualSpacing/>
        <w:jc w:val="both"/>
        <w:rPr>
          <w:b w:val="0"/>
          <w:sz w:val="27"/>
          <w:szCs w:val="27"/>
        </w:rPr>
      </w:pPr>
      <w:r w:rsidRPr="00051482">
        <w:rPr>
          <w:b w:val="0"/>
          <w:sz w:val="27"/>
          <w:szCs w:val="27"/>
        </w:rPr>
        <w:t>1</w:t>
      </w:r>
      <w:r w:rsidR="00835099" w:rsidRPr="00051482">
        <w:rPr>
          <w:b w:val="0"/>
          <w:sz w:val="27"/>
          <w:szCs w:val="27"/>
        </w:rPr>
        <w:t xml:space="preserve">. Внести в приказ Министерства экономики и территориального развития Республики Дагестан от 20 сентября 2022 года № 139-од </w:t>
      </w:r>
      <w:r w:rsidR="001423F6" w:rsidRPr="00051482">
        <w:rPr>
          <w:b w:val="0"/>
          <w:sz w:val="27"/>
          <w:szCs w:val="27"/>
        </w:rPr>
        <w:t xml:space="preserve">«Об утверждении Положения и состава Консультативного совета по оценке регулирующего воздействия проектов нормативных правовых актов Республики Дагестан и экспертизе нормативных правовых актов Республики Дагестан при Министерстве экономики </w:t>
      </w:r>
      <w:r w:rsidR="00051482">
        <w:rPr>
          <w:b w:val="0"/>
          <w:sz w:val="27"/>
          <w:szCs w:val="27"/>
        </w:rPr>
        <w:t xml:space="preserve">                                            </w:t>
      </w:r>
      <w:r w:rsidR="001423F6" w:rsidRPr="00051482">
        <w:rPr>
          <w:b w:val="0"/>
          <w:sz w:val="27"/>
          <w:szCs w:val="27"/>
        </w:rPr>
        <w:t xml:space="preserve">и территориального развития Республики Дагестан» </w:t>
      </w:r>
      <w:r w:rsidR="00835099" w:rsidRPr="00051482">
        <w:rPr>
          <w:b w:val="0"/>
          <w:sz w:val="27"/>
          <w:szCs w:val="27"/>
        </w:rPr>
        <w:t xml:space="preserve">(в редакции приказа </w:t>
      </w:r>
      <w:r w:rsidR="00283C95" w:rsidRPr="00051482">
        <w:rPr>
          <w:b w:val="0"/>
          <w:sz w:val="27"/>
          <w:szCs w:val="27"/>
        </w:rPr>
        <w:t>Министерства экономики и территориального развития Республики Дагестан</w:t>
      </w:r>
      <w:r w:rsidR="00835099" w:rsidRPr="00051482">
        <w:rPr>
          <w:b w:val="0"/>
          <w:sz w:val="27"/>
          <w:szCs w:val="27"/>
        </w:rPr>
        <w:t xml:space="preserve"> от 30 января 2023 года </w:t>
      </w:r>
      <w:r w:rsidR="00283C95" w:rsidRPr="00051482">
        <w:rPr>
          <w:b w:val="0"/>
          <w:sz w:val="27"/>
          <w:szCs w:val="27"/>
        </w:rPr>
        <w:t xml:space="preserve">                   </w:t>
      </w:r>
      <w:r w:rsidR="00835099" w:rsidRPr="00051482">
        <w:rPr>
          <w:b w:val="0"/>
          <w:sz w:val="27"/>
          <w:szCs w:val="27"/>
        </w:rPr>
        <w:t>№ 13-од)</w:t>
      </w:r>
      <w:r w:rsidR="00A17A73" w:rsidRPr="00051482">
        <w:rPr>
          <w:b w:val="0"/>
          <w:sz w:val="27"/>
          <w:szCs w:val="27"/>
        </w:rPr>
        <w:t xml:space="preserve"> (интернет-портал правовой информации Республики Дагестан</w:t>
      </w:r>
      <w:r w:rsidR="009E29DB">
        <w:rPr>
          <w:b w:val="0"/>
          <w:sz w:val="27"/>
          <w:szCs w:val="27"/>
        </w:rPr>
        <w:t xml:space="preserve">                  </w:t>
      </w:r>
      <w:r w:rsidR="00A17A73" w:rsidRPr="00051482">
        <w:rPr>
          <w:b w:val="0"/>
          <w:sz w:val="27"/>
          <w:szCs w:val="27"/>
        </w:rPr>
        <w:t xml:space="preserve"> </w:t>
      </w:r>
      <w:r w:rsidR="00A17A73" w:rsidRPr="00051482">
        <w:rPr>
          <w:b w:val="0"/>
          <w:sz w:val="27"/>
          <w:szCs w:val="27"/>
        </w:rPr>
        <w:lastRenderedPageBreak/>
        <w:t>(</w:t>
      </w:r>
      <w:hyperlink r:id="rId8" w:history="1">
        <w:r w:rsidR="00A17A73" w:rsidRPr="00051482">
          <w:rPr>
            <w:rStyle w:val="af5"/>
            <w:b w:val="0"/>
            <w:sz w:val="27"/>
            <w:szCs w:val="27"/>
          </w:rPr>
          <w:t>www.pravo.e-dag.ru</w:t>
        </w:r>
      </w:hyperlink>
      <w:r w:rsidR="00A17A73" w:rsidRPr="00051482">
        <w:rPr>
          <w:b w:val="0"/>
          <w:sz w:val="27"/>
          <w:szCs w:val="27"/>
        </w:rPr>
        <w:t>), 2022, 30 сентября, № 05029009705; 2023, 16 февраля,</w:t>
      </w:r>
      <w:r w:rsidR="00051482">
        <w:rPr>
          <w:b w:val="0"/>
          <w:sz w:val="27"/>
          <w:szCs w:val="27"/>
        </w:rPr>
        <w:t xml:space="preserve"> </w:t>
      </w:r>
      <w:r w:rsidR="009E29DB">
        <w:rPr>
          <w:b w:val="0"/>
          <w:sz w:val="27"/>
          <w:szCs w:val="27"/>
        </w:rPr>
        <w:t xml:space="preserve">                           </w:t>
      </w:r>
      <w:r w:rsidR="00A17A73" w:rsidRPr="00051482">
        <w:rPr>
          <w:b w:val="0"/>
          <w:sz w:val="27"/>
          <w:szCs w:val="27"/>
        </w:rPr>
        <w:t>№ 05029010658; зарегистрировано в Министерстве юстиции Республики Дагестан</w:t>
      </w:r>
      <w:r w:rsidR="009E29DB">
        <w:rPr>
          <w:b w:val="0"/>
          <w:sz w:val="27"/>
          <w:szCs w:val="27"/>
        </w:rPr>
        <w:t xml:space="preserve">                </w:t>
      </w:r>
      <w:r w:rsidR="00A17A73" w:rsidRPr="00051482">
        <w:rPr>
          <w:b w:val="0"/>
          <w:sz w:val="27"/>
          <w:szCs w:val="27"/>
        </w:rPr>
        <w:t xml:space="preserve"> 30 сентября 2022 года № 6197)</w:t>
      </w:r>
      <w:r w:rsidR="00835099" w:rsidRPr="00051482">
        <w:rPr>
          <w:b w:val="0"/>
          <w:sz w:val="27"/>
          <w:szCs w:val="27"/>
        </w:rPr>
        <w:t xml:space="preserve"> следующие изменения:</w:t>
      </w:r>
    </w:p>
    <w:p w:rsidR="00C10088" w:rsidRDefault="00835099" w:rsidP="00835099">
      <w:pPr>
        <w:pStyle w:val="ConsPlusTitle"/>
        <w:ind w:firstLine="709"/>
        <w:contextualSpacing/>
        <w:jc w:val="both"/>
        <w:rPr>
          <w:b w:val="0"/>
          <w:sz w:val="27"/>
          <w:szCs w:val="27"/>
        </w:rPr>
      </w:pPr>
      <w:r w:rsidRPr="00051482">
        <w:rPr>
          <w:b w:val="0"/>
          <w:sz w:val="27"/>
          <w:szCs w:val="27"/>
        </w:rPr>
        <w:t xml:space="preserve">1) </w:t>
      </w:r>
      <w:r w:rsidR="00C10088" w:rsidRPr="00051482">
        <w:rPr>
          <w:b w:val="0"/>
          <w:sz w:val="27"/>
          <w:szCs w:val="27"/>
        </w:rPr>
        <w:t xml:space="preserve">в преамбуле слова «Методическими рекомендациями по организации </w:t>
      </w:r>
      <w:r w:rsidR="008E793E" w:rsidRPr="00051482">
        <w:rPr>
          <w:b w:val="0"/>
          <w:sz w:val="27"/>
          <w:szCs w:val="27"/>
        </w:rPr>
        <w:t xml:space="preserve"> </w:t>
      </w:r>
      <w:r w:rsidR="00051482">
        <w:rPr>
          <w:b w:val="0"/>
          <w:sz w:val="27"/>
          <w:szCs w:val="27"/>
        </w:rPr>
        <w:t xml:space="preserve">                   </w:t>
      </w:r>
      <w:r w:rsidR="008E793E" w:rsidRPr="00051482">
        <w:rPr>
          <w:b w:val="0"/>
          <w:sz w:val="27"/>
          <w:szCs w:val="27"/>
        </w:rPr>
        <w:t xml:space="preserve">      </w:t>
      </w:r>
      <w:r w:rsidR="00C10088" w:rsidRPr="00051482">
        <w:rPr>
          <w:b w:val="0"/>
          <w:sz w:val="27"/>
          <w:szCs w:val="27"/>
        </w:rPr>
        <w:t xml:space="preserve">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</w:t>
      </w:r>
      <w:r w:rsidR="00051482">
        <w:rPr>
          <w:b w:val="0"/>
          <w:sz w:val="27"/>
          <w:szCs w:val="27"/>
        </w:rPr>
        <w:t xml:space="preserve">субъектов Российской Федерации, </w:t>
      </w:r>
      <w:r w:rsidR="00C10088" w:rsidRPr="00051482">
        <w:rPr>
          <w:b w:val="0"/>
          <w:sz w:val="27"/>
          <w:szCs w:val="27"/>
        </w:rPr>
        <w:t>утвержденными приказом Минэкономразвития России от 26 марта 2014 года</w:t>
      </w:r>
      <w:r w:rsidR="00051482">
        <w:rPr>
          <w:b w:val="0"/>
          <w:sz w:val="27"/>
          <w:szCs w:val="27"/>
        </w:rPr>
        <w:t xml:space="preserve"> </w:t>
      </w:r>
      <w:r w:rsidR="00C10088" w:rsidRPr="00051482">
        <w:rPr>
          <w:b w:val="0"/>
          <w:sz w:val="27"/>
          <w:szCs w:val="27"/>
        </w:rPr>
        <w:t>№ 159» заменить словами «Методическими рекомендациями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</w:t>
      </w:r>
      <w:r w:rsidR="00B563E3" w:rsidRPr="00051482">
        <w:rPr>
          <w:b w:val="0"/>
          <w:sz w:val="27"/>
          <w:szCs w:val="27"/>
        </w:rPr>
        <w:t>, утвержденными</w:t>
      </w:r>
      <w:r w:rsidR="00B563E3" w:rsidRPr="00051482">
        <w:rPr>
          <w:sz w:val="27"/>
          <w:szCs w:val="27"/>
        </w:rPr>
        <w:t xml:space="preserve"> </w:t>
      </w:r>
      <w:r w:rsidR="00B563E3" w:rsidRPr="00051482">
        <w:rPr>
          <w:b w:val="0"/>
          <w:sz w:val="27"/>
          <w:szCs w:val="27"/>
        </w:rPr>
        <w:t>приказом Мин</w:t>
      </w:r>
      <w:r w:rsidR="006C2DEF" w:rsidRPr="00051482">
        <w:rPr>
          <w:b w:val="0"/>
          <w:sz w:val="27"/>
          <w:szCs w:val="27"/>
        </w:rPr>
        <w:t xml:space="preserve">истерства </w:t>
      </w:r>
      <w:r w:rsidR="00B563E3" w:rsidRPr="00051482">
        <w:rPr>
          <w:b w:val="0"/>
          <w:sz w:val="27"/>
          <w:szCs w:val="27"/>
        </w:rPr>
        <w:t>эконом</w:t>
      </w:r>
      <w:r w:rsidR="006C2DEF" w:rsidRPr="00051482">
        <w:rPr>
          <w:b w:val="0"/>
          <w:sz w:val="27"/>
          <w:szCs w:val="27"/>
        </w:rPr>
        <w:t xml:space="preserve">ического </w:t>
      </w:r>
      <w:r w:rsidR="00B563E3" w:rsidRPr="00051482">
        <w:rPr>
          <w:b w:val="0"/>
          <w:sz w:val="27"/>
          <w:szCs w:val="27"/>
        </w:rPr>
        <w:t>развития Росси</w:t>
      </w:r>
      <w:r w:rsidR="006C2DEF" w:rsidRPr="00051482">
        <w:rPr>
          <w:b w:val="0"/>
          <w:sz w:val="27"/>
          <w:szCs w:val="27"/>
        </w:rPr>
        <w:t>йской Федерации</w:t>
      </w:r>
      <w:r w:rsidR="00B563E3" w:rsidRPr="00051482">
        <w:rPr>
          <w:b w:val="0"/>
          <w:sz w:val="27"/>
          <w:szCs w:val="27"/>
        </w:rPr>
        <w:t xml:space="preserve"> от 23 декабря 2022 года № 733»</w:t>
      </w:r>
      <w:r w:rsidR="004F5F49" w:rsidRPr="00051482">
        <w:rPr>
          <w:b w:val="0"/>
          <w:sz w:val="27"/>
          <w:szCs w:val="27"/>
        </w:rPr>
        <w:t>;</w:t>
      </w:r>
    </w:p>
    <w:p w:rsidR="00354F75" w:rsidRPr="00354F75" w:rsidRDefault="00354F75" w:rsidP="00354F75">
      <w:pPr>
        <w:pStyle w:val="ConsPlusTitle"/>
        <w:ind w:firstLine="709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2) в </w:t>
      </w:r>
      <w:r w:rsidRPr="00354F75">
        <w:rPr>
          <w:b w:val="0"/>
          <w:sz w:val="27"/>
          <w:szCs w:val="27"/>
        </w:rPr>
        <w:t>Положени</w:t>
      </w:r>
      <w:r>
        <w:rPr>
          <w:b w:val="0"/>
          <w:sz w:val="27"/>
          <w:szCs w:val="27"/>
        </w:rPr>
        <w:t>и</w:t>
      </w:r>
      <w:r w:rsidRPr="00354F75">
        <w:rPr>
          <w:b w:val="0"/>
          <w:sz w:val="27"/>
          <w:szCs w:val="27"/>
        </w:rPr>
        <w:t xml:space="preserve"> о Консультативном совете 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</w:t>
      </w:r>
      <w:r>
        <w:rPr>
          <w:b w:val="0"/>
          <w:sz w:val="27"/>
          <w:szCs w:val="27"/>
        </w:rPr>
        <w:t xml:space="preserve">                                           </w:t>
      </w:r>
      <w:r w:rsidRPr="00354F75">
        <w:rPr>
          <w:b w:val="0"/>
          <w:sz w:val="27"/>
          <w:szCs w:val="27"/>
        </w:rPr>
        <w:t>и территориального развития Республики Дагестан</w:t>
      </w:r>
      <w:r w:rsidR="007304F9">
        <w:rPr>
          <w:b w:val="0"/>
          <w:sz w:val="27"/>
          <w:szCs w:val="27"/>
        </w:rPr>
        <w:t>:</w:t>
      </w:r>
    </w:p>
    <w:p w:rsidR="00354F75" w:rsidRDefault="00354F75" w:rsidP="00354F75">
      <w:pPr>
        <w:pStyle w:val="ConsPlusTitle"/>
        <w:ind w:firstLine="709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а)</w:t>
      </w:r>
      <w:r>
        <w:rPr>
          <w:b w:val="0"/>
          <w:sz w:val="27"/>
          <w:szCs w:val="27"/>
        </w:rPr>
        <w:t xml:space="preserve"> </w:t>
      </w:r>
      <w:r w:rsidRPr="00051482">
        <w:rPr>
          <w:b w:val="0"/>
          <w:sz w:val="27"/>
          <w:szCs w:val="27"/>
        </w:rPr>
        <w:t>в пункте 1.1</w:t>
      </w:r>
      <w:r w:rsidRPr="00354F75">
        <w:t xml:space="preserve"> </w:t>
      </w:r>
      <w:r w:rsidRPr="00354F75">
        <w:rPr>
          <w:b w:val="0"/>
          <w:sz w:val="27"/>
          <w:szCs w:val="27"/>
        </w:rPr>
        <w:t xml:space="preserve">слова «предпринимательской, инвестиционной и иной экономической деятельности» заменить словами «предпринимательской </w:t>
      </w:r>
      <w:r w:rsidR="00C042B6">
        <w:rPr>
          <w:b w:val="0"/>
          <w:sz w:val="27"/>
          <w:szCs w:val="27"/>
        </w:rPr>
        <w:t xml:space="preserve">                                  </w:t>
      </w:r>
      <w:r w:rsidRPr="00354F75">
        <w:rPr>
          <w:b w:val="0"/>
          <w:sz w:val="27"/>
          <w:szCs w:val="27"/>
        </w:rPr>
        <w:t>и инвестиционной деятельности»</w:t>
      </w:r>
      <w:r>
        <w:rPr>
          <w:b w:val="0"/>
          <w:sz w:val="27"/>
          <w:szCs w:val="27"/>
        </w:rPr>
        <w:t>;</w:t>
      </w:r>
    </w:p>
    <w:p w:rsidR="00354F75" w:rsidRDefault="00354F75" w:rsidP="00354F75">
      <w:pPr>
        <w:pStyle w:val="ConsPlusTitle"/>
        <w:ind w:firstLine="709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б) в </w:t>
      </w:r>
      <w:r w:rsidR="00B76330" w:rsidRPr="00051482">
        <w:rPr>
          <w:b w:val="0"/>
          <w:sz w:val="27"/>
          <w:szCs w:val="27"/>
        </w:rPr>
        <w:t xml:space="preserve">абзаце </w:t>
      </w:r>
      <w:r w:rsidR="00F629C7" w:rsidRPr="00051482">
        <w:rPr>
          <w:b w:val="0"/>
          <w:sz w:val="27"/>
          <w:szCs w:val="27"/>
        </w:rPr>
        <w:t>четвертом</w:t>
      </w:r>
      <w:r w:rsidR="00CC5772" w:rsidRPr="00051482">
        <w:rPr>
          <w:b w:val="0"/>
          <w:sz w:val="27"/>
          <w:szCs w:val="27"/>
        </w:rPr>
        <w:t xml:space="preserve"> и шестом</w:t>
      </w:r>
      <w:r w:rsidR="00B76330" w:rsidRPr="00051482">
        <w:rPr>
          <w:b w:val="0"/>
          <w:sz w:val="27"/>
          <w:szCs w:val="27"/>
        </w:rPr>
        <w:t xml:space="preserve"> пункта 2.1</w:t>
      </w:r>
      <w:r w:rsidRPr="00354F75">
        <w:t xml:space="preserve"> </w:t>
      </w:r>
      <w:r w:rsidRPr="00354F75">
        <w:rPr>
          <w:b w:val="0"/>
          <w:sz w:val="27"/>
          <w:szCs w:val="27"/>
        </w:rPr>
        <w:t>слова «предпринимательской, инвестиционной и иной экономической деятельности» заменить словами «предпринимательской и инвестиционной деятельности»;</w:t>
      </w:r>
    </w:p>
    <w:p w:rsidR="004E766C" w:rsidRDefault="00F12745" w:rsidP="00354F75">
      <w:pPr>
        <w:pStyle w:val="ConsPlusTitle"/>
        <w:ind w:firstLine="709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в) </w:t>
      </w:r>
      <w:r w:rsidR="00B76330" w:rsidRPr="00051482">
        <w:rPr>
          <w:b w:val="0"/>
          <w:sz w:val="27"/>
          <w:szCs w:val="27"/>
        </w:rPr>
        <w:t xml:space="preserve">абзаце </w:t>
      </w:r>
      <w:r w:rsidR="00F629C7" w:rsidRPr="00051482">
        <w:rPr>
          <w:b w:val="0"/>
          <w:sz w:val="27"/>
          <w:szCs w:val="27"/>
        </w:rPr>
        <w:t>шестом</w:t>
      </w:r>
      <w:r w:rsidR="00B76330" w:rsidRPr="00051482">
        <w:rPr>
          <w:b w:val="0"/>
          <w:sz w:val="27"/>
          <w:szCs w:val="27"/>
        </w:rPr>
        <w:t xml:space="preserve"> пункта 3.1 слова</w:t>
      </w:r>
      <w:r w:rsidR="009643C1" w:rsidRPr="00051482">
        <w:rPr>
          <w:b w:val="0"/>
          <w:sz w:val="27"/>
          <w:szCs w:val="27"/>
        </w:rPr>
        <w:t xml:space="preserve"> «предпринимательской, инвестиционной</w:t>
      </w:r>
      <w:r w:rsidR="00051482">
        <w:rPr>
          <w:b w:val="0"/>
          <w:sz w:val="27"/>
          <w:szCs w:val="27"/>
        </w:rPr>
        <w:t xml:space="preserve"> </w:t>
      </w:r>
      <w:r w:rsidR="000B0B6E">
        <w:rPr>
          <w:b w:val="0"/>
          <w:sz w:val="27"/>
          <w:szCs w:val="27"/>
        </w:rPr>
        <w:t xml:space="preserve">                      </w:t>
      </w:r>
      <w:r w:rsidR="009643C1" w:rsidRPr="00051482">
        <w:rPr>
          <w:b w:val="0"/>
          <w:sz w:val="27"/>
          <w:szCs w:val="27"/>
        </w:rPr>
        <w:t xml:space="preserve">и иной экономической деятельности» заменить словами «предпринимательской </w:t>
      </w:r>
      <w:r w:rsidR="000B0B6E">
        <w:rPr>
          <w:b w:val="0"/>
          <w:sz w:val="27"/>
          <w:szCs w:val="27"/>
        </w:rPr>
        <w:t xml:space="preserve">                        </w:t>
      </w:r>
      <w:r w:rsidR="009643C1" w:rsidRPr="00051482">
        <w:rPr>
          <w:b w:val="0"/>
          <w:sz w:val="27"/>
          <w:szCs w:val="27"/>
        </w:rPr>
        <w:t xml:space="preserve">и </w:t>
      </w:r>
      <w:r w:rsidR="00DE6F9D" w:rsidRPr="00051482">
        <w:rPr>
          <w:b w:val="0"/>
          <w:sz w:val="27"/>
          <w:szCs w:val="27"/>
        </w:rPr>
        <w:t xml:space="preserve">инвестиционной </w:t>
      </w:r>
      <w:r w:rsidR="009643C1" w:rsidRPr="00051482">
        <w:rPr>
          <w:b w:val="0"/>
          <w:sz w:val="27"/>
          <w:szCs w:val="27"/>
        </w:rPr>
        <w:t>деятельности»</w:t>
      </w:r>
      <w:r w:rsidR="00FD1599" w:rsidRPr="00051482">
        <w:rPr>
          <w:b w:val="0"/>
          <w:sz w:val="27"/>
          <w:szCs w:val="27"/>
        </w:rPr>
        <w:t>;</w:t>
      </w:r>
    </w:p>
    <w:p w:rsidR="00835099" w:rsidRPr="00051482" w:rsidRDefault="0058084C" w:rsidP="00835099">
      <w:pPr>
        <w:pStyle w:val="ConsPlusTitle"/>
        <w:ind w:firstLine="709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г</w:t>
      </w:r>
      <w:r w:rsidR="00FD1599" w:rsidRPr="00051482">
        <w:rPr>
          <w:b w:val="0"/>
          <w:sz w:val="27"/>
          <w:szCs w:val="27"/>
        </w:rPr>
        <w:t xml:space="preserve">) </w:t>
      </w:r>
      <w:r w:rsidR="00835099" w:rsidRPr="00051482">
        <w:rPr>
          <w:b w:val="0"/>
          <w:sz w:val="27"/>
          <w:szCs w:val="27"/>
        </w:rPr>
        <w:t>в пункте 5.8 слова «государственных услуг» заменить словами «государственного регулирования экономики»;</w:t>
      </w:r>
    </w:p>
    <w:p w:rsidR="00835099" w:rsidRPr="00051482" w:rsidRDefault="000730E9" w:rsidP="00835099">
      <w:pPr>
        <w:pStyle w:val="ConsPlusTitle"/>
        <w:ind w:firstLine="709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3</w:t>
      </w:r>
      <w:r w:rsidR="00835099" w:rsidRPr="00051482">
        <w:rPr>
          <w:b w:val="0"/>
          <w:sz w:val="27"/>
          <w:szCs w:val="27"/>
        </w:rPr>
        <w:t>)</w:t>
      </w:r>
      <w:r w:rsidR="008A22B4" w:rsidRPr="00051482">
        <w:rPr>
          <w:b w:val="0"/>
          <w:sz w:val="27"/>
          <w:szCs w:val="27"/>
        </w:rPr>
        <w:t xml:space="preserve"> С</w:t>
      </w:r>
      <w:r w:rsidR="00614CF5" w:rsidRPr="00051482">
        <w:rPr>
          <w:b w:val="0"/>
          <w:sz w:val="27"/>
          <w:szCs w:val="27"/>
        </w:rPr>
        <w:t xml:space="preserve">остав Консультативного совета по оценке регулирующего </w:t>
      </w:r>
      <w:r w:rsidR="006336D5" w:rsidRPr="00051482">
        <w:rPr>
          <w:b w:val="0"/>
          <w:sz w:val="27"/>
          <w:szCs w:val="27"/>
        </w:rPr>
        <w:t>воз</w:t>
      </w:r>
      <w:r w:rsidR="00614CF5" w:rsidRPr="00051482">
        <w:rPr>
          <w:b w:val="0"/>
          <w:sz w:val="27"/>
          <w:szCs w:val="27"/>
        </w:rPr>
        <w:t>действия проектов нормативных правовых актов и экспертизе нормативных актов Республики Дагестан при Министерстве экономики</w:t>
      </w:r>
      <w:r w:rsidR="006336D5" w:rsidRPr="00051482">
        <w:rPr>
          <w:b w:val="0"/>
          <w:sz w:val="27"/>
          <w:szCs w:val="27"/>
        </w:rPr>
        <w:t xml:space="preserve"> </w:t>
      </w:r>
      <w:r w:rsidR="00614CF5" w:rsidRPr="00051482">
        <w:rPr>
          <w:b w:val="0"/>
          <w:sz w:val="27"/>
          <w:szCs w:val="27"/>
        </w:rPr>
        <w:t>и территориально</w:t>
      </w:r>
      <w:r w:rsidR="00125364" w:rsidRPr="00051482">
        <w:rPr>
          <w:b w:val="0"/>
          <w:sz w:val="27"/>
          <w:szCs w:val="27"/>
        </w:rPr>
        <w:t>го развития Республики Дагестан</w:t>
      </w:r>
      <w:r w:rsidR="00F873F3" w:rsidRPr="00051482">
        <w:rPr>
          <w:rFonts w:eastAsiaTheme="minorHAnsi"/>
          <w:sz w:val="27"/>
          <w:szCs w:val="27"/>
          <w:lang w:eastAsia="en-US"/>
        </w:rPr>
        <w:t xml:space="preserve"> </w:t>
      </w:r>
      <w:r w:rsidRPr="00051482">
        <w:rPr>
          <w:b w:val="0"/>
          <w:sz w:val="27"/>
          <w:szCs w:val="27"/>
        </w:rPr>
        <w:t>изложить</w:t>
      </w:r>
      <w:r w:rsidRPr="00051482">
        <w:rPr>
          <w:rFonts w:eastAsiaTheme="minorHAnsi"/>
          <w:b w:val="0"/>
          <w:sz w:val="27"/>
          <w:szCs w:val="27"/>
          <w:lang w:eastAsia="en-US"/>
        </w:rPr>
        <w:t xml:space="preserve"> </w:t>
      </w:r>
      <w:r w:rsidR="00F873F3" w:rsidRPr="00051482">
        <w:rPr>
          <w:rFonts w:eastAsiaTheme="minorHAnsi"/>
          <w:b w:val="0"/>
          <w:sz w:val="27"/>
          <w:szCs w:val="27"/>
          <w:lang w:eastAsia="en-US"/>
        </w:rPr>
        <w:t xml:space="preserve">в новой редакции согласно </w:t>
      </w:r>
      <w:hyperlink r:id="rId9" w:history="1">
        <w:r w:rsidR="00F873F3" w:rsidRPr="00051482">
          <w:rPr>
            <w:rFonts w:eastAsiaTheme="minorHAnsi"/>
            <w:b w:val="0"/>
            <w:sz w:val="27"/>
            <w:szCs w:val="27"/>
            <w:lang w:eastAsia="en-US"/>
          </w:rPr>
          <w:t>приложению</w:t>
        </w:r>
      </w:hyperlink>
      <w:r>
        <w:rPr>
          <w:rFonts w:eastAsiaTheme="minorHAnsi"/>
          <w:b w:val="0"/>
          <w:sz w:val="27"/>
          <w:szCs w:val="27"/>
          <w:lang w:eastAsia="en-US"/>
        </w:rPr>
        <w:t xml:space="preserve"> к настоящему приказу</w:t>
      </w:r>
      <w:r w:rsidR="00F873F3" w:rsidRPr="00051482">
        <w:rPr>
          <w:rFonts w:eastAsiaTheme="minorHAnsi"/>
          <w:b w:val="0"/>
          <w:sz w:val="27"/>
          <w:szCs w:val="27"/>
          <w:lang w:eastAsia="en-US"/>
        </w:rPr>
        <w:t>.</w:t>
      </w:r>
    </w:p>
    <w:p w:rsidR="006A0066" w:rsidRPr="00051482" w:rsidRDefault="005D53FC" w:rsidP="00E318F4">
      <w:pPr>
        <w:pStyle w:val="ConsPlusTitle"/>
        <w:widowControl/>
        <w:ind w:firstLine="709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</w:t>
      </w:r>
      <w:r w:rsidR="006A0066" w:rsidRPr="00051482">
        <w:rPr>
          <w:b w:val="0"/>
          <w:sz w:val="27"/>
          <w:szCs w:val="27"/>
        </w:rPr>
        <w:t xml:space="preserve">. </w:t>
      </w:r>
      <w:r w:rsidR="00CB0F9F" w:rsidRPr="00051482">
        <w:rPr>
          <w:b w:val="0"/>
          <w:sz w:val="27"/>
          <w:szCs w:val="27"/>
        </w:rPr>
        <w:t xml:space="preserve">Направить настоящий приказ на государственную регистрацию </w:t>
      </w:r>
      <w:r w:rsidR="001F76ED" w:rsidRPr="00051482">
        <w:rPr>
          <w:b w:val="0"/>
          <w:sz w:val="27"/>
          <w:szCs w:val="27"/>
        </w:rPr>
        <w:t xml:space="preserve">                               </w:t>
      </w:r>
      <w:r w:rsidR="00CB0F9F" w:rsidRPr="00051482">
        <w:rPr>
          <w:b w:val="0"/>
          <w:sz w:val="27"/>
          <w:szCs w:val="27"/>
        </w:rPr>
        <w:t xml:space="preserve">в Министерство юстиции Республики Дагестан и официально заверенную копию </w:t>
      </w:r>
      <w:r w:rsidR="00051482">
        <w:rPr>
          <w:b w:val="0"/>
          <w:sz w:val="27"/>
          <w:szCs w:val="27"/>
        </w:rPr>
        <w:t xml:space="preserve">                       </w:t>
      </w:r>
      <w:r w:rsidR="00CB0F9F" w:rsidRPr="00051482">
        <w:rPr>
          <w:b w:val="0"/>
          <w:sz w:val="27"/>
          <w:szCs w:val="27"/>
        </w:rPr>
        <w:t xml:space="preserve">в прокуратуру Республики Дагестан и в Управление Министерства юстиции Российской Федерации по Республике Дагестан для </w:t>
      </w:r>
      <w:r w:rsidR="00162B4A" w:rsidRPr="00051482">
        <w:rPr>
          <w:b w:val="0"/>
          <w:sz w:val="27"/>
          <w:szCs w:val="27"/>
        </w:rPr>
        <w:t>включения в</w:t>
      </w:r>
      <w:r w:rsidR="00CB0F9F" w:rsidRPr="00051482">
        <w:rPr>
          <w:b w:val="0"/>
          <w:sz w:val="27"/>
          <w:szCs w:val="27"/>
        </w:rPr>
        <w:t xml:space="preserve"> федеральный регистр Российской Федерации в установленном порядке</w:t>
      </w:r>
      <w:r w:rsidR="006A0066" w:rsidRPr="00051482">
        <w:rPr>
          <w:b w:val="0"/>
          <w:sz w:val="27"/>
          <w:szCs w:val="27"/>
        </w:rPr>
        <w:t>.</w:t>
      </w:r>
    </w:p>
    <w:p w:rsidR="006A0066" w:rsidRPr="00051482" w:rsidRDefault="005D53FC" w:rsidP="00F91213">
      <w:pPr>
        <w:pStyle w:val="ConsPlusTitle"/>
        <w:widowControl/>
        <w:ind w:firstLine="709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3</w:t>
      </w:r>
      <w:r w:rsidR="006A0066" w:rsidRPr="00051482">
        <w:rPr>
          <w:b w:val="0"/>
          <w:sz w:val="27"/>
          <w:szCs w:val="27"/>
        </w:rPr>
        <w:t>.  Разместить настоящий приказ на официальном сайте Министерства экономики и территориального развития Республики Дагестан</w:t>
      </w:r>
      <w:r w:rsidR="000A1F6B" w:rsidRPr="00051482">
        <w:rPr>
          <w:b w:val="0"/>
          <w:sz w:val="27"/>
          <w:szCs w:val="27"/>
        </w:rPr>
        <w:t xml:space="preserve"> </w:t>
      </w:r>
      <w:r w:rsidR="00E04C00" w:rsidRPr="00051482">
        <w:rPr>
          <w:b w:val="0"/>
          <w:sz w:val="27"/>
          <w:szCs w:val="27"/>
        </w:rPr>
        <w:t xml:space="preserve">                               </w:t>
      </w:r>
      <w:r w:rsidR="006A0066" w:rsidRPr="00051482">
        <w:rPr>
          <w:b w:val="0"/>
          <w:sz w:val="27"/>
          <w:szCs w:val="27"/>
        </w:rPr>
        <w:t>(</w:t>
      </w:r>
      <w:hyperlink r:id="rId10" w:history="1">
        <w:r w:rsidR="00E318F4" w:rsidRPr="00051482">
          <w:rPr>
            <w:rStyle w:val="af5"/>
            <w:b w:val="0"/>
            <w:sz w:val="27"/>
            <w:szCs w:val="27"/>
          </w:rPr>
          <w:t>www.</w:t>
        </w:r>
        <w:r w:rsidR="00E318F4" w:rsidRPr="00051482">
          <w:rPr>
            <w:rStyle w:val="af5"/>
            <w:b w:val="0"/>
            <w:bCs w:val="0"/>
            <w:sz w:val="27"/>
            <w:szCs w:val="27"/>
          </w:rPr>
          <w:t>minec-rd.e-dag.ru</w:t>
        </w:r>
      </w:hyperlink>
      <w:r w:rsidR="006A0066" w:rsidRPr="00051482">
        <w:rPr>
          <w:b w:val="0"/>
          <w:sz w:val="27"/>
          <w:szCs w:val="27"/>
        </w:rPr>
        <w:t>).</w:t>
      </w:r>
    </w:p>
    <w:p w:rsidR="006A0066" w:rsidRPr="00051482" w:rsidRDefault="005D53FC" w:rsidP="00F91213">
      <w:pPr>
        <w:pStyle w:val="ConsPlusTitle"/>
        <w:ind w:firstLine="709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4</w:t>
      </w:r>
      <w:r w:rsidR="00CB0F9F" w:rsidRPr="00051482">
        <w:rPr>
          <w:b w:val="0"/>
          <w:sz w:val="27"/>
          <w:szCs w:val="27"/>
        </w:rPr>
        <w:t xml:space="preserve">. </w:t>
      </w:r>
      <w:r w:rsidR="006A0066" w:rsidRPr="00051482">
        <w:rPr>
          <w:b w:val="0"/>
          <w:sz w:val="27"/>
          <w:szCs w:val="27"/>
        </w:rPr>
        <w:t xml:space="preserve">Настоящий приказ вступает в силу в установленном </w:t>
      </w:r>
      <w:r w:rsidR="00CB0F9F" w:rsidRPr="00051482">
        <w:rPr>
          <w:b w:val="0"/>
          <w:sz w:val="27"/>
          <w:szCs w:val="27"/>
        </w:rPr>
        <w:t xml:space="preserve">законодательством </w:t>
      </w:r>
      <w:r w:rsidR="006A0066" w:rsidRPr="00051482">
        <w:rPr>
          <w:b w:val="0"/>
          <w:sz w:val="27"/>
          <w:szCs w:val="27"/>
        </w:rPr>
        <w:t>порядке.</w:t>
      </w:r>
    </w:p>
    <w:p w:rsidR="006A0066" w:rsidRPr="003D6855" w:rsidRDefault="006A0066" w:rsidP="000B2362">
      <w:pPr>
        <w:pStyle w:val="ConsPlusTitle"/>
        <w:widowControl/>
        <w:ind w:firstLine="708"/>
        <w:contextualSpacing/>
        <w:jc w:val="both"/>
        <w:rPr>
          <w:b w:val="0"/>
          <w:sz w:val="32"/>
          <w:szCs w:val="28"/>
        </w:rPr>
      </w:pPr>
    </w:p>
    <w:p w:rsidR="003F4689" w:rsidRPr="003F4689" w:rsidRDefault="003F4689" w:rsidP="003F4689">
      <w:pPr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          </w:t>
      </w:r>
      <w:r w:rsidRPr="003F4689">
        <w:rPr>
          <w:b/>
          <w:szCs w:val="28"/>
        </w:rPr>
        <w:t>Министр экономики</w:t>
      </w:r>
    </w:p>
    <w:p w:rsidR="003F4689" w:rsidRPr="003F4689" w:rsidRDefault="003F4689" w:rsidP="003F4689">
      <w:pPr>
        <w:rPr>
          <w:b/>
          <w:szCs w:val="28"/>
        </w:rPr>
      </w:pPr>
      <w:r>
        <w:rPr>
          <w:b/>
          <w:szCs w:val="28"/>
        </w:rPr>
        <w:t xml:space="preserve">          </w:t>
      </w:r>
      <w:r w:rsidRPr="003F4689">
        <w:rPr>
          <w:b/>
          <w:szCs w:val="28"/>
        </w:rPr>
        <w:t>и территориального развития</w:t>
      </w:r>
    </w:p>
    <w:p w:rsidR="003F4689" w:rsidRDefault="003F4689" w:rsidP="003F4689">
      <w:pPr>
        <w:rPr>
          <w:b/>
          <w:szCs w:val="28"/>
        </w:rPr>
      </w:pPr>
      <w:r>
        <w:rPr>
          <w:b/>
          <w:szCs w:val="28"/>
        </w:rPr>
        <w:t xml:space="preserve">                   </w:t>
      </w:r>
      <w:r w:rsidRPr="003F4689">
        <w:rPr>
          <w:b/>
          <w:szCs w:val="28"/>
        </w:rPr>
        <w:t xml:space="preserve">Республики Дагестан                                      </w:t>
      </w:r>
      <w:r>
        <w:rPr>
          <w:b/>
          <w:szCs w:val="28"/>
        </w:rPr>
        <w:t xml:space="preserve">               </w:t>
      </w:r>
      <w:r w:rsidRPr="003F4689">
        <w:rPr>
          <w:b/>
          <w:szCs w:val="28"/>
        </w:rPr>
        <w:t xml:space="preserve"> Г.Р. Султанов</w:t>
      </w:r>
    </w:p>
    <w:p w:rsidR="00B456D3" w:rsidRDefault="00664595" w:rsidP="00664595">
      <w:pPr>
        <w:pStyle w:val="ConsPlusTitle"/>
        <w:ind w:firstLine="709"/>
        <w:contextualSpacing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</w:t>
      </w:r>
    </w:p>
    <w:p w:rsidR="00D1215F" w:rsidRDefault="00664595" w:rsidP="00664595">
      <w:pPr>
        <w:pStyle w:val="ConsPlusTitle"/>
        <w:ind w:firstLine="709"/>
        <w:contextualSpacing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        </w:t>
      </w:r>
      <w:r w:rsidR="00554CAC">
        <w:rPr>
          <w:b w:val="0"/>
          <w:color w:val="000000"/>
          <w:sz w:val="28"/>
          <w:szCs w:val="28"/>
        </w:rPr>
        <w:t xml:space="preserve">                     </w:t>
      </w:r>
      <w:r w:rsidR="000858C0">
        <w:rPr>
          <w:b w:val="0"/>
          <w:color w:val="000000"/>
          <w:sz w:val="28"/>
          <w:szCs w:val="28"/>
        </w:rPr>
        <w:t xml:space="preserve"> </w:t>
      </w:r>
      <w:r w:rsidR="00554CAC">
        <w:rPr>
          <w:b w:val="0"/>
          <w:color w:val="000000"/>
          <w:sz w:val="28"/>
          <w:szCs w:val="28"/>
        </w:rPr>
        <w:t xml:space="preserve">     </w:t>
      </w:r>
      <w:r>
        <w:rPr>
          <w:b w:val="0"/>
          <w:color w:val="000000"/>
          <w:sz w:val="28"/>
          <w:szCs w:val="28"/>
        </w:rPr>
        <w:t xml:space="preserve"> </w:t>
      </w:r>
    </w:p>
    <w:p w:rsidR="00664595" w:rsidRPr="00DF1DCD" w:rsidRDefault="00D1215F" w:rsidP="00664595">
      <w:pPr>
        <w:pStyle w:val="ConsPlusTitle"/>
        <w:ind w:firstLine="709"/>
        <w:contextualSpacing/>
        <w:jc w:val="center"/>
        <w:rPr>
          <w:b w:val="0"/>
          <w:color w:val="000000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664595">
        <w:rPr>
          <w:b w:val="0"/>
          <w:color w:val="000000"/>
          <w:sz w:val="28"/>
          <w:szCs w:val="28"/>
        </w:rPr>
        <w:t xml:space="preserve"> </w:t>
      </w:r>
      <w:r w:rsidR="00664595" w:rsidRPr="00DF1DCD">
        <w:rPr>
          <w:b w:val="0"/>
          <w:color w:val="000000"/>
          <w:szCs w:val="28"/>
        </w:rPr>
        <w:t xml:space="preserve">Приложение </w:t>
      </w:r>
    </w:p>
    <w:p w:rsidR="00591EE5" w:rsidRDefault="00591EE5" w:rsidP="00591EE5">
      <w:pPr>
        <w:pStyle w:val="ConsPlusTitle"/>
        <w:ind w:firstLine="709"/>
        <w:contextualSpacing/>
        <w:jc w:val="center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               </w:t>
      </w:r>
      <w:r w:rsidR="00664595" w:rsidRPr="00DF1DCD">
        <w:rPr>
          <w:b w:val="0"/>
          <w:color w:val="000000"/>
          <w:szCs w:val="28"/>
        </w:rPr>
        <w:t xml:space="preserve">к приказу </w:t>
      </w:r>
      <w:r w:rsidRPr="00591EE5">
        <w:rPr>
          <w:b w:val="0"/>
          <w:color w:val="000000"/>
          <w:szCs w:val="28"/>
        </w:rPr>
        <w:t xml:space="preserve">Министерства экономики </w:t>
      </w:r>
      <w:r>
        <w:rPr>
          <w:b w:val="0"/>
          <w:color w:val="000000"/>
          <w:szCs w:val="28"/>
        </w:rPr>
        <w:t xml:space="preserve">  </w:t>
      </w:r>
    </w:p>
    <w:p w:rsidR="00591EE5" w:rsidRDefault="00591EE5" w:rsidP="00591EE5">
      <w:pPr>
        <w:pStyle w:val="ConsPlusTitle"/>
        <w:ind w:firstLine="709"/>
        <w:contextualSpacing/>
        <w:jc w:val="center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              </w:t>
      </w:r>
      <w:r w:rsidRPr="00591EE5">
        <w:rPr>
          <w:b w:val="0"/>
          <w:color w:val="000000"/>
          <w:szCs w:val="28"/>
        </w:rPr>
        <w:t>и территориального развития</w:t>
      </w:r>
    </w:p>
    <w:p w:rsidR="00664595" w:rsidRPr="00591EE5" w:rsidRDefault="00591EE5" w:rsidP="00591EE5">
      <w:pPr>
        <w:pStyle w:val="ConsPlusTitle"/>
        <w:ind w:firstLine="709"/>
        <w:contextualSpacing/>
        <w:jc w:val="center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               </w:t>
      </w:r>
      <w:r w:rsidRPr="00591EE5">
        <w:rPr>
          <w:b w:val="0"/>
          <w:color w:val="000000"/>
          <w:szCs w:val="28"/>
        </w:rPr>
        <w:t>Республики Дагестан</w:t>
      </w:r>
    </w:p>
    <w:p w:rsidR="00664595" w:rsidRPr="00DF1DCD" w:rsidRDefault="00664595" w:rsidP="00664595">
      <w:pPr>
        <w:pStyle w:val="ConsPlusTitle"/>
        <w:ind w:firstLine="709"/>
        <w:contextualSpacing/>
        <w:jc w:val="center"/>
        <w:rPr>
          <w:b w:val="0"/>
          <w:color w:val="000000"/>
          <w:szCs w:val="28"/>
        </w:rPr>
      </w:pPr>
      <w:r w:rsidRPr="00DF1DCD">
        <w:rPr>
          <w:b w:val="0"/>
          <w:color w:val="000000"/>
          <w:szCs w:val="28"/>
        </w:rPr>
        <w:t xml:space="preserve">                                                                 </w:t>
      </w:r>
      <w:r>
        <w:rPr>
          <w:b w:val="0"/>
          <w:color w:val="000000"/>
          <w:szCs w:val="28"/>
        </w:rPr>
        <w:t xml:space="preserve">                   </w:t>
      </w:r>
      <w:r w:rsidR="00591EE5">
        <w:rPr>
          <w:b w:val="0"/>
          <w:color w:val="000000"/>
          <w:szCs w:val="28"/>
        </w:rPr>
        <w:t xml:space="preserve">   </w:t>
      </w:r>
      <w:r>
        <w:rPr>
          <w:b w:val="0"/>
          <w:color w:val="000000"/>
          <w:szCs w:val="28"/>
        </w:rPr>
        <w:t xml:space="preserve">  </w:t>
      </w:r>
      <w:r w:rsidRPr="00DF1DCD">
        <w:rPr>
          <w:b w:val="0"/>
          <w:color w:val="000000"/>
          <w:szCs w:val="28"/>
        </w:rPr>
        <w:t xml:space="preserve"> от </w:t>
      </w:r>
      <w:r w:rsidR="00591EE5">
        <w:rPr>
          <w:b w:val="0"/>
          <w:color w:val="000000"/>
          <w:szCs w:val="28"/>
        </w:rPr>
        <w:t>__ февраля</w:t>
      </w:r>
      <w:r>
        <w:rPr>
          <w:b w:val="0"/>
          <w:color w:val="000000"/>
          <w:szCs w:val="28"/>
        </w:rPr>
        <w:t xml:space="preserve"> 2024 года № ___-</w:t>
      </w:r>
      <w:r w:rsidRPr="00DF1DCD">
        <w:rPr>
          <w:b w:val="0"/>
          <w:color w:val="000000"/>
          <w:szCs w:val="28"/>
        </w:rPr>
        <w:t>од</w:t>
      </w:r>
    </w:p>
    <w:p w:rsidR="00664595" w:rsidRDefault="00664595" w:rsidP="00664595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A64E54" w:rsidRDefault="00A64E54" w:rsidP="00664595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664595" w:rsidRPr="000A0B44" w:rsidRDefault="00664595" w:rsidP="00664595">
      <w:pPr>
        <w:pStyle w:val="ConsPlusTitle"/>
        <w:widowControl/>
        <w:ind w:firstLine="709"/>
        <w:contextualSpacing/>
        <w:jc w:val="center"/>
        <w:rPr>
          <w:color w:val="000000"/>
          <w:sz w:val="28"/>
          <w:szCs w:val="28"/>
        </w:rPr>
      </w:pPr>
      <w:r w:rsidRPr="000A0B44">
        <w:rPr>
          <w:color w:val="000000"/>
          <w:sz w:val="28"/>
          <w:szCs w:val="28"/>
        </w:rPr>
        <w:t>СОСТАВ</w:t>
      </w:r>
    </w:p>
    <w:p w:rsidR="00664595" w:rsidRDefault="00664595" w:rsidP="00664595">
      <w:pPr>
        <w:pStyle w:val="ConsPlusTitle"/>
        <w:widowControl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Консультативного совета по оценке регулирующего воздействия проектов нормативных правовых актов Республики Дагестан и экспертизе нормативных правовых актов Республики Дагестан при Министерстве экономики и территориального развития Республики Дагестан</w:t>
      </w:r>
    </w:p>
    <w:p w:rsidR="002D4E73" w:rsidRDefault="002D4E73" w:rsidP="00664595">
      <w:pPr>
        <w:pStyle w:val="ConsPlusTitle"/>
        <w:widowControl/>
        <w:ind w:firstLine="709"/>
        <w:contextualSpacing/>
        <w:jc w:val="center"/>
        <w:rPr>
          <w:color w:val="000000"/>
          <w:sz w:val="28"/>
          <w:szCs w:val="28"/>
        </w:rPr>
      </w:pPr>
    </w:p>
    <w:p w:rsidR="00664595" w:rsidRDefault="00664595" w:rsidP="00664595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tbl>
      <w:tblPr>
        <w:tblStyle w:val="af4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25"/>
        <w:gridCol w:w="6910"/>
        <w:gridCol w:w="36"/>
      </w:tblGrid>
      <w:tr w:rsidR="00664595" w:rsidTr="0009749F">
        <w:tc>
          <w:tcPr>
            <w:tcW w:w="2836" w:type="dxa"/>
          </w:tcPr>
          <w:p w:rsidR="00664595" w:rsidRPr="00B62CB9" w:rsidRDefault="004F3532" w:rsidP="008F55DE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Султанов Г.Р.</w:t>
            </w:r>
          </w:p>
        </w:tc>
        <w:tc>
          <w:tcPr>
            <w:tcW w:w="425" w:type="dxa"/>
          </w:tcPr>
          <w:p w:rsidR="00664595" w:rsidRPr="00B62CB9" w:rsidRDefault="00664595" w:rsidP="008F55DE">
            <w:pPr>
              <w:pStyle w:val="ConsPlusTitle"/>
              <w:widowControl/>
              <w:contextualSpacing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62CB9">
              <w:rPr>
                <w:b w:val="0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664595" w:rsidRPr="00B62CB9" w:rsidRDefault="00664595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B62CB9">
              <w:rPr>
                <w:b w:val="0"/>
                <w:color w:val="000000"/>
                <w:sz w:val="28"/>
                <w:szCs w:val="28"/>
              </w:rPr>
              <w:t>министр экономики и территориального развития Республики Дагестан (председатель)</w:t>
            </w:r>
          </w:p>
          <w:p w:rsidR="00664595" w:rsidRPr="00B62CB9" w:rsidRDefault="00664595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664595" w:rsidTr="0009749F">
        <w:tc>
          <w:tcPr>
            <w:tcW w:w="2836" w:type="dxa"/>
          </w:tcPr>
          <w:p w:rsidR="00664595" w:rsidRPr="00C539A2" w:rsidRDefault="00664595" w:rsidP="008F55DE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C539A2">
              <w:rPr>
                <w:b w:val="0"/>
                <w:color w:val="000000"/>
                <w:sz w:val="28"/>
                <w:szCs w:val="28"/>
              </w:rPr>
              <w:t>Изиев</w:t>
            </w:r>
            <w:proofErr w:type="spellEnd"/>
            <w:r w:rsidRPr="00C539A2">
              <w:rPr>
                <w:b w:val="0"/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425" w:type="dxa"/>
          </w:tcPr>
          <w:p w:rsidR="00664595" w:rsidRPr="00C539A2" w:rsidRDefault="00664595" w:rsidP="008F55DE">
            <w:r w:rsidRPr="00C539A2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664595" w:rsidRPr="00C539A2" w:rsidRDefault="00664595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</w:t>
            </w:r>
            <w:r w:rsidRPr="00C539A2">
              <w:rPr>
                <w:b w:val="0"/>
                <w:color w:val="000000"/>
                <w:sz w:val="28"/>
                <w:szCs w:val="28"/>
              </w:rPr>
              <w:t xml:space="preserve">татс-секретарь </w:t>
            </w:r>
            <w:r w:rsidRPr="00C539A2">
              <w:rPr>
                <w:color w:val="000000"/>
                <w:szCs w:val="28"/>
              </w:rPr>
              <w:t>–</w:t>
            </w:r>
            <w:r w:rsidRPr="00C539A2">
              <w:rPr>
                <w:b w:val="0"/>
                <w:color w:val="000000"/>
                <w:sz w:val="28"/>
                <w:szCs w:val="28"/>
              </w:rPr>
              <w:t xml:space="preserve"> заместитель министра экономики </w:t>
            </w:r>
            <w:r w:rsidR="004F3532">
              <w:rPr>
                <w:b w:val="0"/>
                <w:color w:val="000000"/>
                <w:sz w:val="28"/>
                <w:szCs w:val="28"/>
              </w:rPr>
              <w:t xml:space="preserve">                  </w:t>
            </w:r>
            <w:r w:rsidRPr="00C539A2">
              <w:rPr>
                <w:b w:val="0"/>
                <w:color w:val="000000"/>
                <w:sz w:val="28"/>
                <w:szCs w:val="28"/>
              </w:rPr>
              <w:t>и территориального развития Республики Дагестан (заместитель председателя)</w:t>
            </w:r>
          </w:p>
          <w:p w:rsidR="00664595" w:rsidRPr="00C539A2" w:rsidRDefault="00664595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664595" w:rsidTr="0009749F">
        <w:tc>
          <w:tcPr>
            <w:tcW w:w="2836" w:type="dxa"/>
          </w:tcPr>
          <w:p w:rsidR="00664595" w:rsidRPr="007C5129" w:rsidRDefault="00664595" w:rsidP="008F55DE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C611CE">
              <w:rPr>
                <w:b w:val="0"/>
                <w:color w:val="000000"/>
                <w:sz w:val="28"/>
                <w:szCs w:val="28"/>
              </w:rPr>
              <w:t>Абдулманапов</w:t>
            </w:r>
            <w:proofErr w:type="spellEnd"/>
            <w:r w:rsidRPr="00C611CE">
              <w:rPr>
                <w:b w:val="0"/>
                <w:color w:val="000000"/>
                <w:sz w:val="28"/>
                <w:szCs w:val="28"/>
              </w:rPr>
              <w:t xml:space="preserve"> С.Г.</w:t>
            </w:r>
          </w:p>
        </w:tc>
        <w:tc>
          <w:tcPr>
            <w:tcW w:w="425" w:type="dxa"/>
          </w:tcPr>
          <w:p w:rsidR="00664595" w:rsidRDefault="00664595" w:rsidP="008F55DE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664595" w:rsidRDefault="00664595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директор НИИ управления экономики, </w:t>
            </w:r>
            <w:r>
              <w:rPr>
                <w:b w:val="0"/>
                <w:color w:val="000000"/>
                <w:sz w:val="28"/>
                <w:szCs w:val="28"/>
              </w:rPr>
              <w:t>п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олитики </w:t>
            </w:r>
            <w:r w:rsidR="004F3532">
              <w:rPr>
                <w:b w:val="0"/>
                <w:color w:val="000000"/>
                <w:sz w:val="28"/>
                <w:szCs w:val="28"/>
              </w:rPr>
              <w:t xml:space="preserve">                     </w:t>
            </w:r>
            <w:r w:rsidRPr="00C611CE">
              <w:rPr>
                <w:b w:val="0"/>
                <w:color w:val="000000"/>
                <w:sz w:val="28"/>
                <w:szCs w:val="28"/>
              </w:rPr>
              <w:t>и социологии ГАОУ ВО Дагестанского государственного университета народного хозяйства (по согласованию)</w:t>
            </w:r>
          </w:p>
          <w:p w:rsidR="00664595" w:rsidRPr="00C611CE" w:rsidRDefault="00664595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664595" w:rsidTr="0009749F">
        <w:tc>
          <w:tcPr>
            <w:tcW w:w="2836" w:type="dxa"/>
          </w:tcPr>
          <w:p w:rsidR="00664595" w:rsidRPr="007C5129" w:rsidRDefault="00664595" w:rsidP="008F55DE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7C5129">
              <w:rPr>
                <w:b w:val="0"/>
                <w:color w:val="000000"/>
                <w:sz w:val="28"/>
                <w:szCs w:val="28"/>
              </w:rPr>
              <w:t>Абдурахманов М.А.</w:t>
            </w:r>
          </w:p>
        </w:tc>
        <w:tc>
          <w:tcPr>
            <w:tcW w:w="425" w:type="dxa"/>
          </w:tcPr>
          <w:p w:rsidR="00664595" w:rsidRDefault="00664595" w:rsidP="008F55DE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664595" w:rsidRDefault="00664595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председатель Совета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Ассоциации фермерских хозяйств и сельскохозяйственных кооперативов Дагестана</w:t>
            </w:r>
            <w:r>
              <w:rPr>
                <w:b w:val="0"/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t xml:space="preserve">  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(</w:t>
            </w:r>
            <w:proofErr w:type="gramEnd"/>
            <w:r w:rsidRPr="00C611CE">
              <w:rPr>
                <w:b w:val="0"/>
                <w:color w:val="000000"/>
                <w:sz w:val="28"/>
                <w:szCs w:val="28"/>
              </w:rPr>
              <w:t>по согласованию)</w:t>
            </w:r>
          </w:p>
          <w:p w:rsidR="00664595" w:rsidRPr="00C611CE" w:rsidRDefault="00664595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664595" w:rsidTr="0009749F">
        <w:tc>
          <w:tcPr>
            <w:tcW w:w="2836" w:type="dxa"/>
          </w:tcPr>
          <w:p w:rsidR="008D3B8B" w:rsidRDefault="00664595" w:rsidP="008F55DE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Буттаев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М.-Ш. Д.</w:t>
            </w:r>
          </w:p>
          <w:p w:rsidR="008D3B8B" w:rsidRPr="008D3B8B" w:rsidRDefault="008D3B8B" w:rsidP="008D3B8B"/>
          <w:p w:rsidR="008D3B8B" w:rsidRPr="008D3B8B" w:rsidRDefault="008D3B8B" w:rsidP="008D3B8B"/>
          <w:p w:rsidR="008D3B8B" w:rsidRDefault="008D3B8B" w:rsidP="008D3B8B"/>
          <w:p w:rsidR="00664595" w:rsidRPr="008D3B8B" w:rsidRDefault="008D3B8B" w:rsidP="008D3B8B">
            <w:r w:rsidRPr="008D3B8B">
              <w:t>Гасанова</w:t>
            </w:r>
            <w:r>
              <w:t xml:space="preserve"> М.Ю.</w:t>
            </w:r>
          </w:p>
        </w:tc>
        <w:tc>
          <w:tcPr>
            <w:tcW w:w="425" w:type="dxa"/>
          </w:tcPr>
          <w:p w:rsidR="008D3B8B" w:rsidRDefault="00664595" w:rsidP="008F55DE">
            <w:r w:rsidRPr="003C6709">
              <w:rPr>
                <w:b/>
                <w:color w:val="000000"/>
                <w:szCs w:val="28"/>
              </w:rPr>
              <w:t>–</w:t>
            </w:r>
          </w:p>
          <w:p w:rsidR="008D3B8B" w:rsidRPr="008D3B8B" w:rsidRDefault="008D3B8B" w:rsidP="008D3B8B"/>
          <w:p w:rsidR="008D3B8B" w:rsidRPr="008D3B8B" w:rsidRDefault="008D3B8B" w:rsidP="008D3B8B"/>
          <w:p w:rsidR="008D3B8B" w:rsidRDefault="008D3B8B" w:rsidP="008D3B8B"/>
          <w:p w:rsidR="00664595" w:rsidRPr="008D3B8B" w:rsidRDefault="008D3B8B" w:rsidP="008D3B8B">
            <w:r w:rsidRPr="008D3B8B">
              <w:rPr>
                <w:b/>
              </w:rPr>
              <w:t>–</w:t>
            </w:r>
          </w:p>
        </w:tc>
        <w:tc>
          <w:tcPr>
            <w:tcW w:w="6946" w:type="dxa"/>
            <w:gridSpan w:val="2"/>
          </w:tcPr>
          <w:p w:rsidR="00664595" w:rsidRDefault="00664595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начальник Управления </w:t>
            </w:r>
            <w:r>
              <w:rPr>
                <w:b w:val="0"/>
                <w:color w:val="000000"/>
                <w:sz w:val="28"/>
                <w:szCs w:val="28"/>
              </w:rPr>
              <w:t>государственн</w:t>
            </w:r>
            <w:r w:rsidR="004F3532">
              <w:rPr>
                <w:b w:val="0"/>
                <w:color w:val="000000"/>
                <w:sz w:val="28"/>
                <w:szCs w:val="28"/>
              </w:rPr>
              <w:t>ого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4F3532">
              <w:rPr>
                <w:b w:val="0"/>
                <w:color w:val="000000"/>
                <w:sz w:val="28"/>
                <w:szCs w:val="28"/>
              </w:rPr>
              <w:t>регулирования экономики</w:t>
            </w:r>
            <w:r>
              <w:rPr>
                <w:b w:val="0"/>
                <w:color w:val="000000"/>
                <w:sz w:val="28"/>
                <w:szCs w:val="28"/>
              </w:rPr>
              <w:t xml:space="preserve"> Министерства </w:t>
            </w:r>
            <w:r w:rsidRPr="00C611CE">
              <w:rPr>
                <w:b w:val="0"/>
                <w:color w:val="000000"/>
                <w:sz w:val="28"/>
                <w:szCs w:val="28"/>
              </w:rPr>
              <w:t>экономики</w:t>
            </w:r>
            <w:r w:rsidRPr="00170D93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4F3532">
              <w:rPr>
                <w:b w:val="0"/>
                <w:color w:val="000000"/>
                <w:sz w:val="28"/>
                <w:szCs w:val="28"/>
              </w:rPr>
              <w:t xml:space="preserve">                </w:t>
            </w:r>
            <w:r w:rsidRPr="00170D93">
              <w:rPr>
                <w:b w:val="0"/>
                <w:color w:val="000000"/>
                <w:sz w:val="28"/>
                <w:szCs w:val="28"/>
              </w:rPr>
              <w:t>и территориального развития Республики Дагестан</w:t>
            </w:r>
          </w:p>
          <w:p w:rsidR="008D3B8B" w:rsidRDefault="008D3B8B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  <w:p w:rsidR="008D3B8B" w:rsidRDefault="008D3B8B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з</w:t>
            </w:r>
            <w:r w:rsidRPr="008D3B8B">
              <w:rPr>
                <w:b w:val="0"/>
                <w:color w:val="000000"/>
                <w:sz w:val="28"/>
                <w:szCs w:val="28"/>
              </w:rPr>
              <w:t>аместитель директор</w:t>
            </w:r>
            <w:r>
              <w:rPr>
                <w:b w:val="0"/>
                <w:color w:val="000000"/>
                <w:sz w:val="28"/>
                <w:szCs w:val="28"/>
              </w:rPr>
              <w:t xml:space="preserve">а </w:t>
            </w:r>
            <w:r w:rsidR="00527A96">
              <w:rPr>
                <w:b w:val="0"/>
                <w:color w:val="000000"/>
                <w:sz w:val="28"/>
                <w:szCs w:val="28"/>
              </w:rPr>
              <w:t>некоммерческой организации</w:t>
            </w:r>
            <w:r w:rsidRPr="008D3B8B">
              <w:rPr>
                <w:b w:val="0"/>
                <w:color w:val="000000"/>
                <w:sz w:val="28"/>
                <w:szCs w:val="28"/>
              </w:rPr>
              <w:t xml:space="preserve"> «Фонд развития промышленности Республики Дагестан»</w:t>
            </w:r>
            <w:r w:rsidR="00741C87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741C87" w:rsidRPr="00741C87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664595" w:rsidRPr="00C611CE" w:rsidRDefault="00664595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12644B" w:rsidTr="0009749F">
        <w:trPr>
          <w:gridAfter w:val="1"/>
          <w:wAfter w:w="36" w:type="dxa"/>
          <w:trHeight w:val="800"/>
        </w:trPr>
        <w:tc>
          <w:tcPr>
            <w:tcW w:w="2836" w:type="dxa"/>
          </w:tcPr>
          <w:p w:rsidR="0012644B" w:rsidRPr="007C5129" w:rsidRDefault="0012644B" w:rsidP="0012644B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D222D4">
              <w:rPr>
                <w:b w:val="0"/>
                <w:color w:val="000000"/>
                <w:sz w:val="28"/>
                <w:szCs w:val="28"/>
              </w:rPr>
              <w:t>Гамидова</w:t>
            </w:r>
            <w:proofErr w:type="spellEnd"/>
            <w:r w:rsidRPr="00D222D4">
              <w:rPr>
                <w:b w:val="0"/>
                <w:color w:val="000000"/>
                <w:sz w:val="28"/>
                <w:szCs w:val="28"/>
              </w:rPr>
              <w:t xml:space="preserve"> П</w:t>
            </w:r>
            <w:r>
              <w:rPr>
                <w:b w:val="0"/>
                <w:color w:val="000000"/>
                <w:sz w:val="28"/>
                <w:szCs w:val="28"/>
              </w:rPr>
              <w:t>.</w:t>
            </w:r>
            <w:r w:rsidRPr="00D222D4">
              <w:rPr>
                <w:b w:val="0"/>
                <w:color w:val="000000"/>
                <w:sz w:val="28"/>
                <w:szCs w:val="28"/>
              </w:rPr>
              <w:t>М</w:t>
            </w:r>
            <w:r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12644B" w:rsidRDefault="0012644B" w:rsidP="0012644B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10" w:type="dxa"/>
          </w:tcPr>
          <w:p w:rsidR="0012644B" w:rsidRDefault="0012644B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президент объединения работодателей «Дагестанский союз промышленников и 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t>предпринимателей»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741C87">
              <w:rPr>
                <w:b w:val="0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741C87">
              <w:rPr>
                <w:b w:val="0"/>
                <w:color w:val="000000"/>
                <w:sz w:val="28"/>
                <w:szCs w:val="28"/>
              </w:rPr>
              <w:t xml:space="preserve">                    </w:t>
            </w:r>
            <w:r w:rsidRPr="00C611CE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12644B" w:rsidRPr="00C611CE" w:rsidRDefault="0012644B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32F9C" w:rsidTr="0009749F">
        <w:tc>
          <w:tcPr>
            <w:tcW w:w="2836" w:type="dxa"/>
          </w:tcPr>
          <w:p w:rsidR="00832F9C" w:rsidRPr="007C5129" w:rsidRDefault="00832F9C" w:rsidP="00832F9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t>Далгатов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М.Д.</w:t>
            </w:r>
          </w:p>
        </w:tc>
        <w:tc>
          <w:tcPr>
            <w:tcW w:w="425" w:type="dxa"/>
          </w:tcPr>
          <w:p w:rsidR="00832F9C" w:rsidRDefault="00832F9C" w:rsidP="00832F9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32F9C" w:rsidRDefault="00832F9C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Уполномоченный по защите </w:t>
            </w:r>
            <w:r w:rsidRPr="00946EE8">
              <w:rPr>
                <w:b w:val="0"/>
                <w:color w:val="000000"/>
                <w:sz w:val="28"/>
                <w:szCs w:val="28"/>
              </w:rPr>
              <w:t xml:space="preserve">прав предпринимателей </w:t>
            </w:r>
            <w:r w:rsidR="00C3529D">
              <w:rPr>
                <w:b w:val="0"/>
                <w:color w:val="000000"/>
                <w:sz w:val="28"/>
                <w:szCs w:val="28"/>
              </w:rPr>
              <w:t xml:space="preserve">                </w:t>
            </w:r>
            <w:r w:rsidRPr="00946EE8">
              <w:rPr>
                <w:b w:val="0"/>
                <w:color w:val="000000"/>
                <w:sz w:val="28"/>
                <w:szCs w:val="28"/>
              </w:rPr>
              <w:t>в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C611CE">
              <w:rPr>
                <w:b w:val="0"/>
                <w:color w:val="000000"/>
                <w:sz w:val="28"/>
                <w:szCs w:val="28"/>
              </w:rPr>
              <w:t>Республик</w:t>
            </w:r>
            <w:r>
              <w:rPr>
                <w:b w:val="0"/>
                <w:color w:val="000000"/>
                <w:sz w:val="28"/>
                <w:szCs w:val="28"/>
              </w:rPr>
              <w:t>е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Дагестан (по согласованию)</w:t>
            </w:r>
          </w:p>
          <w:p w:rsidR="00832F9C" w:rsidRPr="00C611CE" w:rsidRDefault="00832F9C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155E5E" w:rsidTr="0009749F">
        <w:tc>
          <w:tcPr>
            <w:tcW w:w="2836" w:type="dxa"/>
          </w:tcPr>
          <w:p w:rsidR="00155E5E" w:rsidRDefault="00155E5E" w:rsidP="00155E5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lastRenderedPageBreak/>
              <w:t>Закарьяева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Э.Г.</w:t>
            </w:r>
          </w:p>
          <w:p w:rsidR="00155E5E" w:rsidRPr="007C5129" w:rsidRDefault="00155E5E" w:rsidP="00832F9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55E5E" w:rsidRPr="003C6709" w:rsidRDefault="00155E5E" w:rsidP="00832F9C">
            <w:pPr>
              <w:rPr>
                <w:b/>
                <w:color w:val="000000"/>
                <w:szCs w:val="28"/>
              </w:rPr>
            </w:pPr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155E5E" w:rsidRPr="00C611CE" w:rsidRDefault="00155E5E" w:rsidP="002F659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консультант юридического отдела Министерства экономики и территориального развития Республики Дагестан</w:t>
            </w:r>
          </w:p>
        </w:tc>
      </w:tr>
      <w:tr w:rsidR="00832F9C" w:rsidTr="0009749F">
        <w:trPr>
          <w:trHeight w:val="2168"/>
        </w:trPr>
        <w:tc>
          <w:tcPr>
            <w:tcW w:w="2836" w:type="dxa"/>
          </w:tcPr>
          <w:p w:rsidR="00155E5E" w:rsidRDefault="00832F9C" w:rsidP="00832F9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4F3532">
              <w:rPr>
                <w:b w:val="0"/>
                <w:color w:val="000000"/>
                <w:sz w:val="28"/>
                <w:szCs w:val="28"/>
              </w:rPr>
              <w:t>Магомедов Б</w:t>
            </w:r>
            <w:r>
              <w:rPr>
                <w:b w:val="0"/>
                <w:color w:val="000000"/>
                <w:sz w:val="28"/>
                <w:szCs w:val="28"/>
              </w:rPr>
              <w:t>.</w:t>
            </w:r>
            <w:r w:rsidRPr="004F3532">
              <w:rPr>
                <w:b w:val="0"/>
                <w:color w:val="000000"/>
                <w:sz w:val="28"/>
                <w:szCs w:val="28"/>
              </w:rPr>
              <w:t>З</w:t>
            </w:r>
            <w:r>
              <w:rPr>
                <w:b w:val="0"/>
                <w:color w:val="000000"/>
                <w:sz w:val="28"/>
                <w:szCs w:val="28"/>
              </w:rPr>
              <w:t>.</w:t>
            </w:r>
          </w:p>
          <w:p w:rsidR="00155E5E" w:rsidRPr="00155E5E" w:rsidRDefault="00155E5E" w:rsidP="00155E5E"/>
          <w:p w:rsidR="00155E5E" w:rsidRPr="00155E5E" w:rsidRDefault="00155E5E" w:rsidP="00155E5E"/>
          <w:p w:rsidR="00155E5E" w:rsidRDefault="00155E5E" w:rsidP="00155E5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Мудуев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Ш.С.</w:t>
            </w:r>
          </w:p>
          <w:p w:rsidR="00155E5E" w:rsidRDefault="00155E5E" w:rsidP="00155E5E"/>
          <w:p w:rsidR="00155E5E" w:rsidRPr="00155E5E" w:rsidRDefault="00155E5E" w:rsidP="00155E5E"/>
          <w:p w:rsidR="00832F9C" w:rsidRPr="00155E5E" w:rsidRDefault="00832F9C" w:rsidP="00155E5E"/>
        </w:tc>
        <w:tc>
          <w:tcPr>
            <w:tcW w:w="425" w:type="dxa"/>
          </w:tcPr>
          <w:p w:rsidR="00155E5E" w:rsidRDefault="00832F9C" w:rsidP="00832F9C">
            <w:r w:rsidRPr="003C6709">
              <w:rPr>
                <w:b/>
                <w:color w:val="000000"/>
                <w:szCs w:val="28"/>
              </w:rPr>
              <w:t>–</w:t>
            </w:r>
          </w:p>
          <w:p w:rsidR="00155E5E" w:rsidRPr="00155E5E" w:rsidRDefault="00155E5E" w:rsidP="00155E5E"/>
          <w:p w:rsidR="00155E5E" w:rsidRPr="00155E5E" w:rsidRDefault="00155E5E" w:rsidP="00155E5E"/>
          <w:p w:rsidR="00832F9C" w:rsidRPr="00155E5E" w:rsidRDefault="00155E5E" w:rsidP="00155E5E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32F9C" w:rsidRDefault="00832F9C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вице-президент Торгово-промышленной палаты Республики Дагестан (по согласованию</w:t>
            </w:r>
            <w:r>
              <w:rPr>
                <w:b w:val="0"/>
                <w:color w:val="000000"/>
                <w:sz w:val="28"/>
                <w:szCs w:val="28"/>
              </w:rPr>
              <w:t>)</w:t>
            </w:r>
          </w:p>
          <w:p w:rsidR="00155E5E" w:rsidRDefault="00155E5E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  <w:p w:rsidR="00155E5E" w:rsidRDefault="00155E5E" w:rsidP="002F6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 Общественного совета Министерства экономики и территориального развития Республики Дагестан (по согласованию)</w:t>
            </w:r>
          </w:p>
          <w:p w:rsidR="00832F9C" w:rsidRPr="00C611CE" w:rsidRDefault="00832F9C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32F9C" w:rsidTr="0009749F">
        <w:tc>
          <w:tcPr>
            <w:tcW w:w="2836" w:type="dxa"/>
          </w:tcPr>
          <w:p w:rsidR="00832F9C" w:rsidRPr="006232F2" w:rsidRDefault="00832F9C" w:rsidP="00832F9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6232F2">
              <w:rPr>
                <w:b w:val="0"/>
                <w:color w:val="000000"/>
                <w:sz w:val="28"/>
                <w:szCs w:val="28"/>
              </w:rPr>
              <w:t>Мугулов</w:t>
            </w:r>
            <w:proofErr w:type="spellEnd"/>
            <w:r w:rsidRPr="006232F2">
              <w:rPr>
                <w:b w:val="0"/>
                <w:color w:val="000000"/>
                <w:sz w:val="28"/>
                <w:szCs w:val="28"/>
              </w:rPr>
              <w:t xml:space="preserve"> Ф.К.</w:t>
            </w:r>
          </w:p>
          <w:p w:rsidR="00832F9C" w:rsidRPr="006232F2" w:rsidRDefault="00832F9C" w:rsidP="00832F9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32F9C" w:rsidRPr="006232F2" w:rsidRDefault="00832F9C" w:rsidP="00832F9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32F9C" w:rsidRPr="006232F2" w:rsidRDefault="00832F9C" w:rsidP="00832F9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32F9C" w:rsidRPr="006232F2" w:rsidRDefault="00832F9C" w:rsidP="00832F9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32F9C" w:rsidRPr="006232F2" w:rsidRDefault="00832F9C" w:rsidP="00832F9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6232F2">
              <w:rPr>
                <w:b w:val="0"/>
                <w:color w:val="000000"/>
                <w:sz w:val="28"/>
                <w:szCs w:val="28"/>
              </w:rPr>
              <w:t>Муртазаев</w:t>
            </w:r>
            <w:proofErr w:type="spellEnd"/>
            <w:r w:rsidRPr="006232F2">
              <w:rPr>
                <w:b w:val="0"/>
                <w:color w:val="000000"/>
                <w:sz w:val="28"/>
                <w:szCs w:val="28"/>
              </w:rPr>
              <w:t xml:space="preserve"> А.К.</w:t>
            </w:r>
          </w:p>
          <w:p w:rsidR="00832F9C" w:rsidRPr="006232F2" w:rsidRDefault="00832F9C" w:rsidP="00832F9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832F9C" w:rsidRPr="006232F2" w:rsidRDefault="00832F9C" w:rsidP="00832F9C">
            <w:r w:rsidRPr="006232F2">
              <w:rPr>
                <w:b/>
                <w:color w:val="000000"/>
                <w:szCs w:val="28"/>
              </w:rPr>
              <w:t>–</w:t>
            </w:r>
          </w:p>
          <w:p w:rsidR="00832F9C" w:rsidRPr="006232F2" w:rsidRDefault="00832F9C" w:rsidP="00832F9C"/>
          <w:p w:rsidR="00832F9C" w:rsidRPr="006232F2" w:rsidRDefault="00832F9C" w:rsidP="00832F9C"/>
          <w:p w:rsidR="00832F9C" w:rsidRPr="006232F2" w:rsidRDefault="00832F9C" w:rsidP="00832F9C"/>
          <w:p w:rsidR="00832F9C" w:rsidRPr="006232F2" w:rsidRDefault="00832F9C" w:rsidP="00832F9C"/>
          <w:p w:rsidR="00832F9C" w:rsidRPr="006232F2" w:rsidRDefault="00832F9C" w:rsidP="00832F9C">
            <w:r w:rsidRPr="006232F2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32F9C" w:rsidRPr="006232F2" w:rsidRDefault="00832F9C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232F2">
              <w:rPr>
                <w:b w:val="0"/>
                <w:color w:val="000000"/>
                <w:sz w:val="28"/>
                <w:szCs w:val="28"/>
              </w:rPr>
              <w:t xml:space="preserve">исполнительный директор ДРО «Союз предпринимателей Дагестана» (Дагестанская республиканская общественная </w:t>
            </w:r>
            <w:proofErr w:type="gramStart"/>
            <w:r w:rsidRPr="006232F2">
              <w:rPr>
                <w:b w:val="0"/>
                <w:color w:val="000000"/>
                <w:sz w:val="28"/>
                <w:szCs w:val="28"/>
              </w:rPr>
              <w:t xml:space="preserve">организация) </w:t>
            </w:r>
            <w:r>
              <w:rPr>
                <w:b w:val="0"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 xml:space="preserve">            </w:t>
            </w:r>
            <w:r w:rsidRPr="006232F2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832F9C" w:rsidRPr="006232F2" w:rsidRDefault="00832F9C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  <w:p w:rsidR="00832F9C" w:rsidRDefault="00832F9C" w:rsidP="002F659B">
            <w:pPr>
              <w:pStyle w:val="ConsPlusTitle"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232F2">
              <w:rPr>
                <w:b w:val="0"/>
                <w:color w:val="000000"/>
                <w:sz w:val="28"/>
                <w:szCs w:val="28"/>
              </w:rPr>
              <w:t xml:space="preserve">временно исполняющий обязанности </w:t>
            </w:r>
            <w:r>
              <w:rPr>
                <w:b w:val="0"/>
                <w:color w:val="000000"/>
                <w:sz w:val="28"/>
                <w:szCs w:val="28"/>
              </w:rPr>
              <w:t>п</w:t>
            </w:r>
            <w:r w:rsidRPr="006232F2">
              <w:rPr>
                <w:b w:val="0"/>
                <w:color w:val="000000"/>
                <w:sz w:val="28"/>
                <w:szCs w:val="28"/>
              </w:rPr>
              <w:t>редседателя Дагестанского федерального исследовательского центра Российской академии наук</w:t>
            </w:r>
            <w:r w:rsidR="002F659B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2F659B" w:rsidRPr="002F659B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FC5CFB" w:rsidRPr="006232F2" w:rsidRDefault="00FC5CFB" w:rsidP="002F659B">
            <w:pPr>
              <w:pStyle w:val="ConsPlusTitle"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32F9C" w:rsidTr="0009749F">
        <w:tc>
          <w:tcPr>
            <w:tcW w:w="2836" w:type="dxa"/>
          </w:tcPr>
          <w:p w:rsidR="00832F9C" w:rsidRPr="007C5129" w:rsidRDefault="00832F9C" w:rsidP="00832F9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Султанов Г.С.</w:t>
            </w:r>
          </w:p>
        </w:tc>
        <w:tc>
          <w:tcPr>
            <w:tcW w:w="425" w:type="dxa"/>
          </w:tcPr>
          <w:p w:rsidR="00832F9C" w:rsidRDefault="00832F9C" w:rsidP="00832F9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32F9C" w:rsidRDefault="0073070B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д</w:t>
            </w:r>
            <w:r w:rsidR="00832F9C" w:rsidRPr="004F3532">
              <w:rPr>
                <w:b w:val="0"/>
                <w:color w:val="000000"/>
                <w:sz w:val="28"/>
                <w:szCs w:val="28"/>
              </w:rPr>
              <w:t>иректор института дополнительного образования ДГУ</w:t>
            </w:r>
            <w:r w:rsidR="00832F9C" w:rsidRPr="004F3532">
              <w:rPr>
                <w:color w:val="000000"/>
                <w:sz w:val="28"/>
                <w:szCs w:val="28"/>
              </w:rPr>
              <w:t xml:space="preserve"> </w:t>
            </w:r>
            <w:r w:rsidR="00832F9C" w:rsidRPr="00C611CE">
              <w:rPr>
                <w:b w:val="0"/>
                <w:color w:val="000000"/>
                <w:sz w:val="28"/>
                <w:szCs w:val="28"/>
              </w:rPr>
              <w:t>(по согласованию</w:t>
            </w:r>
            <w:r w:rsidR="00832F9C">
              <w:rPr>
                <w:b w:val="0"/>
                <w:color w:val="000000"/>
                <w:sz w:val="28"/>
                <w:szCs w:val="28"/>
              </w:rPr>
              <w:t>)</w:t>
            </w:r>
          </w:p>
          <w:p w:rsidR="00832F9C" w:rsidRPr="00C611CE" w:rsidRDefault="00832F9C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32F9C" w:rsidTr="0009749F">
        <w:tc>
          <w:tcPr>
            <w:tcW w:w="2836" w:type="dxa"/>
          </w:tcPr>
          <w:p w:rsidR="00155E5E" w:rsidRDefault="00832F9C" w:rsidP="00832F9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Тагибова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З.И</w:t>
            </w:r>
            <w:r w:rsidRPr="007C5129">
              <w:rPr>
                <w:b w:val="0"/>
                <w:color w:val="000000"/>
                <w:sz w:val="28"/>
                <w:szCs w:val="28"/>
              </w:rPr>
              <w:t>.</w:t>
            </w:r>
          </w:p>
          <w:p w:rsidR="00155E5E" w:rsidRPr="00155E5E" w:rsidRDefault="00155E5E" w:rsidP="00155E5E"/>
          <w:p w:rsidR="00155E5E" w:rsidRPr="00155E5E" w:rsidRDefault="00155E5E" w:rsidP="00155E5E"/>
          <w:p w:rsidR="00155E5E" w:rsidRPr="00155E5E" w:rsidRDefault="00155E5E" w:rsidP="00155E5E"/>
          <w:p w:rsidR="00155E5E" w:rsidRDefault="00155E5E" w:rsidP="00155E5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Шахбанов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А.Б.</w:t>
            </w:r>
          </w:p>
          <w:p w:rsidR="00832F9C" w:rsidRPr="00155E5E" w:rsidRDefault="00832F9C" w:rsidP="00155E5E"/>
        </w:tc>
        <w:tc>
          <w:tcPr>
            <w:tcW w:w="425" w:type="dxa"/>
          </w:tcPr>
          <w:p w:rsidR="00155E5E" w:rsidRDefault="00832F9C" w:rsidP="00832F9C">
            <w:r w:rsidRPr="003C6709">
              <w:rPr>
                <w:b/>
                <w:color w:val="000000"/>
                <w:szCs w:val="28"/>
              </w:rPr>
              <w:t>–</w:t>
            </w:r>
          </w:p>
          <w:p w:rsidR="00155E5E" w:rsidRPr="00155E5E" w:rsidRDefault="00155E5E" w:rsidP="00155E5E"/>
          <w:p w:rsidR="00155E5E" w:rsidRPr="00155E5E" w:rsidRDefault="00155E5E" w:rsidP="00155E5E"/>
          <w:p w:rsidR="00155E5E" w:rsidRDefault="00155E5E" w:rsidP="00155E5E"/>
          <w:p w:rsidR="00832F9C" w:rsidRPr="00155E5E" w:rsidRDefault="00155E5E" w:rsidP="00155E5E">
            <w:r w:rsidRPr="00155E5E">
              <w:t>–</w:t>
            </w:r>
          </w:p>
        </w:tc>
        <w:tc>
          <w:tcPr>
            <w:tcW w:w="6946" w:type="dxa"/>
            <w:gridSpan w:val="2"/>
          </w:tcPr>
          <w:p w:rsidR="00832F9C" w:rsidRDefault="00832F9C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председатель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Дагестанского регионального </w:t>
            </w:r>
            <w:r w:rsidRPr="00946EE8">
              <w:rPr>
                <w:b w:val="0"/>
                <w:color w:val="000000"/>
                <w:sz w:val="28"/>
                <w:szCs w:val="28"/>
              </w:rPr>
              <w:t xml:space="preserve">отделения </w:t>
            </w:r>
            <w:r>
              <w:rPr>
                <w:b w:val="0"/>
                <w:color w:val="000000"/>
                <w:sz w:val="28"/>
                <w:szCs w:val="28"/>
              </w:rPr>
              <w:t>О</w:t>
            </w:r>
            <w:r w:rsidRPr="00946EE8">
              <w:rPr>
                <w:b w:val="0"/>
                <w:color w:val="000000"/>
                <w:sz w:val="28"/>
                <w:szCs w:val="28"/>
              </w:rPr>
              <w:t>бщероссийской общественной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946EE8">
              <w:rPr>
                <w:b w:val="0"/>
                <w:color w:val="000000"/>
                <w:sz w:val="28"/>
                <w:szCs w:val="28"/>
              </w:rPr>
              <w:t>организации предпринимателей «Опора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России» (по согласованию)</w:t>
            </w:r>
          </w:p>
          <w:p w:rsidR="00155E5E" w:rsidRDefault="00155E5E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  <w:p w:rsidR="00155E5E" w:rsidRDefault="00155E5E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155E5E">
              <w:rPr>
                <w:b w:val="0"/>
                <w:color w:val="000000"/>
                <w:sz w:val="28"/>
                <w:szCs w:val="28"/>
              </w:rPr>
              <w:t xml:space="preserve">президент Ассоциации саморегулируемой организации межрегионального отраслевого объединения работодателей </w:t>
            </w:r>
            <w:r>
              <w:rPr>
                <w:b w:val="0"/>
                <w:color w:val="000000"/>
                <w:sz w:val="28"/>
                <w:szCs w:val="28"/>
              </w:rPr>
              <w:t>«</w:t>
            </w:r>
            <w:r w:rsidRPr="00155E5E">
              <w:rPr>
                <w:b w:val="0"/>
                <w:color w:val="000000"/>
                <w:sz w:val="28"/>
                <w:szCs w:val="28"/>
              </w:rPr>
              <w:t xml:space="preserve">Гильдии строителей </w:t>
            </w:r>
            <w:proofErr w:type="gramStart"/>
            <w:r w:rsidRPr="00155E5E">
              <w:rPr>
                <w:b w:val="0"/>
                <w:color w:val="000000"/>
                <w:sz w:val="28"/>
                <w:szCs w:val="28"/>
              </w:rPr>
              <w:t>СКФО</w:t>
            </w:r>
            <w:r>
              <w:rPr>
                <w:b w:val="0"/>
                <w:color w:val="000000"/>
                <w:sz w:val="28"/>
                <w:szCs w:val="28"/>
              </w:rPr>
              <w:t>»</w:t>
            </w:r>
            <w:r w:rsidRPr="00155E5E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2F659B">
              <w:rPr>
                <w:b w:val="0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2F659B">
              <w:rPr>
                <w:b w:val="0"/>
                <w:color w:val="000000"/>
                <w:sz w:val="28"/>
                <w:szCs w:val="28"/>
              </w:rPr>
              <w:t xml:space="preserve">                       </w:t>
            </w:r>
            <w:r w:rsidRPr="00155E5E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832F9C" w:rsidRPr="00C611CE" w:rsidRDefault="00832F9C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32F9C" w:rsidRPr="00C611CE" w:rsidTr="0009749F">
        <w:tc>
          <w:tcPr>
            <w:tcW w:w="2836" w:type="dxa"/>
          </w:tcPr>
          <w:p w:rsidR="00832F9C" w:rsidRPr="007C5129" w:rsidRDefault="00832F9C" w:rsidP="00832F9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Сайбудинова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Д.М.</w:t>
            </w:r>
          </w:p>
        </w:tc>
        <w:tc>
          <w:tcPr>
            <w:tcW w:w="425" w:type="dxa"/>
          </w:tcPr>
          <w:p w:rsidR="00832F9C" w:rsidRPr="003C6709" w:rsidRDefault="00832F9C" w:rsidP="00832F9C">
            <w:pPr>
              <w:rPr>
                <w:b/>
                <w:color w:val="000000"/>
                <w:szCs w:val="28"/>
              </w:rPr>
            </w:pPr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32F9C" w:rsidRPr="00C611CE" w:rsidRDefault="00832F9C" w:rsidP="002F659B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начальник отдела 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оценки регулирующего воздействия Управления </w:t>
            </w:r>
            <w:r w:rsidRPr="001B6489">
              <w:rPr>
                <w:b w:val="0"/>
                <w:color w:val="000000"/>
                <w:sz w:val="28"/>
                <w:szCs w:val="28"/>
              </w:rPr>
              <w:t xml:space="preserve">государственного регулирования экономики </w:t>
            </w:r>
            <w:r w:rsidRPr="00E1318C">
              <w:rPr>
                <w:b w:val="0"/>
                <w:color w:val="000000"/>
                <w:sz w:val="28"/>
                <w:szCs w:val="28"/>
              </w:rPr>
              <w:t xml:space="preserve">Министерства </w:t>
            </w:r>
            <w:r w:rsidRPr="006545E0">
              <w:rPr>
                <w:b w:val="0"/>
                <w:color w:val="000000"/>
                <w:sz w:val="28"/>
                <w:szCs w:val="28"/>
              </w:rPr>
              <w:t xml:space="preserve">экономики </w:t>
            </w:r>
            <w:r>
              <w:rPr>
                <w:b w:val="0"/>
                <w:color w:val="000000"/>
                <w:sz w:val="28"/>
                <w:szCs w:val="28"/>
              </w:rPr>
              <w:t xml:space="preserve">                                             </w:t>
            </w:r>
            <w:r w:rsidRPr="006545E0">
              <w:rPr>
                <w:b w:val="0"/>
                <w:color w:val="000000"/>
                <w:sz w:val="28"/>
                <w:szCs w:val="28"/>
              </w:rPr>
              <w:t xml:space="preserve">и территориального развития Республики Дагестан </w:t>
            </w:r>
            <w:r>
              <w:rPr>
                <w:b w:val="0"/>
                <w:color w:val="000000"/>
                <w:sz w:val="28"/>
                <w:szCs w:val="28"/>
              </w:rPr>
              <w:t>(секретарь)</w:t>
            </w:r>
          </w:p>
        </w:tc>
      </w:tr>
    </w:tbl>
    <w:p w:rsidR="00664595" w:rsidRPr="00D357AB" w:rsidRDefault="00664595" w:rsidP="0063645B"/>
    <w:sectPr w:rsidR="00664595" w:rsidRPr="00D357AB" w:rsidSect="00162B4A">
      <w:pgSz w:w="11906" w:h="16838"/>
      <w:pgMar w:top="993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2311154"/>
    <w:multiLevelType w:val="hybridMultilevel"/>
    <w:tmpl w:val="F9B6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C2175"/>
    <w:multiLevelType w:val="hybridMultilevel"/>
    <w:tmpl w:val="F0BE3EA6"/>
    <w:lvl w:ilvl="0" w:tplc="713C63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6C32B8"/>
    <w:multiLevelType w:val="hybridMultilevel"/>
    <w:tmpl w:val="F840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D7501"/>
    <w:multiLevelType w:val="hybridMultilevel"/>
    <w:tmpl w:val="4622E4BA"/>
    <w:lvl w:ilvl="0" w:tplc="57E67CC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E1"/>
    <w:rsid w:val="0000295C"/>
    <w:rsid w:val="0001076E"/>
    <w:rsid w:val="0003047E"/>
    <w:rsid w:val="00036BBF"/>
    <w:rsid w:val="000377ED"/>
    <w:rsid w:val="000511C5"/>
    <w:rsid w:val="00051482"/>
    <w:rsid w:val="0005235D"/>
    <w:rsid w:val="00061F5F"/>
    <w:rsid w:val="00071DD7"/>
    <w:rsid w:val="00072C98"/>
    <w:rsid w:val="000730E9"/>
    <w:rsid w:val="00074DB1"/>
    <w:rsid w:val="000858C0"/>
    <w:rsid w:val="00086D94"/>
    <w:rsid w:val="0009749F"/>
    <w:rsid w:val="000A0B44"/>
    <w:rsid w:val="000A1F6B"/>
    <w:rsid w:val="000A6DE6"/>
    <w:rsid w:val="000A7A3D"/>
    <w:rsid w:val="000B0B6E"/>
    <w:rsid w:val="000B2362"/>
    <w:rsid w:val="000B3F06"/>
    <w:rsid w:val="000B726F"/>
    <w:rsid w:val="000B78AD"/>
    <w:rsid w:val="000C3E36"/>
    <w:rsid w:val="000D187C"/>
    <w:rsid w:val="000E2188"/>
    <w:rsid w:val="000E728E"/>
    <w:rsid w:val="000F01B4"/>
    <w:rsid w:val="000F28F4"/>
    <w:rsid w:val="000F4FF2"/>
    <w:rsid w:val="000F5368"/>
    <w:rsid w:val="001046D9"/>
    <w:rsid w:val="0010606F"/>
    <w:rsid w:val="00116E1B"/>
    <w:rsid w:val="00125364"/>
    <w:rsid w:val="0012618F"/>
    <w:rsid w:val="0012644B"/>
    <w:rsid w:val="001423F6"/>
    <w:rsid w:val="00152676"/>
    <w:rsid w:val="00155E5E"/>
    <w:rsid w:val="00161F5D"/>
    <w:rsid w:val="00162B4A"/>
    <w:rsid w:val="001659D3"/>
    <w:rsid w:val="0016676A"/>
    <w:rsid w:val="00167571"/>
    <w:rsid w:val="00170BA5"/>
    <w:rsid w:val="00170D93"/>
    <w:rsid w:val="001729A2"/>
    <w:rsid w:val="001770BD"/>
    <w:rsid w:val="00177E31"/>
    <w:rsid w:val="001839A0"/>
    <w:rsid w:val="00187223"/>
    <w:rsid w:val="001924C3"/>
    <w:rsid w:val="001928FA"/>
    <w:rsid w:val="001B6489"/>
    <w:rsid w:val="001E1E4D"/>
    <w:rsid w:val="001E2336"/>
    <w:rsid w:val="001E4A92"/>
    <w:rsid w:val="001E7D5D"/>
    <w:rsid w:val="001E7F6C"/>
    <w:rsid w:val="001F0901"/>
    <w:rsid w:val="001F4AF5"/>
    <w:rsid w:val="001F76ED"/>
    <w:rsid w:val="00205103"/>
    <w:rsid w:val="00210210"/>
    <w:rsid w:val="00224E51"/>
    <w:rsid w:val="00231F2C"/>
    <w:rsid w:val="00236ED0"/>
    <w:rsid w:val="00250674"/>
    <w:rsid w:val="00255952"/>
    <w:rsid w:val="00257E5D"/>
    <w:rsid w:val="00263C3B"/>
    <w:rsid w:val="00266C63"/>
    <w:rsid w:val="00272D85"/>
    <w:rsid w:val="0027524F"/>
    <w:rsid w:val="00283C95"/>
    <w:rsid w:val="00296051"/>
    <w:rsid w:val="0029656E"/>
    <w:rsid w:val="00297B5A"/>
    <w:rsid w:val="002A3F69"/>
    <w:rsid w:val="002B67A3"/>
    <w:rsid w:val="002C160C"/>
    <w:rsid w:val="002C4A9C"/>
    <w:rsid w:val="002C54D6"/>
    <w:rsid w:val="002C6315"/>
    <w:rsid w:val="002C70EA"/>
    <w:rsid w:val="002D4E73"/>
    <w:rsid w:val="002E643A"/>
    <w:rsid w:val="002F659B"/>
    <w:rsid w:val="00301356"/>
    <w:rsid w:val="0030221F"/>
    <w:rsid w:val="00307568"/>
    <w:rsid w:val="0030770C"/>
    <w:rsid w:val="00327D58"/>
    <w:rsid w:val="003340CB"/>
    <w:rsid w:val="00334827"/>
    <w:rsid w:val="003438EE"/>
    <w:rsid w:val="00347EFA"/>
    <w:rsid w:val="00354F75"/>
    <w:rsid w:val="00356FC4"/>
    <w:rsid w:val="00386774"/>
    <w:rsid w:val="0039368A"/>
    <w:rsid w:val="00397080"/>
    <w:rsid w:val="003A14AF"/>
    <w:rsid w:val="003A2FDA"/>
    <w:rsid w:val="003A6DB6"/>
    <w:rsid w:val="003A74CC"/>
    <w:rsid w:val="003C26F1"/>
    <w:rsid w:val="003C6016"/>
    <w:rsid w:val="003D3267"/>
    <w:rsid w:val="003D6855"/>
    <w:rsid w:val="003F0D89"/>
    <w:rsid w:val="003F29F4"/>
    <w:rsid w:val="003F4689"/>
    <w:rsid w:val="003F6C83"/>
    <w:rsid w:val="00400BB0"/>
    <w:rsid w:val="00401AD6"/>
    <w:rsid w:val="004065A9"/>
    <w:rsid w:val="0041643C"/>
    <w:rsid w:val="00422F48"/>
    <w:rsid w:val="004259A7"/>
    <w:rsid w:val="00442F9B"/>
    <w:rsid w:val="0044315C"/>
    <w:rsid w:val="004439EA"/>
    <w:rsid w:val="00443DCF"/>
    <w:rsid w:val="00450773"/>
    <w:rsid w:val="00455E55"/>
    <w:rsid w:val="0047233E"/>
    <w:rsid w:val="004725B0"/>
    <w:rsid w:val="004740A7"/>
    <w:rsid w:val="0048195A"/>
    <w:rsid w:val="00484760"/>
    <w:rsid w:val="004859E0"/>
    <w:rsid w:val="00491A56"/>
    <w:rsid w:val="00492CE1"/>
    <w:rsid w:val="00495ABD"/>
    <w:rsid w:val="004A0D7E"/>
    <w:rsid w:val="004A350A"/>
    <w:rsid w:val="004A3E7F"/>
    <w:rsid w:val="004B2297"/>
    <w:rsid w:val="004B234F"/>
    <w:rsid w:val="004B5145"/>
    <w:rsid w:val="004B5C53"/>
    <w:rsid w:val="004C5EED"/>
    <w:rsid w:val="004E08A2"/>
    <w:rsid w:val="004E1173"/>
    <w:rsid w:val="004E766C"/>
    <w:rsid w:val="004F13F8"/>
    <w:rsid w:val="004F3532"/>
    <w:rsid w:val="004F5F49"/>
    <w:rsid w:val="00500A83"/>
    <w:rsid w:val="00507B59"/>
    <w:rsid w:val="00522A78"/>
    <w:rsid w:val="00527A96"/>
    <w:rsid w:val="00527D4A"/>
    <w:rsid w:val="005440DD"/>
    <w:rsid w:val="005459F1"/>
    <w:rsid w:val="00551A7A"/>
    <w:rsid w:val="00554A42"/>
    <w:rsid w:val="00554CAC"/>
    <w:rsid w:val="00555DE1"/>
    <w:rsid w:val="00557B08"/>
    <w:rsid w:val="0056266E"/>
    <w:rsid w:val="0057542E"/>
    <w:rsid w:val="0058084C"/>
    <w:rsid w:val="005855D8"/>
    <w:rsid w:val="00591EE5"/>
    <w:rsid w:val="00597FD4"/>
    <w:rsid w:val="005A6681"/>
    <w:rsid w:val="005B31E6"/>
    <w:rsid w:val="005B58E6"/>
    <w:rsid w:val="005C4F6C"/>
    <w:rsid w:val="005C5BC9"/>
    <w:rsid w:val="005C7C36"/>
    <w:rsid w:val="005D53FC"/>
    <w:rsid w:val="005F77A6"/>
    <w:rsid w:val="00605D51"/>
    <w:rsid w:val="00606125"/>
    <w:rsid w:val="00606F06"/>
    <w:rsid w:val="00607B2B"/>
    <w:rsid w:val="0061041B"/>
    <w:rsid w:val="00610DC7"/>
    <w:rsid w:val="00611F1B"/>
    <w:rsid w:val="00612D97"/>
    <w:rsid w:val="00613E3C"/>
    <w:rsid w:val="00614CF5"/>
    <w:rsid w:val="006232F2"/>
    <w:rsid w:val="006336D5"/>
    <w:rsid w:val="006355A0"/>
    <w:rsid w:val="0063645B"/>
    <w:rsid w:val="006411BA"/>
    <w:rsid w:val="00643701"/>
    <w:rsid w:val="0065430B"/>
    <w:rsid w:val="006545E0"/>
    <w:rsid w:val="00663BF5"/>
    <w:rsid w:val="00664595"/>
    <w:rsid w:val="00671197"/>
    <w:rsid w:val="006961A1"/>
    <w:rsid w:val="006A0066"/>
    <w:rsid w:val="006B1B6F"/>
    <w:rsid w:val="006C00F6"/>
    <w:rsid w:val="006C2DEF"/>
    <w:rsid w:val="006C2E9B"/>
    <w:rsid w:val="006C69AF"/>
    <w:rsid w:val="006D200D"/>
    <w:rsid w:val="006E7ADA"/>
    <w:rsid w:val="00706C77"/>
    <w:rsid w:val="00715EBA"/>
    <w:rsid w:val="00716966"/>
    <w:rsid w:val="007206DF"/>
    <w:rsid w:val="00722287"/>
    <w:rsid w:val="00723ABA"/>
    <w:rsid w:val="007304F9"/>
    <w:rsid w:val="0073070B"/>
    <w:rsid w:val="00732757"/>
    <w:rsid w:val="00736863"/>
    <w:rsid w:val="00741B15"/>
    <w:rsid w:val="00741C87"/>
    <w:rsid w:val="00742276"/>
    <w:rsid w:val="00752B56"/>
    <w:rsid w:val="00762CBD"/>
    <w:rsid w:val="007657F0"/>
    <w:rsid w:val="0077484D"/>
    <w:rsid w:val="00780D44"/>
    <w:rsid w:val="00782210"/>
    <w:rsid w:val="00782D9D"/>
    <w:rsid w:val="0079340C"/>
    <w:rsid w:val="007A6080"/>
    <w:rsid w:val="007B1F62"/>
    <w:rsid w:val="007B51C8"/>
    <w:rsid w:val="007C5129"/>
    <w:rsid w:val="007C65F4"/>
    <w:rsid w:val="007D40DE"/>
    <w:rsid w:val="007E1D1A"/>
    <w:rsid w:val="007E3B0A"/>
    <w:rsid w:val="007E7DC0"/>
    <w:rsid w:val="007F1C1F"/>
    <w:rsid w:val="007F37B3"/>
    <w:rsid w:val="007F5012"/>
    <w:rsid w:val="00803926"/>
    <w:rsid w:val="0081291A"/>
    <w:rsid w:val="00821925"/>
    <w:rsid w:val="00822042"/>
    <w:rsid w:val="00831263"/>
    <w:rsid w:val="00832F9C"/>
    <w:rsid w:val="00835099"/>
    <w:rsid w:val="008502EC"/>
    <w:rsid w:val="00850AD5"/>
    <w:rsid w:val="0085359C"/>
    <w:rsid w:val="008651C4"/>
    <w:rsid w:val="00866230"/>
    <w:rsid w:val="008670E4"/>
    <w:rsid w:val="008750B2"/>
    <w:rsid w:val="00877945"/>
    <w:rsid w:val="008836C3"/>
    <w:rsid w:val="00890752"/>
    <w:rsid w:val="008913AF"/>
    <w:rsid w:val="008A0F48"/>
    <w:rsid w:val="008A22B4"/>
    <w:rsid w:val="008A3B0A"/>
    <w:rsid w:val="008A73E1"/>
    <w:rsid w:val="008B709B"/>
    <w:rsid w:val="008B796A"/>
    <w:rsid w:val="008C2942"/>
    <w:rsid w:val="008C3842"/>
    <w:rsid w:val="008C65F4"/>
    <w:rsid w:val="008D3545"/>
    <w:rsid w:val="008D3B8B"/>
    <w:rsid w:val="008E181F"/>
    <w:rsid w:val="008E793E"/>
    <w:rsid w:val="008E7C48"/>
    <w:rsid w:val="008F396A"/>
    <w:rsid w:val="008F7A65"/>
    <w:rsid w:val="00900865"/>
    <w:rsid w:val="009250C6"/>
    <w:rsid w:val="00927BED"/>
    <w:rsid w:val="00930FD3"/>
    <w:rsid w:val="00936498"/>
    <w:rsid w:val="00943B3B"/>
    <w:rsid w:val="00946EE8"/>
    <w:rsid w:val="009565A5"/>
    <w:rsid w:val="00963073"/>
    <w:rsid w:val="009643C1"/>
    <w:rsid w:val="00966531"/>
    <w:rsid w:val="00971F6D"/>
    <w:rsid w:val="00972D73"/>
    <w:rsid w:val="0097537F"/>
    <w:rsid w:val="00975AFF"/>
    <w:rsid w:val="00990276"/>
    <w:rsid w:val="00994038"/>
    <w:rsid w:val="009A1367"/>
    <w:rsid w:val="009B6AF5"/>
    <w:rsid w:val="009B79AC"/>
    <w:rsid w:val="009C7F33"/>
    <w:rsid w:val="009D4F73"/>
    <w:rsid w:val="009D6839"/>
    <w:rsid w:val="009D723D"/>
    <w:rsid w:val="009E29DB"/>
    <w:rsid w:val="009E3E6C"/>
    <w:rsid w:val="009F3CF6"/>
    <w:rsid w:val="009F4414"/>
    <w:rsid w:val="00A05DE6"/>
    <w:rsid w:val="00A14478"/>
    <w:rsid w:val="00A17A73"/>
    <w:rsid w:val="00A200A0"/>
    <w:rsid w:val="00A20E75"/>
    <w:rsid w:val="00A26DE0"/>
    <w:rsid w:val="00A278AB"/>
    <w:rsid w:val="00A33739"/>
    <w:rsid w:val="00A3748E"/>
    <w:rsid w:val="00A4245A"/>
    <w:rsid w:val="00A434A3"/>
    <w:rsid w:val="00A64E54"/>
    <w:rsid w:val="00A657AD"/>
    <w:rsid w:val="00A8043A"/>
    <w:rsid w:val="00A81317"/>
    <w:rsid w:val="00A81D65"/>
    <w:rsid w:val="00A90ECE"/>
    <w:rsid w:val="00A92013"/>
    <w:rsid w:val="00A92ED4"/>
    <w:rsid w:val="00A930E4"/>
    <w:rsid w:val="00AA4057"/>
    <w:rsid w:val="00AA4889"/>
    <w:rsid w:val="00AA4A54"/>
    <w:rsid w:val="00AC2275"/>
    <w:rsid w:val="00AC2CCB"/>
    <w:rsid w:val="00AD3EBA"/>
    <w:rsid w:val="00AD7956"/>
    <w:rsid w:val="00AF3892"/>
    <w:rsid w:val="00B045BC"/>
    <w:rsid w:val="00B12AF2"/>
    <w:rsid w:val="00B1365F"/>
    <w:rsid w:val="00B141E9"/>
    <w:rsid w:val="00B1462A"/>
    <w:rsid w:val="00B25584"/>
    <w:rsid w:val="00B27952"/>
    <w:rsid w:val="00B41A2F"/>
    <w:rsid w:val="00B44CE3"/>
    <w:rsid w:val="00B456D3"/>
    <w:rsid w:val="00B45FBF"/>
    <w:rsid w:val="00B46692"/>
    <w:rsid w:val="00B4699C"/>
    <w:rsid w:val="00B50812"/>
    <w:rsid w:val="00B563E3"/>
    <w:rsid w:val="00B60A5D"/>
    <w:rsid w:val="00B62CB9"/>
    <w:rsid w:val="00B64A2C"/>
    <w:rsid w:val="00B70D37"/>
    <w:rsid w:val="00B7379C"/>
    <w:rsid w:val="00B76330"/>
    <w:rsid w:val="00B861EE"/>
    <w:rsid w:val="00B96591"/>
    <w:rsid w:val="00BB282E"/>
    <w:rsid w:val="00BC36B2"/>
    <w:rsid w:val="00BC3EB2"/>
    <w:rsid w:val="00BD1D29"/>
    <w:rsid w:val="00BD4697"/>
    <w:rsid w:val="00BE18C3"/>
    <w:rsid w:val="00BE1E68"/>
    <w:rsid w:val="00BE6161"/>
    <w:rsid w:val="00BF3DCC"/>
    <w:rsid w:val="00BF460E"/>
    <w:rsid w:val="00BF492D"/>
    <w:rsid w:val="00BF62D3"/>
    <w:rsid w:val="00C02F2C"/>
    <w:rsid w:val="00C042B6"/>
    <w:rsid w:val="00C10088"/>
    <w:rsid w:val="00C1026A"/>
    <w:rsid w:val="00C3529D"/>
    <w:rsid w:val="00C36C27"/>
    <w:rsid w:val="00C41F02"/>
    <w:rsid w:val="00C50856"/>
    <w:rsid w:val="00C5131D"/>
    <w:rsid w:val="00C539A2"/>
    <w:rsid w:val="00C611CE"/>
    <w:rsid w:val="00C63928"/>
    <w:rsid w:val="00C63EFF"/>
    <w:rsid w:val="00C72B0E"/>
    <w:rsid w:val="00C752E2"/>
    <w:rsid w:val="00C81107"/>
    <w:rsid w:val="00C9392D"/>
    <w:rsid w:val="00CB07C5"/>
    <w:rsid w:val="00CB0F9F"/>
    <w:rsid w:val="00CB41DF"/>
    <w:rsid w:val="00CB4C0B"/>
    <w:rsid w:val="00CB5621"/>
    <w:rsid w:val="00CC5772"/>
    <w:rsid w:val="00CD675F"/>
    <w:rsid w:val="00CE24B5"/>
    <w:rsid w:val="00CE5AB5"/>
    <w:rsid w:val="00CE5C8F"/>
    <w:rsid w:val="00CF164A"/>
    <w:rsid w:val="00CF25DD"/>
    <w:rsid w:val="00CF28B6"/>
    <w:rsid w:val="00D045A2"/>
    <w:rsid w:val="00D115D0"/>
    <w:rsid w:val="00D1215F"/>
    <w:rsid w:val="00D2008F"/>
    <w:rsid w:val="00D2112E"/>
    <w:rsid w:val="00D21FC3"/>
    <w:rsid w:val="00D222D4"/>
    <w:rsid w:val="00D26740"/>
    <w:rsid w:val="00D30FEE"/>
    <w:rsid w:val="00D357AB"/>
    <w:rsid w:val="00D35AD8"/>
    <w:rsid w:val="00D464C2"/>
    <w:rsid w:val="00D547C0"/>
    <w:rsid w:val="00D61B01"/>
    <w:rsid w:val="00D65670"/>
    <w:rsid w:val="00D714F5"/>
    <w:rsid w:val="00D71E2A"/>
    <w:rsid w:val="00D77A07"/>
    <w:rsid w:val="00D810DE"/>
    <w:rsid w:val="00DA0FD5"/>
    <w:rsid w:val="00DB1D51"/>
    <w:rsid w:val="00DB4500"/>
    <w:rsid w:val="00DB4DFB"/>
    <w:rsid w:val="00DB6337"/>
    <w:rsid w:val="00DB6B53"/>
    <w:rsid w:val="00DC17A4"/>
    <w:rsid w:val="00DC1FA7"/>
    <w:rsid w:val="00DC7E83"/>
    <w:rsid w:val="00DD16E1"/>
    <w:rsid w:val="00DD4C33"/>
    <w:rsid w:val="00DE3591"/>
    <w:rsid w:val="00DE6F9D"/>
    <w:rsid w:val="00DF1DCD"/>
    <w:rsid w:val="00DF3934"/>
    <w:rsid w:val="00E00442"/>
    <w:rsid w:val="00E034FB"/>
    <w:rsid w:val="00E04C00"/>
    <w:rsid w:val="00E0523F"/>
    <w:rsid w:val="00E0601A"/>
    <w:rsid w:val="00E06398"/>
    <w:rsid w:val="00E10FC6"/>
    <w:rsid w:val="00E1318C"/>
    <w:rsid w:val="00E20CB6"/>
    <w:rsid w:val="00E318F4"/>
    <w:rsid w:val="00E36C15"/>
    <w:rsid w:val="00E41A27"/>
    <w:rsid w:val="00E449B4"/>
    <w:rsid w:val="00E535B5"/>
    <w:rsid w:val="00E6164D"/>
    <w:rsid w:val="00E71CC8"/>
    <w:rsid w:val="00E815DD"/>
    <w:rsid w:val="00E86ACD"/>
    <w:rsid w:val="00EA1C6F"/>
    <w:rsid w:val="00EA2480"/>
    <w:rsid w:val="00EC21C5"/>
    <w:rsid w:val="00EC2F0B"/>
    <w:rsid w:val="00EC7A23"/>
    <w:rsid w:val="00ED12E4"/>
    <w:rsid w:val="00ED2D15"/>
    <w:rsid w:val="00ED5926"/>
    <w:rsid w:val="00EE15F1"/>
    <w:rsid w:val="00F11BEE"/>
    <w:rsid w:val="00F11CE2"/>
    <w:rsid w:val="00F12745"/>
    <w:rsid w:val="00F137B2"/>
    <w:rsid w:val="00F1680B"/>
    <w:rsid w:val="00F33B18"/>
    <w:rsid w:val="00F3681C"/>
    <w:rsid w:val="00F3739C"/>
    <w:rsid w:val="00F416FA"/>
    <w:rsid w:val="00F428DC"/>
    <w:rsid w:val="00F44BCA"/>
    <w:rsid w:val="00F53D4D"/>
    <w:rsid w:val="00F57EFE"/>
    <w:rsid w:val="00F629C7"/>
    <w:rsid w:val="00F873F3"/>
    <w:rsid w:val="00F91213"/>
    <w:rsid w:val="00FB4EB5"/>
    <w:rsid w:val="00FC1292"/>
    <w:rsid w:val="00FC5453"/>
    <w:rsid w:val="00FC5CFB"/>
    <w:rsid w:val="00FC6742"/>
    <w:rsid w:val="00FC7972"/>
    <w:rsid w:val="00FD1599"/>
    <w:rsid w:val="00FD4C3A"/>
    <w:rsid w:val="00FF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DB4"/>
  <w15:docId w15:val="{2BF24DA1-7C93-4710-A073-BD1A783D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F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A90ECE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59"/>
    <w:rsid w:val="0019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0B2362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50A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50A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f8"/>
    <w:uiPriority w:val="99"/>
    <w:rsid w:val="002C160C"/>
    <w:rPr>
      <w:spacing w:val="15"/>
      <w:sz w:val="23"/>
      <w:szCs w:val="23"/>
      <w:shd w:val="clear" w:color="auto" w:fill="FFFFFF"/>
    </w:rPr>
  </w:style>
  <w:style w:type="paragraph" w:styleId="af8">
    <w:name w:val="Body Text"/>
    <w:basedOn w:val="a"/>
    <w:link w:val="11"/>
    <w:uiPriority w:val="99"/>
    <w:rsid w:val="002C160C"/>
    <w:pPr>
      <w:shd w:val="clear" w:color="auto" w:fill="FFFFFF"/>
      <w:spacing w:after="300" w:line="317" w:lineRule="exact"/>
    </w:pPr>
    <w:rPr>
      <w:rFonts w:eastAsiaTheme="minorHAnsi" w:cstheme="minorBidi"/>
      <w:spacing w:val="15"/>
      <w:sz w:val="23"/>
      <w:szCs w:val="23"/>
      <w:lang w:eastAsia="en-US"/>
    </w:rPr>
  </w:style>
  <w:style w:type="character" w:customStyle="1" w:styleId="af9">
    <w:name w:val="Основной текст Знак"/>
    <w:basedOn w:val="a0"/>
    <w:uiPriority w:val="99"/>
    <w:semiHidden/>
    <w:rsid w:val="002C160C"/>
    <w:rPr>
      <w:rFonts w:eastAsia="Times New Roman" w:cs="Times New Roman"/>
      <w:szCs w:val="20"/>
      <w:lang w:eastAsia="ru-RU"/>
    </w:rPr>
  </w:style>
  <w:style w:type="character" w:customStyle="1" w:styleId="23">
    <w:name w:val="Основной текст (2)_"/>
    <w:basedOn w:val="a0"/>
    <w:link w:val="24"/>
    <w:uiPriority w:val="99"/>
    <w:rsid w:val="002C160C"/>
    <w:rPr>
      <w:b/>
      <w:bCs/>
      <w:spacing w:val="14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C160C"/>
    <w:pPr>
      <w:shd w:val="clear" w:color="auto" w:fill="FFFFFF"/>
      <w:spacing w:before="300" w:line="317" w:lineRule="exact"/>
      <w:jc w:val="center"/>
    </w:pPr>
    <w:rPr>
      <w:rFonts w:eastAsiaTheme="minorHAnsi" w:cstheme="minorBidi"/>
      <w:b/>
      <w:bCs/>
      <w:spacing w:val="14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ec-rd.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3518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3706-E864-4DE6-AE21-9084576A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6782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Чеэров  Гаджи Магомедович</dc:creator>
  <cp:lastModifiedBy>Хайбулаева Зарема Хайбулаевна</cp:lastModifiedBy>
  <cp:revision>435</cp:revision>
  <cp:lastPrinted>2024-02-05T11:37:00Z</cp:lastPrinted>
  <dcterms:created xsi:type="dcterms:W3CDTF">2018-07-03T09:19:00Z</dcterms:created>
  <dcterms:modified xsi:type="dcterms:W3CDTF">2024-02-06T13:59:00Z</dcterms:modified>
</cp:coreProperties>
</file>