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D4594" w14:textId="77777777" w:rsidR="009514AB" w:rsidRPr="00830F52" w:rsidRDefault="009514AB" w:rsidP="009514AB">
      <w:pPr>
        <w:pStyle w:val="3"/>
        <w:ind w:right="-284"/>
        <w:jc w:val="right"/>
        <w:rPr>
          <w:color w:val="000000" w:themeColor="text1"/>
          <w:szCs w:val="28"/>
        </w:rPr>
      </w:pPr>
      <w:r w:rsidRPr="00830F52">
        <w:rPr>
          <w:color w:val="000000" w:themeColor="text1"/>
          <w:szCs w:val="28"/>
        </w:rPr>
        <w:t>Проект</w:t>
      </w:r>
    </w:p>
    <w:p w14:paraId="2AC307E6" w14:textId="77777777" w:rsidR="009514AB" w:rsidRPr="00830F52" w:rsidRDefault="009514AB" w:rsidP="009514AB">
      <w:pPr>
        <w:pStyle w:val="3"/>
        <w:jc w:val="right"/>
        <w:rPr>
          <w:color w:val="000000" w:themeColor="text1"/>
          <w:szCs w:val="28"/>
        </w:rPr>
      </w:pPr>
    </w:p>
    <w:p w14:paraId="1712C0D3" w14:textId="77777777" w:rsidR="009514AB" w:rsidRPr="00830F52" w:rsidRDefault="009514AB" w:rsidP="009514AB">
      <w:pPr>
        <w:pStyle w:val="3"/>
        <w:jc w:val="right"/>
        <w:rPr>
          <w:color w:val="000000" w:themeColor="text1"/>
          <w:szCs w:val="28"/>
        </w:rPr>
      </w:pPr>
    </w:p>
    <w:p w14:paraId="457C0FF5" w14:textId="77777777" w:rsidR="009514AB" w:rsidRPr="00830F52" w:rsidRDefault="009514AB" w:rsidP="009514AB">
      <w:pPr>
        <w:spacing w:after="0" w:line="240" w:lineRule="auto"/>
        <w:jc w:val="center"/>
        <w:rPr>
          <w:rFonts w:ascii="Times New Roman" w:eastAsia="Calibri" w:hAnsi="Times New Roman" w:cs="Times New Roman"/>
          <w:b/>
          <w:color w:val="000000" w:themeColor="text1"/>
          <w:sz w:val="28"/>
          <w:szCs w:val="28"/>
        </w:rPr>
      </w:pPr>
    </w:p>
    <w:p w14:paraId="437CF169" w14:textId="77777777" w:rsidR="009514AB" w:rsidRPr="00077F55" w:rsidRDefault="009514AB" w:rsidP="009514AB">
      <w:pPr>
        <w:pStyle w:val="3"/>
        <w:ind w:firstLine="0"/>
        <w:jc w:val="center"/>
        <w:rPr>
          <w:b/>
          <w:color w:val="000000" w:themeColor="text1"/>
          <w:sz w:val="36"/>
          <w:szCs w:val="36"/>
        </w:rPr>
      </w:pPr>
      <w:r w:rsidRPr="00077F55">
        <w:rPr>
          <w:b/>
          <w:color w:val="000000" w:themeColor="text1"/>
          <w:sz w:val="36"/>
          <w:szCs w:val="36"/>
        </w:rPr>
        <w:t>ПРАВИТЕЛЬСТВО РЕСПУБЛИКИ ДАГЕСТАН</w:t>
      </w:r>
    </w:p>
    <w:p w14:paraId="2B4626F5" w14:textId="77777777" w:rsidR="009514AB" w:rsidRPr="00077F55" w:rsidRDefault="009514AB" w:rsidP="009514AB">
      <w:pPr>
        <w:spacing w:after="0" w:line="240" w:lineRule="auto"/>
        <w:jc w:val="center"/>
        <w:rPr>
          <w:rFonts w:ascii="Times New Roman" w:eastAsia="Calibri" w:hAnsi="Times New Roman" w:cs="Times New Roman"/>
          <w:b/>
          <w:color w:val="000000" w:themeColor="text1"/>
          <w:sz w:val="36"/>
          <w:szCs w:val="36"/>
        </w:rPr>
      </w:pPr>
    </w:p>
    <w:p w14:paraId="3D51485D" w14:textId="77777777" w:rsidR="009514AB" w:rsidRPr="00077F55" w:rsidRDefault="009514AB" w:rsidP="009514AB">
      <w:pPr>
        <w:spacing w:after="0" w:line="240" w:lineRule="auto"/>
        <w:jc w:val="center"/>
        <w:rPr>
          <w:rFonts w:ascii="Times New Roman" w:eastAsia="Calibri" w:hAnsi="Times New Roman" w:cs="Times New Roman"/>
          <w:b/>
          <w:color w:val="000000" w:themeColor="text1"/>
          <w:sz w:val="36"/>
          <w:szCs w:val="36"/>
        </w:rPr>
      </w:pPr>
    </w:p>
    <w:p w14:paraId="7251FCF0" w14:textId="77777777" w:rsidR="009514AB" w:rsidRPr="00077F55" w:rsidRDefault="009514AB" w:rsidP="009514AB">
      <w:pPr>
        <w:spacing w:after="0" w:line="240" w:lineRule="auto"/>
        <w:jc w:val="center"/>
        <w:rPr>
          <w:rFonts w:ascii="Times New Roman" w:hAnsi="Times New Roman" w:cs="Times New Roman"/>
          <w:b/>
          <w:color w:val="000000" w:themeColor="text1"/>
          <w:sz w:val="44"/>
          <w:szCs w:val="44"/>
        </w:rPr>
      </w:pPr>
      <w:r w:rsidRPr="00077F55">
        <w:rPr>
          <w:rFonts w:ascii="Times New Roman" w:hAnsi="Times New Roman" w:cs="Times New Roman"/>
          <w:b/>
          <w:color w:val="000000" w:themeColor="text1"/>
          <w:sz w:val="44"/>
          <w:szCs w:val="44"/>
        </w:rPr>
        <w:t>РАСПОРЯЖЕНИЕ</w:t>
      </w:r>
    </w:p>
    <w:p w14:paraId="4E616545" w14:textId="77777777" w:rsidR="009514AB" w:rsidRPr="00077F55" w:rsidRDefault="009514AB" w:rsidP="009514AB">
      <w:pPr>
        <w:spacing w:after="0" w:line="240" w:lineRule="auto"/>
        <w:rPr>
          <w:rFonts w:ascii="Times New Roman" w:eastAsia="Calibri" w:hAnsi="Times New Roman" w:cs="Times New Roman"/>
          <w:color w:val="000000" w:themeColor="text1"/>
          <w:sz w:val="32"/>
          <w:szCs w:val="32"/>
        </w:rPr>
      </w:pPr>
    </w:p>
    <w:p w14:paraId="0976D911" w14:textId="77777777" w:rsidR="009514AB" w:rsidRPr="00077F55" w:rsidRDefault="009514AB" w:rsidP="009514AB">
      <w:pPr>
        <w:spacing w:after="0" w:line="240" w:lineRule="auto"/>
        <w:jc w:val="center"/>
        <w:rPr>
          <w:rFonts w:ascii="Times New Roman" w:eastAsia="Calibri" w:hAnsi="Times New Roman" w:cs="Times New Roman"/>
          <w:b/>
          <w:color w:val="000000" w:themeColor="text1"/>
          <w:sz w:val="32"/>
          <w:szCs w:val="32"/>
        </w:rPr>
      </w:pPr>
      <w:r w:rsidRPr="00077F55">
        <w:rPr>
          <w:rFonts w:ascii="Times New Roman" w:eastAsia="Calibri" w:hAnsi="Times New Roman" w:cs="Times New Roman"/>
          <w:b/>
          <w:color w:val="000000" w:themeColor="text1"/>
          <w:sz w:val="32"/>
          <w:szCs w:val="32"/>
        </w:rPr>
        <w:t>от___________ 2026 г. № _____</w:t>
      </w:r>
    </w:p>
    <w:p w14:paraId="2F722237" w14:textId="77777777" w:rsidR="009514AB" w:rsidRPr="00830F52" w:rsidRDefault="009514AB" w:rsidP="009514AB">
      <w:pPr>
        <w:spacing w:after="240" w:line="240" w:lineRule="auto"/>
        <w:jc w:val="center"/>
        <w:rPr>
          <w:rFonts w:ascii="Times New Roman" w:eastAsia="Calibri" w:hAnsi="Times New Roman" w:cs="Times New Roman"/>
          <w:b/>
          <w:color w:val="000000" w:themeColor="text1"/>
          <w:sz w:val="28"/>
          <w:szCs w:val="28"/>
        </w:rPr>
      </w:pPr>
    </w:p>
    <w:p w14:paraId="489764EE" w14:textId="77777777" w:rsidR="009514AB" w:rsidRPr="00830F52" w:rsidRDefault="009514AB" w:rsidP="009514AB">
      <w:pPr>
        <w:spacing w:after="0" w:line="240" w:lineRule="auto"/>
        <w:jc w:val="center"/>
        <w:rPr>
          <w:rFonts w:ascii="Times New Roman" w:eastAsia="Calibri" w:hAnsi="Times New Roman" w:cs="Times New Roman"/>
          <w:b/>
          <w:color w:val="000000" w:themeColor="text1"/>
          <w:sz w:val="28"/>
          <w:szCs w:val="28"/>
        </w:rPr>
      </w:pPr>
      <w:r w:rsidRPr="00830F52">
        <w:rPr>
          <w:rFonts w:ascii="Times New Roman" w:eastAsia="Calibri" w:hAnsi="Times New Roman" w:cs="Times New Roman"/>
          <w:b/>
          <w:color w:val="000000" w:themeColor="text1"/>
          <w:sz w:val="28"/>
          <w:szCs w:val="28"/>
        </w:rPr>
        <w:t>г. МАХАЧКАЛА</w:t>
      </w:r>
    </w:p>
    <w:p w14:paraId="7307ED34" w14:textId="77777777" w:rsidR="009514AB" w:rsidRPr="00830F52" w:rsidRDefault="009514AB" w:rsidP="009514AB">
      <w:pPr>
        <w:spacing w:after="0" w:line="240" w:lineRule="auto"/>
        <w:jc w:val="center"/>
        <w:rPr>
          <w:rFonts w:ascii="Times New Roman" w:eastAsia="Calibri" w:hAnsi="Times New Roman" w:cs="Times New Roman"/>
          <w:b/>
          <w:color w:val="000000" w:themeColor="text1"/>
          <w:sz w:val="28"/>
          <w:szCs w:val="28"/>
        </w:rPr>
      </w:pPr>
    </w:p>
    <w:p w14:paraId="1223CF91" w14:textId="77777777" w:rsidR="009514AB" w:rsidRPr="00830F52" w:rsidRDefault="009514AB" w:rsidP="009514AB">
      <w:pPr>
        <w:spacing w:after="0" w:line="240" w:lineRule="auto"/>
        <w:ind w:firstLine="709"/>
        <w:jc w:val="both"/>
        <w:rPr>
          <w:rFonts w:ascii="Times New Roman" w:hAnsi="Times New Roman" w:cs="Times New Roman"/>
          <w:color w:val="000000" w:themeColor="text1"/>
          <w:sz w:val="28"/>
          <w:szCs w:val="28"/>
        </w:rPr>
      </w:pPr>
    </w:p>
    <w:p w14:paraId="02DEA1E8" w14:textId="77777777" w:rsidR="009514AB" w:rsidRPr="00830F52" w:rsidRDefault="009514AB" w:rsidP="009514AB">
      <w:pPr>
        <w:spacing w:after="0" w:line="240" w:lineRule="auto"/>
        <w:ind w:right="-143"/>
        <w:jc w:val="both"/>
        <w:rPr>
          <w:rFonts w:ascii="Times New Roman" w:hAnsi="Times New Roman" w:cs="Times New Roman"/>
          <w:color w:val="000000" w:themeColor="text1"/>
          <w:sz w:val="28"/>
          <w:szCs w:val="28"/>
        </w:rPr>
      </w:pPr>
    </w:p>
    <w:p w14:paraId="31F5E58C" w14:textId="55F1B053" w:rsidR="009514AB" w:rsidRPr="00830F52" w:rsidRDefault="00570C81" w:rsidP="00570C81">
      <w:pPr>
        <w:autoSpaceDE w:val="0"/>
        <w:autoSpaceDN w:val="0"/>
        <w:adjustRightInd w:val="0"/>
        <w:spacing w:after="0" w:line="240" w:lineRule="auto"/>
        <w:ind w:right="-143" w:firstLine="709"/>
        <w:jc w:val="both"/>
        <w:rPr>
          <w:rFonts w:ascii="Times New Roman" w:hAnsi="Times New Roman" w:cs="Times New Roman"/>
          <w:color w:val="000000" w:themeColor="text1"/>
          <w:sz w:val="28"/>
          <w:szCs w:val="28"/>
        </w:rPr>
      </w:pPr>
      <w:r w:rsidRPr="00830F52">
        <w:rPr>
          <w:rFonts w:ascii="Times New Roman" w:hAnsi="Times New Roman" w:cs="Times New Roman"/>
          <w:bCs/>
          <w:color w:val="000000" w:themeColor="text1"/>
          <w:sz w:val="28"/>
          <w:szCs w:val="28"/>
        </w:rPr>
        <w:t xml:space="preserve">Утвердить прилагаемые изменения, которые вносятся в приложение № 1 </w:t>
      </w:r>
      <w:r w:rsidRPr="00830F52">
        <w:rPr>
          <w:rFonts w:ascii="Times New Roman" w:hAnsi="Times New Roman" w:cs="Times New Roman"/>
          <w:bCs/>
          <w:color w:val="000000" w:themeColor="text1"/>
          <w:sz w:val="28"/>
          <w:szCs w:val="28"/>
        </w:rPr>
        <w:br/>
        <w:t xml:space="preserve">к распоряжению Правительства Республики Дагестан </w:t>
      </w:r>
      <w:r w:rsidR="009514AB" w:rsidRPr="00830F52">
        <w:rPr>
          <w:rFonts w:ascii="Times New Roman" w:hAnsi="Times New Roman" w:cs="Times New Roman"/>
          <w:bCs/>
          <w:color w:val="000000" w:themeColor="text1"/>
          <w:sz w:val="28"/>
          <w:szCs w:val="28"/>
        </w:rPr>
        <w:t xml:space="preserve">от 17 апреля 2023 г. № 152-р (интернет-портал правовой информации Республики Дагестан (www.pravo.e-dag.ru), 2023, 18 апреля, № 05002011086, 19 июля, № 05002011653; 2024, 20 июля, </w:t>
      </w:r>
      <w:r w:rsidR="00E2077D" w:rsidRPr="00830F52">
        <w:rPr>
          <w:rFonts w:ascii="Times New Roman" w:hAnsi="Times New Roman" w:cs="Times New Roman"/>
          <w:bCs/>
          <w:color w:val="000000" w:themeColor="text1"/>
          <w:sz w:val="28"/>
          <w:szCs w:val="28"/>
        </w:rPr>
        <w:br/>
      </w:r>
      <w:r w:rsidR="009514AB" w:rsidRPr="00830F52">
        <w:rPr>
          <w:rFonts w:ascii="Times New Roman" w:hAnsi="Times New Roman" w:cs="Times New Roman"/>
          <w:bCs/>
          <w:color w:val="000000" w:themeColor="text1"/>
          <w:sz w:val="28"/>
          <w:szCs w:val="28"/>
        </w:rPr>
        <w:t>№ 05002013764</w:t>
      </w:r>
      <w:r w:rsidR="007D36AC" w:rsidRPr="00830F52">
        <w:rPr>
          <w:rFonts w:ascii="Times New Roman" w:hAnsi="Times New Roman" w:cs="Times New Roman"/>
          <w:bCs/>
          <w:color w:val="000000" w:themeColor="text1"/>
          <w:sz w:val="28"/>
          <w:szCs w:val="28"/>
        </w:rPr>
        <w:t>;</w:t>
      </w:r>
      <w:r w:rsidR="007D36AC" w:rsidRPr="00830F52">
        <w:rPr>
          <w:color w:val="000000" w:themeColor="text1"/>
          <w:sz w:val="28"/>
          <w:szCs w:val="28"/>
        </w:rPr>
        <w:t xml:space="preserve"> </w:t>
      </w:r>
      <w:r w:rsidR="007D36AC" w:rsidRPr="00830F52">
        <w:rPr>
          <w:rFonts w:ascii="Times New Roman" w:hAnsi="Times New Roman" w:cs="Times New Roman"/>
          <w:bCs/>
          <w:color w:val="000000" w:themeColor="text1"/>
          <w:sz w:val="28"/>
          <w:szCs w:val="28"/>
        </w:rPr>
        <w:t>2025, 24 июня, № 05002016053; 12 ноября, № 05002016899</w:t>
      </w:r>
      <w:r w:rsidR="009514AB" w:rsidRPr="00830F52">
        <w:rPr>
          <w:rFonts w:ascii="Times New Roman" w:hAnsi="Times New Roman" w:cs="Times New Roman"/>
          <w:bCs/>
          <w:color w:val="000000" w:themeColor="text1"/>
          <w:sz w:val="28"/>
          <w:szCs w:val="28"/>
        </w:rPr>
        <w:t>).</w:t>
      </w:r>
    </w:p>
    <w:p w14:paraId="41740267" w14:textId="77777777" w:rsidR="009514AB" w:rsidRPr="00830F52" w:rsidRDefault="009514AB" w:rsidP="009514AB">
      <w:pPr>
        <w:autoSpaceDE w:val="0"/>
        <w:autoSpaceDN w:val="0"/>
        <w:adjustRightInd w:val="0"/>
        <w:spacing w:after="0" w:line="240" w:lineRule="auto"/>
        <w:ind w:right="-143" w:firstLine="540"/>
        <w:jc w:val="both"/>
        <w:rPr>
          <w:rFonts w:ascii="Times New Roman" w:hAnsi="Times New Roman" w:cs="Times New Roman"/>
          <w:b/>
          <w:bCs/>
          <w:color w:val="000000" w:themeColor="text1"/>
          <w:sz w:val="28"/>
          <w:szCs w:val="28"/>
        </w:rPr>
      </w:pPr>
    </w:p>
    <w:p w14:paraId="1A8D1265" w14:textId="77777777" w:rsidR="009514AB" w:rsidRPr="00830F52" w:rsidRDefault="009514AB" w:rsidP="009514AB">
      <w:pPr>
        <w:autoSpaceDE w:val="0"/>
        <w:autoSpaceDN w:val="0"/>
        <w:adjustRightInd w:val="0"/>
        <w:spacing w:after="0" w:line="240" w:lineRule="auto"/>
        <w:ind w:right="-143" w:firstLine="540"/>
        <w:jc w:val="both"/>
        <w:rPr>
          <w:rFonts w:ascii="Times New Roman" w:hAnsi="Times New Roman" w:cs="Times New Roman"/>
          <w:b/>
          <w:bCs/>
          <w:color w:val="000000" w:themeColor="text1"/>
          <w:sz w:val="28"/>
          <w:szCs w:val="28"/>
        </w:rPr>
      </w:pPr>
    </w:p>
    <w:p w14:paraId="31077287" w14:textId="77777777" w:rsidR="009514AB" w:rsidRPr="00830F52" w:rsidRDefault="009514AB" w:rsidP="009514AB">
      <w:pPr>
        <w:autoSpaceDE w:val="0"/>
        <w:autoSpaceDN w:val="0"/>
        <w:adjustRightInd w:val="0"/>
        <w:spacing w:after="0" w:line="240" w:lineRule="auto"/>
        <w:ind w:right="-143" w:firstLine="709"/>
        <w:rPr>
          <w:rFonts w:ascii="Times New Roman" w:hAnsi="Times New Roman" w:cs="Times New Roman"/>
          <w:b/>
          <w:color w:val="000000" w:themeColor="text1"/>
          <w:sz w:val="28"/>
          <w:szCs w:val="28"/>
        </w:rPr>
      </w:pPr>
      <w:r w:rsidRPr="00830F52">
        <w:rPr>
          <w:rFonts w:ascii="Times New Roman" w:hAnsi="Times New Roman" w:cs="Times New Roman"/>
          <w:b/>
          <w:color w:val="000000" w:themeColor="text1"/>
          <w:sz w:val="28"/>
          <w:szCs w:val="28"/>
        </w:rPr>
        <w:t xml:space="preserve">                 </w:t>
      </w:r>
    </w:p>
    <w:p w14:paraId="05C1639D" w14:textId="77777777" w:rsidR="009514AB" w:rsidRPr="00830F52" w:rsidRDefault="009514AB" w:rsidP="009514AB">
      <w:pPr>
        <w:autoSpaceDE w:val="0"/>
        <w:autoSpaceDN w:val="0"/>
        <w:adjustRightInd w:val="0"/>
        <w:spacing w:after="0" w:line="240" w:lineRule="auto"/>
        <w:ind w:right="-143" w:firstLine="709"/>
        <w:rPr>
          <w:rFonts w:ascii="Times New Roman" w:hAnsi="Times New Roman" w:cs="Times New Roman"/>
          <w:b/>
          <w:color w:val="000000" w:themeColor="text1"/>
          <w:sz w:val="28"/>
          <w:szCs w:val="28"/>
        </w:rPr>
      </w:pPr>
      <w:r w:rsidRPr="00830F52">
        <w:rPr>
          <w:rFonts w:ascii="Times New Roman" w:hAnsi="Times New Roman" w:cs="Times New Roman"/>
          <w:b/>
          <w:color w:val="000000" w:themeColor="text1"/>
          <w:sz w:val="28"/>
          <w:szCs w:val="28"/>
        </w:rPr>
        <w:t xml:space="preserve">Председатель Правительства </w:t>
      </w:r>
    </w:p>
    <w:p w14:paraId="671724D9"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r w:rsidRPr="00830F52">
        <w:rPr>
          <w:rFonts w:ascii="Times New Roman" w:hAnsi="Times New Roman" w:cs="Times New Roman"/>
          <w:b/>
          <w:color w:val="000000" w:themeColor="text1"/>
          <w:sz w:val="28"/>
          <w:szCs w:val="28"/>
        </w:rPr>
        <w:t xml:space="preserve">       Республики Дагестан                                                               М. Рамазанов</w:t>
      </w:r>
    </w:p>
    <w:p w14:paraId="7DED761D"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19D93C36"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3DE798E4"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78E14249"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74B8D417"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71AD7402"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26486218"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41E805D0"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tbl>
      <w:tblPr>
        <w:tblpPr w:leftFromText="181" w:rightFromText="181" w:vertAnchor="page" w:horzAnchor="margin" w:tblpXSpec="center" w:tblpY="13486"/>
        <w:tblOverlap w:val="never"/>
        <w:tblW w:w="0" w:type="auto"/>
        <w:tblLayout w:type="fixed"/>
        <w:tblLook w:val="0000" w:firstRow="0" w:lastRow="0" w:firstColumn="0" w:lastColumn="0" w:noHBand="0" w:noVBand="0"/>
      </w:tblPr>
      <w:tblGrid>
        <w:gridCol w:w="3269"/>
      </w:tblGrid>
      <w:tr w:rsidR="00EF6C4C" w:rsidRPr="00830F52" w14:paraId="4E8E0038" w14:textId="77777777" w:rsidTr="004B6F58">
        <w:trPr>
          <w:cantSplit/>
          <w:trHeight w:val="681"/>
        </w:trPr>
        <w:tc>
          <w:tcPr>
            <w:tcW w:w="3269" w:type="dxa"/>
          </w:tcPr>
          <w:p w14:paraId="7D33E742" w14:textId="77777777" w:rsidR="009514AB" w:rsidRPr="00830F52" w:rsidRDefault="009514AB" w:rsidP="004B6F58">
            <w:pPr>
              <w:spacing w:before="120" w:after="0" w:line="240" w:lineRule="auto"/>
              <w:jc w:val="center"/>
              <w:rPr>
                <w:rFonts w:ascii="Times New Roman" w:hAnsi="Times New Roman" w:cs="Times New Roman"/>
                <w:color w:val="000000" w:themeColor="text1"/>
                <w:sz w:val="28"/>
                <w:szCs w:val="28"/>
              </w:rPr>
            </w:pPr>
            <w:bookmarkStart w:id="0" w:name="_Hlk190880177"/>
            <w:r w:rsidRPr="00830F52">
              <w:rPr>
                <w:rFonts w:ascii="Times New Roman" w:hAnsi="Times New Roman" w:cs="Times New Roman"/>
                <w:color w:val="000000" w:themeColor="text1"/>
                <w:sz w:val="28"/>
                <w:szCs w:val="28"/>
              </w:rPr>
              <w:t>[SIGNERSTAMP1]</w:t>
            </w:r>
          </w:p>
          <w:p w14:paraId="4B3BC1FE" w14:textId="77777777" w:rsidR="009514AB" w:rsidRPr="00830F52" w:rsidRDefault="009514AB" w:rsidP="004B6F58">
            <w:pPr>
              <w:spacing w:after="0" w:line="360" w:lineRule="exact"/>
              <w:rPr>
                <w:rFonts w:ascii="Times New Roman" w:eastAsia="Times New Roman" w:hAnsi="Times New Roman" w:cs="Times New Roman"/>
                <w:color w:val="000000" w:themeColor="text1"/>
                <w:sz w:val="28"/>
                <w:szCs w:val="28"/>
                <w:lang w:eastAsia="ru-RU"/>
              </w:rPr>
            </w:pPr>
          </w:p>
        </w:tc>
      </w:tr>
      <w:bookmarkEnd w:id="0"/>
    </w:tbl>
    <w:p w14:paraId="38AB411B"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1CED7DB4"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5DFC3483"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2F77626D"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1207CB76"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50153BDE"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59A690DC"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66102043"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13B28A1A"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4368C02B"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pPr>
    </w:p>
    <w:p w14:paraId="0F84C134" w14:textId="77777777" w:rsidR="009514AB" w:rsidRPr="00830F52" w:rsidRDefault="009514AB" w:rsidP="009514AB">
      <w:pPr>
        <w:pStyle w:val="ConsPlusNormal"/>
        <w:ind w:left="5954"/>
        <w:jc w:val="center"/>
        <w:outlineLvl w:val="0"/>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Утверждены</w:t>
      </w:r>
    </w:p>
    <w:p w14:paraId="72F49CF0" w14:textId="77777777" w:rsidR="009514AB" w:rsidRPr="00830F52" w:rsidRDefault="009514AB" w:rsidP="009514AB">
      <w:pPr>
        <w:pStyle w:val="ConsPlusNormal"/>
        <w:ind w:left="5954"/>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распоряжением Правительства</w:t>
      </w:r>
    </w:p>
    <w:p w14:paraId="2D359F9B" w14:textId="77777777" w:rsidR="009514AB" w:rsidRPr="00830F52" w:rsidRDefault="009514AB" w:rsidP="009514AB">
      <w:pPr>
        <w:pStyle w:val="ConsPlusNormal"/>
        <w:ind w:left="5954"/>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Республики Дагестан</w:t>
      </w:r>
    </w:p>
    <w:p w14:paraId="7D38DBA4" w14:textId="77777777" w:rsidR="009514AB" w:rsidRPr="00830F52" w:rsidRDefault="009514AB" w:rsidP="009514AB">
      <w:pPr>
        <w:pStyle w:val="ConsPlusNormal"/>
        <w:ind w:left="5954"/>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от ____________ 2026 г. № ____</w:t>
      </w:r>
    </w:p>
    <w:p w14:paraId="094F16B8" w14:textId="77777777" w:rsidR="009514AB" w:rsidRPr="00830F52" w:rsidRDefault="009514AB" w:rsidP="009514AB">
      <w:pPr>
        <w:pStyle w:val="ConsPlusNormal"/>
        <w:ind w:left="5954"/>
        <w:jc w:val="center"/>
        <w:rPr>
          <w:rFonts w:ascii="Times New Roman" w:hAnsi="Times New Roman" w:cs="Times New Roman"/>
          <w:color w:val="000000" w:themeColor="text1"/>
          <w:sz w:val="28"/>
          <w:szCs w:val="28"/>
        </w:rPr>
      </w:pPr>
    </w:p>
    <w:p w14:paraId="3A27594D" w14:textId="77777777" w:rsidR="009514AB" w:rsidRPr="00830F52" w:rsidRDefault="009514AB" w:rsidP="009514AB">
      <w:pPr>
        <w:pStyle w:val="ConsPlusNormal"/>
        <w:ind w:left="5954"/>
        <w:jc w:val="center"/>
        <w:outlineLvl w:val="0"/>
        <w:rPr>
          <w:rFonts w:ascii="Times New Roman" w:hAnsi="Times New Roman" w:cs="Times New Roman"/>
          <w:color w:val="000000" w:themeColor="text1"/>
          <w:sz w:val="28"/>
          <w:szCs w:val="28"/>
        </w:rPr>
      </w:pPr>
    </w:p>
    <w:p w14:paraId="1299AB41" w14:textId="77777777" w:rsidR="009514AB" w:rsidRPr="00830F52" w:rsidRDefault="009514AB" w:rsidP="009514AB">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830F52">
        <w:rPr>
          <w:rFonts w:ascii="Times New Roman" w:hAnsi="Times New Roman" w:cs="Times New Roman"/>
          <w:b/>
          <w:bCs/>
          <w:color w:val="000000" w:themeColor="text1"/>
          <w:sz w:val="28"/>
          <w:szCs w:val="28"/>
        </w:rPr>
        <w:t>ИЗМЕНЕНИЯ,</w:t>
      </w:r>
    </w:p>
    <w:p w14:paraId="685A3D41" w14:textId="519FB490" w:rsidR="00AB5583" w:rsidRPr="00830F52" w:rsidRDefault="009514AB" w:rsidP="00AB5583">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830F52">
        <w:rPr>
          <w:rFonts w:ascii="Times New Roman" w:hAnsi="Times New Roman" w:cs="Times New Roman"/>
          <w:b/>
          <w:bCs/>
          <w:color w:val="000000" w:themeColor="text1"/>
          <w:sz w:val="28"/>
          <w:szCs w:val="28"/>
        </w:rPr>
        <w:t xml:space="preserve">которые </w:t>
      </w:r>
      <w:r w:rsidR="00AB5583" w:rsidRPr="00830F52">
        <w:rPr>
          <w:rFonts w:ascii="Times New Roman" w:hAnsi="Times New Roman" w:cs="Times New Roman"/>
          <w:b/>
          <w:bCs/>
          <w:color w:val="000000" w:themeColor="text1"/>
          <w:sz w:val="28"/>
          <w:szCs w:val="28"/>
        </w:rPr>
        <w:t xml:space="preserve">вносятся в приложение № 1 </w:t>
      </w:r>
    </w:p>
    <w:p w14:paraId="695F59F9" w14:textId="76DEDD2A" w:rsidR="009514AB" w:rsidRPr="00830F52" w:rsidRDefault="00AB5583" w:rsidP="00AB5583">
      <w:pPr>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830F52">
        <w:rPr>
          <w:rFonts w:ascii="Times New Roman" w:hAnsi="Times New Roman" w:cs="Times New Roman"/>
          <w:b/>
          <w:bCs/>
          <w:color w:val="000000" w:themeColor="text1"/>
          <w:sz w:val="28"/>
          <w:szCs w:val="28"/>
        </w:rPr>
        <w:t xml:space="preserve">к распоряжению Правительства Республики Дагестан </w:t>
      </w:r>
      <w:r w:rsidRPr="00830F52">
        <w:rPr>
          <w:rFonts w:ascii="Times New Roman" w:hAnsi="Times New Roman" w:cs="Times New Roman"/>
          <w:b/>
          <w:bCs/>
          <w:color w:val="000000" w:themeColor="text1"/>
          <w:sz w:val="28"/>
          <w:szCs w:val="28"/>
        </w:rPr>
        <w:br/>
      </w:r>
      <w:r w:rsidR="009514AB" w:rsidRPr="00830F52">
        <w:rPr>
          <w:rFonts w:ascii="Times New Roman" w:hAnsi="Times New Roman" w:cs="Times New Roman"/>
          <w:b/>
          <w:bCs/>
          <w:color w:val="000000" w:themeColor="text1"/>
          <w:sz w:val="28"/>
          <w:szCs w:val="28"/>
        </w:rPr>
        <w:t>от 17 апреля 2023 г. № 152-р</w:t>
      </w:r>
    </w:p>
    <w:p w14:paraId="0A0BA2F7" w14:textId="77777777" w:rsidR="009514AB" w:rsidRPr="00830F52" w:rsidRDefault="009514AB" w:rsidP="009514AB">
      <w:pPr>
        <w:pStyle w:val="ConsPlusNormal"/>
        <w:ind w:left="5954"/>
        <w:jc w:val="center"/>
        <w:outlineLvl w:val="0"/>
        <w:rPr>
          <w:rFonts w:ascii="Times New Roman" w:hAnsi="Times New Roman" w:cs="Times New Roman"/>
          <w:color w:val="000000" w:themeColor="text1"/>
          <w:sz w:val="28"/>
          <w:szCs w:val="28"/>
        </w:rPr>
      </w:pPr>
    </w:p>
    <w:p w14:paraId="7B779AB8" w14:textId="77777777" w:rsidR="009514AB" w:rsidRPr="00830F52" w:rsidRDefault="009514AB" w:rsidP="009514AB">
      <w:pPr>
        <w:pStyle w:val="ConsPlusNormal"/>
        <w:ind w:left="5954"/>
        <w:jc w:val="center"/>
        <w:outlineLvl w:val="0"/>
        <w:rPr>
          <w:rFonts w:ascii="Times New Roman" w:hAnsi="Times New Roman" w:cs="Times New Roman"/>
          <w:color w:val="000000" w:themeColor="text1"/>
          <w:sz w:val="28"/>
          <w:szCs w:val="28"/>
        </w:rPr>
      </w:pPr>
    </w:p>
    <w:p w14:paraId="76822341" w14:textId="7EC52E7E" w:rsidR="009514AB" w:rsidRPr="00830F52" w:rsidRDefault="009514AB" w:rsidP="00D815B3">
      <w:pPr>
        <w:pStyle w:val="ConsPlusNormal"/>
        <w:ind w:left="1069"/>
        <w:jc w:val="both"/>
        <w:outlineLvl w:val="0"/>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Приложение №</w:t>
      </w:r>
      <w:r w:rsidR="00974A5E">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1 изложить в следующей редакции:</w:t>
      </w:r>
    </w:p>
    <w:p w14:paraId="798F6FB8" w14:textId="77777777" w:rsidR="009514AB" w:rsidRPr="00830F52" w:rsidRDefault="009514AB" w:rsidP="009514AB">
      <w:pPr>
        <w:pStyle w:val="ConsPlusNormal"/>
        <w:ind w:left="5954"/>
        <w:jc w:val="center"/>
        <w:outlineLvl w:val="0"/>
        <w:rPr>
          <w:rFonts w:ascii="Times New Roman" w:hAnsi="Times New Roman" w:cs="Times New Roman"/>
          <w:color w:val="000000" w:themeColor="text1"/>
          <w:sz w:val="28"/>
          <w:szCs w:val="28"/>
        </w:rPr>
      </w:pPr>
    </w:p>
    <w:p w14:paraId="0EBDD078" w14:textId="77777777" w:rsidR="009514AB" w:rsidRPr="00830F52" w:rsidRDefault="009514AB" w:rsidP="009514AB">
      <w:pPr>
        <w:pStyle w:val="ConsPlusNormal"/>
        <w:ind w:left="5954"/>
        <w:jc w:val="center"/>
        <w:outlineLvl w:val="0"/>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«Приложение № 1</w:t>
      </w:r>
    </w:p>
    <w:p w14:paraId="22F3515B" w14:textId="77777777" w:rsidR="009514AB" w:rsidRPr="00830F52" w:rsidRDefault="009514AB" w:rsidP="009514AB">
      <w:pPr>
        <w:pStyle w:val="ConsPlusNormal"/>
        <w:ind w:left="5954"/>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к распоряжению Правительства</w:t>
      </w:r>
    </w:p>
    <w:p w14:paraId="6B84C7A7" w14:textId="77777777" w:rsidR="009514AB" w:rsidRPr="00830F52" w:rsidRDefault="009514AB" w:rsidP="009514AB">
      <w:pPr>
        <w:pStyle w:val="ConsPlusNormal"/>
        <w:ind w:left="5954"/>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Республики Дагестан</w:t>
      </w:r>
    </w:p>
    <w:p w14:paraId="5FEC4954" w14:textId="77777777" w:rsidR="009514AB" w:rsidRPr="00830F52" w:rsidRDefault="009514AB" w:rsidP="009514AB">
      <w:pPr>
        <w:pStyle w:val="ConsPlusNormal"/>
        <w:ind w:left="5954"/>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от 17 апреля 2023 г. № 152-р</w:t>
      </w:r>
    </w:p>
    <w:p w14:paraId="06C5F881" w14:textId="77777777" w:rsidR="009514AB" w:rsidRPr="00830F52" w:rsidRDefault="009514AB" w:rsidP="009514AB">
      <w:pPr>
        <w:pStyle w:val="ConsPlusTitle"/>
        <w:jc w:val="center"/>
        <w:rPr>
          <w:rFonts w:ascii="Times New Roman" w:hAnsi="Times New Roman" w:cs="Times New Roman"/>
          <w:color w:val="000000" w:themeColor="text1"/>
          <w:sz w:val="28"/>
          <w:szCs w:val="28"/>
        </w:rPr>
      </w:pPr>
    </w:p>
    <w:p w14:paraId="73DB304C" w14:textId="77777777" w:rsidR="009514AB" w:rsidRPr="00830F52" w:rsidRDefault="009514AB" w:rsidP="009514AB">
      <w:pPr>
        <w:pStyle w:val="ConsPlusTitle"/>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СОСТАВ</w:t>
      </w:r>
    </w:p>
    <w:p w14:paraId="3AD8BFBB" w14:textId="77777777" w:rsidR="009514AB" w:rsidRPr="00830F52" w:rsidRDefault="009514AB" w:rsidP="009514AB">
      <w:pPr>
        <w:pStyle w:val="ConsPlusTitle"/>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ЗОНАЛЬНЫХ РАБОЧИХ ГРУПП ПО УВЕЛИЧЕНИЮ ДОХОДНОЙ</w:t>
      </w:r>
    </w:p>
    <w:p w14:paraId="284046F8" w14:textId="77777777" w:rsidR="009514AB" w:rsidRPr="00830F52" w:rsidRDefault="009514AB" w:rsidP="009514AB">
      <w:pPr>
        <w:pStyle w:val="ConsPlusTitle"/>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ЧАСТИ БЮДЖЕТА И ЛЕГАЛИЗАЦИИ «ТЕНЕВОГО» СЕКТОРА ЭКОНОМИКИ ПО ДОЛЖНОСТЯМ</w:t>
      </w:r>
    </w:p>
    <w:p w14:paraId="44EF705C" w14:textId="77777777" w:rsidR="009514AB" w:rsidRPr="00830F52" w:rsidRDefault="009514AB" w:rsidP="009514AB">
      <w:pPr>
        <w:pStyle w:val="ConsPlusNormal"/>
        <w:spacing w:after="1"/>
        <w:rPr>
          <w:rFonts w:ascii="Times New Roman" w:hAnsi="Times New Roman" w:cs="Times New Roman"/>
          <w:color w:val="000000" w:themeColor="text1"/>
          <w:sz w:val="28"/>
          <w:szCs w:val="28"/>
        </w:rPr>
      </w:pPr>
    </w:p>
    <w:p w14:paraId="30B65237" w14:textId="77777777" w:rsidR="009514AB" w:rsidRPr="00830F52" w:rsidRDefault="009514AB" w:rsidP="009514AB">
      <w:pPr>
        <w:pStyle w:val="ConsPlusNormal"/>
        <w:jc w:val="both"/>
        <w:rPr>
          <w:rFonts w:ascii="Times New Roman" w:hAnsi="Times New Roman" w:cs="Times New Roman"/>
          <w:color w:val="000000" w:themeColor="text1"/>
          <w:sz w:val="28"/>
          <w:szCs w:val="28"/>
        </w:rPr>
      </w:pPr>
    </w:p>
    <w:p w14:paraId="5D7CC4D2" w14:textId="77777777" w:rsidR="009514AB" w:rsidRPr="00830F52" w:rsidRDefault="009514AB" w:rsidP="009514AB">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1. Зональная рабочая группа по городскому округу «город Махачкала»:</w:t>
      </w:r>
    </w:p>
    <w:p w14:paraId="16979903" w14:textId="77777777" w:rsidR="009514AB" w:rsidRPr="00830F52" w:rsidRDefault="009514AB" w:rsidP="009514AB">
      <w:pPr>
        <w:pStyle w:val="ConsPlusNormal"/>
        <w:jc w:val="both"/>
        <w:rPr>
          <w:rFonts w:ascii="Times New Roman" w:hAnsi="Times New Roman" w:cs="Times New Roman"/>
          <w:color w:val="000000" w:themeColor="text1"/>
          <w:sz w:val="28"/>
          <w:szCs w:val="28"/>
        </w:rPr>
      </w:pPr>
    </w:p>
    <w:tbl>
      <w:tblPr>
        <w:tblW w:w="10065" w:type="dxa"/>
        <w:tblLayout w:type="fixed"/>
        <w:tblCellMar>
          <w:top w:w="102" w:type="dxa"/>
          <w:left w:w="62" w:type="dxa"/>
          <w:bottom w:w="102" w:type="dxa"/>
          <w:right w:w="62" w:type="dxa"/>
        </w:tblCellMar>
        <w:tblLook w:val="0000" w:firstRow="0" w:lastRow="0" w:firstColumn="0" w:lastColumn="0" w:noHBand="0" w:noVBand="0"/>
      </w:tblPr>
      <w:tblGrid>
        <w:gridCol w:w="10065"/>
      </w:tblGrid>
      <w:tr w:rsidR="00EF6C4C" w:rsidRPr="00830F52" w14:paraId="35C2763B" w14:textId="77777777" w:rsidTr="004B6F58">
        <w:tc>
          <w:tcPr>
            <w:tcW w:w="10065" w:type="dxa"/>
          </w:tcPr>
          <w:p w14:paraId="50D5D112"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Первый заместитель Председателя Правительства Республики Дагестан </w:t>
            </w:r>
            <w:r w:rsidRPr="00830F52">
              <w:rPr>
                <w:rFonts w:ascii="Times New Roman" w:hAnsi="Times New Roman" w:cs="Times New Roman"/>
                <w:color w:val="000000" w:themeColor="text1"/>
                <w:sz w:val="28"/>
                <w:szCs w:val="28"/>
              </w:rPr>
              <w:br/>
              <w:t>в соответствии с распределением обязанностей (руководитель группы)</w:t>
            </w:r>
          </w:p>
        </w:tc>
      </w:tr>
      <w:tr w:rsidR="00EF6C4C" w:rsidRPr="00830F52" w14:paraId="7BF4179F" w14:textId="77777777" w:rsidTr="004B6F58">
        <w:trPr>
          <w:trHeight w:val="520"/>
        </w:trPr>
        <w:tc>
          <w:tcPr>
            <w:tcW w:w="10065" w:type="dxa"/>
          </w:tcPr>
          <w:p w14:paraId="003E9559"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Министр труда и социального развития Республики Дагестан</w:t>
            </w:r>
          </w:p>
        </w:tc>
      </w:tr>
      <w:tr w:rsidR="00EF6C4C" w:rsidRPr="00830F52" w14:paraId="212C26C8" w14:textId="77777777" w:rsidTr="004B6F58">
        <w:tc>
          <w:tcPr>
            <w:tcW w:w="10065" w:type="dxa"/>
          </w:tcPr>
          <w:p w14:paraId="5E3B39FA" w14:textId="467FB7FE"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председателя Комитета Народного Собрания Республики Дагестан по бюджету, финансам и налогам</w:t>
            </w:r>
            <w:r w:rsidR="0038163B" w:rsidRPr="00830F52">
              <w:rPr>
                <w:rFonts w:ascii="Times New Roman" w:hAnsi="Times New Roman" w:cs="Times New Roman"/>
                <w:color w:val="000000" w:themeColor="text1"/>
                <w:sz w:val="28"/>
                <w:szCs w:val="28"/>
              </w:rPr>
              <w:t xml:space="preserve"> в соответствии с распределением обязанностей</w:t>
            </w:r>
          </w:p>
        </w:tc>
      </w:tr>
      <w:tr w:rsidR="00EF6C4C" w:rsidRPr="00830F52" w14:paraId="4D3C973D" w14:textId="77777777" w:rsidTr="004B6F58">
        <w:trPr>
          <w:trHeight w:val="621"/>
        </w:trPr>
        <w:tc>
          <w:tcPr>
            <w:tcW w:w="10065" w:type="dxa"/>
          </w:tcPr>
          <w:p w14:paraId="35D87CE8"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Уполномоченный по защите прав предпринимателей в Республике Дагестан </w:t>
            </w:r>
            <w:r w:rsidRPr="00830F52">
              <w:rPr>
                <w:rFonts w:ascii="Times New Roman" w:hAnsi="Times New Roman" w:cs="Times New Roman"/>
                <w:color w:val="000000" w:themeColor="text1"/>
                <w:sz w:val="28"/>
                <w:szCs w:val="28"/>
              </w:rPr>
              <w:br/>
              <w:t>(по согласованию)</w:t>
            </w:r>
          </w:p>
        </w:tc>
      </w:tr>
      <w:tr w:rsidR="00EF6C4C" w:rsidRPr="00830F52" w14:paraId="3EDFC5C4" w14:textId="77777777" w:rsidTr="004B6F58">
        <w:tc>
          <w:tcPr>
            <w:tcW w:w="10065" w:type="dxa"/>
          </w:tcPr>
          <w:p w14:paraId="2882D987"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Первый заместитель министра по туризму и народным художественным промыслам Республики Дагестан</w:t>
            </w:r>
          </w:p>
        </w:tc>
      </w:tr>
      <w:tr w:rsidR="00EF6C4C" w:rsidRPr="00830F52" w14:paraId="4C59AA05" w14:textId="77777777" w:rsidTr="004B6F58">
        <w:tc>
          <w:tcPr>
            <w:tcW w:w="10065" w:type="dxa"/>
          </w:tcPr>
          <w:p w14:paraId="29B2D31C"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Первый заместитель министра промышленности и торговли Республики Дагестан</w:t>
            </w:r>
          </w:p>
        </w:tc>
      </w:tr>
      <w:tr w:rsidR="00EF6C4C" w:rsidRPr="00830F52" w14:paraId="6EA6AE59" w14:textId="77777777" w:rsidTr="004B6F58">
        <w:tc>
          <w:tcPr>
            <w:tcW w:w="10065" w:type="dxa"/>
          </w:tcPr>
          <w:p w14:paraId="26DC5B48"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Первый заместитель министра цифрового развития, информации и печати Республики Дагестан</w:t>
            </w:r>
          </w:p>
        </w:tc>
      </w:tr>
      <w:tr w:rsidR="00EF6C4C" w:rsidRPr="00830F52" w14:paraId="1B10B4DF" w14:textId="77777777" w:rsidTr="004B6F58">
        <w:tc>
          <w:tcPr>
            <w:tcW w:w="10065" w:type="dxa"/>
          </w:tcPr>
          <w:p w14:paraId="0B7B7A55"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министра экономики и территориального развития Республики Дагестан</w:t>
            </w:r>
            <w:r w:rsidRPr="00830F52">
              <w:rPr>
                <w:color w:val="000000" w:themeColor="text1"/>
                <w:sz w:val="28"/>
                <w:szCs w:val="28"/>
              </w:rPr>
              <w:t xml:space="preserve"> </w:t>
            </w:r>
            <w:r w:rsidRPr="00830F52">
              <w:rPr>
                <w:rFonts w:ascii="Times New Roman" w:hAnsi="Times New Roman" w:cs="Times New Roman"/>
                <w:color w:val="000000" w:themeColor="text1"/>
                <w:sz w:val="28"/>
                <w:szCs w:val="28"/>
              </w:rPr>
              <w:t>в соответствии с распределением обязанностей</w:t>
            </w:r>
          </w:p>
        </w:tc>
      </w:tr>
      <w:tr w:rsidR="00EF6C4C" w:rsidRPr="00830F52" w14:paraId="34DCE101" w14:textId="77777777" w:rsidTr="004B6F58">
        <w:tc>
          <w:tcPr>
            <w:tcW w:w="10065" w:type="dxa"/>
          </w:tcPr>
          <w:p w14:paraId="6AF78602"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руководителя Управления Федеральной службы судебных приставов по Республике Дагестан — заместитель главного судебного пристава Республики Дагестан в соответствии с распределением обязанностей </w:t>
            </w:r>
            <w:r w:rsidRPr="00830F52">
              <w:rPr>
                <w:rFonts w:ascii="Times New Roman" w:hAnsi="Times New Roman" w:cs="Times New Roman"/>
                <w:color w:val="000000" w:themeColor="text1"/>
                <w:sz w:val="28"/>
                <w:szCs w:val="28"/>
              </w:rPr>
              <w:br/>
              <w:t>(по согласованию)</w:t>
            </w:r>
          </w:p>
        </w:tc>
      </w:tr>
      <w:tr w:rsidR="00EF6C4C" w:rsidRPr="00830F52" w14:paraId="4F010971" w14:textId="77777777" w:rsidTr="004B6F58">
        <w:tc>
          <w:tcPr>
            <w:tcW w:w="10065" w:type="dxa"/>
          </w:tcPr>
          <w:p w14:paraId="18B0BAF5"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руководителя Управления Федеральной службы по надзору </w:t>
            </w:r>
            <w:r w:rsidRPr="00830F52">
              <w:rPr>
                <w:rFonts w:ascii="Times New Roman" w:hAnsi="Times New Roman" w:cs="Times New Roman"/>
                <w:color w:val="000000" w:themeColor="text1"/>
                <w:sz w:val="28"/>
                <w:szCs w:val="28"/>
              </w:rPr>
              <w:br/>
              <w:t>в сфере защиты прав потребителей и благополучия человека по Республике Дагестан в соответствии с распределением обязанностей (по согласованию)</w:t>
            </w:r>
          </w:p>
        </w:tc>
      </w:tr>
      <w:tr w:rsidR="00EF6C4C" w:rsidRPr="00830F52" w14:paraId="645C2788" w14:textId="77777777" w:rsidTr="004B6F58">
        <w:tc>
          <w:tcPr>
            <w:tcW w:w="10065" w:type="dxa"/>
          </w:tcPr>
          <w:p w14:paraId="75D415FB" w14:textId="1F5C2A62"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руководителя Управления Федеральной службы государственной регистрации, кадастра и картографии по Республике Дагестан</w:t>
            </w:r>
            <w:r w:rsidRPr="00830F52">
              <w:rPr>
                <w:color w:val="000000" w:themeColor="text1"/>
                <w:sz w:val="28"/>
                <w:szCs w:val="28"/>
              </w:rPr>
              <w:t xml:space="preserve"> </w:t>
            </w:r>
            <w:r w:rsidR="00077F55">
              <w:rPr>
                <w:color w:val="000000" w:themeColor="text1"/>
                <w:sz w:val="28"/>
                <w:szCs w:val="28"/>
              </w:rPr>
              <w:br/>
            </w:r>
            <w:r w:rsidRPr="00830F52">
              <w:rPr>
                <w:rFonts w:ascii="Times New Roman" w:hAnsi="Times New Roman" w:cs="Times New Roman"/>
                <w:color w:val="000000" w:themeColor="text1"/>
                <w:sz w:val="28"/>
                <w:szCs w:val="28"/>
              </w:rPr>
              <w:t>в соответствии с распределением обязанностей (по согласованию)</w:t>
            </w:r>
          </w:p>
        </w:tc>
      </w:tr>
      <w:tr w:rsidR="00EF6C4C" w:rsidRPr="00830F52" w14:paraId="554F36B1" w14:textId="77777777" w:rsidTr="004B6F58">
        <w:tc>
          <w:tcPr>
            <w:tcW w:w="10065" w:type="dxa"/>
          </w:tcPr>
          <w:p w14:paraId="3E65753B"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руководителя Государственной инспекции труда в Республике Дагестан в соответствии с распределением обязанностей (по согласованию)</w:t>
            </w:r>
          </w:p>
        </w:tc>
      </w:tr>
      <w:tr w:rsidR="00EF6C4C" w:rsidRPr="00830F52" w14:paraId="13951B63" w14:textId="77777777" w:rsidTr="004B6F58">
        <w:tc>
          <w:tcPr>
            <w:tcW w:w="10065" w:type="dxa"/>
          </w:tcPr>
          <w:p w14:paraId="5AF21178"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управляющего Отделением - Национальным банком </w:t>
            </w:r>
            <w:r w:rsidRPr="00830F52">
              <w:rPr>
                <w:rFonts w:ascii="Times New Roman" w:hAnsi="Times New Roman" w:cs="Times New Roman"/>
                <w:color w:val="000000" w:themeColor="text1"/>
                <w:sz w:val="28"/>
                <w:szCs w:val="28"/>
              </w:rPr>
              <w:br/>
              <w:t>по Республике Дагестан Южного главного управления Центрального банка Российской Федерации в соответствии с распределением обязанностей</w:t>
            </w:r>
            <w:r w:rsidRPr="00830F52">
              <w:rPr>
                <w:rFonts w:ascii="Times New Roman" w:hAnsi="Times New Roman" w:cs="Times New Roman"/>
                <w:color w:val="000000" w:themeColor="text1"/>
                <w:sz w:val="28"/>
                <w:szCs w:val="28"/>
              </w:rPr>
              <w:br/>
              <w:t xml:space="preserve"> (по согласованию)</w:t>
            </w:r>
          </w:p>
        </w:tc>
      </w:tr>
      <w:tr w:rsidR="00EF6C4C" w:rsidRPr="00830F52" w14:paraId="2608269E" w14:textId="77777777" w:rsidTr="004B6F58">
        <w:tc>
          <w:tcPr>
            <w:tcW w:w="10065" w:type="dxa"/>
          </w:tcPr>
          <w:p w14:paraId="5A4862EE"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начальника управления экономической безопасности </w:t>
            </w:r>
            <w:r w:rsidRPr="00830F52">
              <w:rPr>
                <w:rFonts w:ascii="Times New Roman" w:hAnsi="Times New Roman" w:cs="Times New Roman"/>
                <w:color w:val="000000" w:themeColor="text1"/>
                <w:sz w:val="28"/>
                <w:szCs w:val="28"/>
              </w:rPr>
              <w:br/>
              <w:t>и противодействия коррупции Министерства внутренних дел по Республике Дагестан</w:t>
            </w:r>
            <w:r w:rsidRPr="00830F52">
              <w:rPr>
                <w:color w:val="000000" w:themeColor="text1"/>
                <w:sz w:val="28"/>
                <w:szCs w:val="28"/>
              </w:rPr>
              <w:t xml:space="preserve"> </w:t>
            </w:r>
            <w:r w:rsidRPr="00830F52">
              <w:rPr>
                <w:rFonts w:ascii="Times New Roman" w:hAnsi="Times New Roman" w:cs="Times New Roman"/>
                <w:color w:val="000000" w:themeColor="text1"/>
                <w:sz w:val="28"/>
                <w:szCs w:val="28"/>
              </w:rPr>
              <w:t>в соответствии с распределением обязанностей (по согласованию)</w:t>
            </w:r>
          </w:p>
        </w:tc>
      </w:tr>
      <w:tr w:rsidR="00EF6C4C" w:rsidRPr="00830F52" w14:paraId="1D8E1A32" w14:textId="77777777" w:rsidTr="004B6F58">
        <w:tc>
          <w:tcPr>
            <w:tcW w:w="10065" w:type="dxa"/>
          </w:tcPr>
          <w:p w14:paraId="21BE534B"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руководителя Управления Федеральной налоговой службы </w:t>
            </w:r>
            <w:r w:rsidRPr="00830F52">
              <w:rPr>
                <w:rFonts w:ascii="Times New Roman" w:hAnsi="Times New Roman" w:cs="Times New Roman"/>
                <w:color w:val="000000" w:themeColor="text1"/>
                <w:sz w:val="28"/>
                <w:szCs w:val="28"/>
              </w:rPr>
              <w:br/>
              <w:t>по Республике Дагестан</w:t>
            </w:r>
            <w:r w:rsidRPr="00830F52">
              <w:rPr>
                <w:color w:val="000000" w:themeColor="text1"/>
                <w:sz w:val="28"/>
                <w:szCs w:val="28"/>
              </w:rPr>
              <w:t xml:space="preserve"> </w:t>
            </w:r>
            <w:r w:rsidRPr="00830F52">
              <w:rPr>
                <w:rFonts w:ascii="Times New Roman" w:hAnsi="Times New Roman" w:cs="Times New Roman"/>
                <w:color w:val="000000" w:themeColor="text1"/>
                <w:sz w:val="28"/>
                <w:szCs w:val="28"/>
              </w:rPr>
              <w:t xml:space="preserve">в соответствии с распределением обязанностей </w:t>
            </w:r>
            <w:r w:rsidRPr="00830F52">
              <w:rPr>
                <w:rFonts w:ascii="Times New Roman" w:hAnsi="Times New Roman" w:cs="Times New Roman"/>
                <w:color w:val="000000" w:themeColor="text1"/>
                <w:sz w:val="28"/>
                <w:szCs w:val="28"/>
              </w:rPr>
              <w:br/>
              <w:t>(по согласованию)</w:t>
            </w:r>
          </w:p>
        </w:tc>
      </w:tr>
      <w:tr w:rsidR="00EF6C4C" w:rsidRPr="00830F52" w14:paraId="79036884" w14:textId="77777777" w:rsidTr="004B6F58">
        <w:tc>
          <w:tcPr>
            <w:tcW w:w="10065" w:type="dxa"/>
          </w:tcPr>
          <w:p w14:paraId="6F8FC19C"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управления экономики и проверок порядка использования государственного имущества Министерства по земельным и имущественным отношениям Республики Дагестан</w:t>
            </w:r>
          </w:p>
        </w:tc>
      </w:tr>
      <w:tr w:rsidR="00EF6C4C" w:rsidRPr="00830F52" w14:paraId="73429EB9" w14:textId="77777777" w:rsidTr="004B6F58">
        <w:tc>
          <w:tcPr>
            <w:tcW w:w="10065" w:type="dxa"/>
          </w:tcPr>
          <w:p w14:paraId="12CD910F" w14:textId="2DD2AF6B"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Директор государственного автономного учреждения Республики Дагестан «Многофункциональный центр предоставления государственных </w:t>
            </w:r>
            <w:r w:rsidR="00077F55">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и муниципальных услуг в Республике Дагестан»</w:t>
            </w:r>
          </w:p>
        </w:tc>
      </w:tr>
      <w:tr w:rsidR="00EF6C4C" w:rsidRPr="00830F52" w14:paraId="13A278DC" w14:textId="77777777" w:rsidTr="004B6F58">
        <w:tc>
          <w:tcPr>
            <w:tcW w:w="10065" w:type="dxa"/>
          </w:tcPr>
          <w:p w14:paraId="5DD01AD6" w14:textId="3791ECA0"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отдела записи актов гражданского состояния </w:t>
            </w:r>
            <w:r w:rsidR="00077F55">
              <w:rPr>
                <w:rFonts w:ascii="Times New Roman" w:hAnsi="Times New Roman" w:cs="Times New Roman"/>
                <w:color w:val="000000" w:themeColor="text1"/>
                <w:sz w:val="28"/>
                <w:szCs w:val="28"/>
              </w:rPr>
              <w:t>у</w:t>
            </w:r>
            <w:r w:rsidRPr="00830F52">
              <w:rPr>
                <w:rFonts w:ascii="Times New Roman" w:hAnsi="Times New Roman" w:cs="Times New Roman"/>
                <w:color w:val="000000" w:themeColor="text1"/>
                <w:sz w:val="28"/>
                <w:szCs w:val="28"/>
              </w:rPr>
              <w:t xml:space="preserve">правления </w:t>
            </w:r>
            <w:r w:rsidR="0038163B" w:rsidRPr="00830F52">
              <w:rPr>
                <w:rFonts w:ascii="Times New Roman" w:hAnsi="Times New Roman" w:cs="Times New Roman"/>
                <w:color w:val="000000" w:themeColor="text1"/>
                <w:sz w:val="28"/>
                <w:szCs w:val="28"/>
              </w:rPr>
              <w:t>записи актов гражданского состояния</w:t>
            </w:r>
            <w:r w:rsidRPr="00830F52">
              <w:rPr>
                <w:rFonts w:ascii="Times New Roman" w:hAnsi="Times New Roman" w:cs="Times New Roman"/>
                <w:color w:val="000000" w:themeColor="text1"/>
                <w:sz w:val="28"/>
                <w:szCs w:val="28"/>
              </w:rPr>
              <w:t xml:space="preserve"> Министерства юстиции Республики Дагестан </w:t>
            </w:r>
            <w:r w:rsidR="00077F55">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в городе Махачкале</w:t>
            </w:r>
          </w:p>
        </w:tc>
      </w:tr>
      <w:tr w:rsidR="00EF6C4C" w:rsidRPr="00830F52" w14:paraId="26B09811" w14:textId="77777777" w:rsidTr="004B6F58">
        <w:tc>
          <w:tcPr>
            <w:tcW w:w="10065" w:type="dxa"/>
          </w:tcPr>
          <w:p w14:paraId="5B033FBA" w14:textId="54FCE5EF"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Первый заместитель председателя Ассоциации предпринимателей </w:t>
            </w:r>
            <w:r w:rsidR="00AD352E" w:rsidRPr="00830F52">
              <w:rPr>
                <w:rFonts w:ascii="Times New Roman" w:hAnsi="Times New Roman" w:cs="Times New Roman"/>
                <w:color w:val="000000" w:themeColor="text1"/>
                <w:sz w:val="28"/>
                <w:szCs w:val="28"/>
              </w:rPr>
              <w:t>«Б</w:t>
            </w:r>
            <w:r w:rsidRPr="00830F52">
              <w:rPr>
                <w:rFonts w:ascii="Times New Roman" w:hAnsi="Times New Roman" w:cs="Times New Roman"/>
                <w:color w:val="000000" w:themeColor="text1"/>
                <w:sz w:val="28"/>
                <w:szCs w:val="28"/>
              </w:rPr>
              <w:t>изнес-</w:t>
            </w:r>
            <w:r w:rsidRPr="00830F52">
              <w:rPr>
                <w:rFonts w:ascii="Times New Roman" w:hAnsi="Times New Roman" w:cs="Times New Roman"/>
                <w:color w:val="000000" w:themeColor="text1"/>
                <w:sz w:val="28"/>
                <w:szCs w:val="28"/>
              </w:rPr>
              <w:lastRenderedPageBreak/>
              <w:t xml:space="preserve">сообщество г. Махачкалы: </w:t>
            </w:r>
            <w:r w:rsidR="00AD352E" w:rsidRPr="00830F52">
              <w:rPr>
                <w:rFonts w:ascii="Times New Roman" w:hAnsi="Times New Roman" w:cs="Times New Roman"/>
                <w:color w:val="000000" w:themeColor="text1"/>
                <w:sz w:val="28"/>
                <w:szCs w:val="28"/>
              </w:rPr>
              <w:t>Г</w:t>
            </w:r>
            <w:r w:rsidRPr="00830F52">
              <w:rPr>
                <w:rFonts w:ascii="Times New Roman" w:hAnsi="Times New Roman" w:cs="Times New Roman"/>
                <w:color w:val="000000" w:themeColor="text1"/>
                <w:sz w:val="28"/>
                <w:szCs w:val="28"/>
              </w:rPr>
              <w:t>лобальный альянс</w:t>
            </w:r>
            <w:r w:rsidR="00AD352E" w:rsidRPr="00830F52">
              <w:rPr>
                <w:rFonts w:ascii="Times New Roman" w:hAnsi="Times New Roman" w:cs="Times New Roman"/>
                <w:color w:val="000000" w:themeColor="text1"/>
                <w:sz w:val="28"/>
                <w:szCs w:val="28"/>
              </w:rPr>
              <w:t>»</w:t>
            </w:r>
            <w:r w:rsidRPr="00830F52">
              <w:rPr>
                <w:rFonts w:ascii="Times New Roman" w:hAnsi="Times New Roman" w:cs="Times New Roman"/>
                <w:color w:val="000000" w:themeColor="text1"/>
                <w:sz w:val="28"/>
                <w:szCs w:val="28"/>
              </w:rPr>
              <w:t xml:space="preserve"> (по согласованию)</w:t>
            </w:r>
          </w:p>
        </w:tc>
      </w:tr>
      <w:tr w:rsidR="00EF6C4C" w:rsidRPr="00830F52" w14:paraId="5D5BE2A8" w14:textId="77777777" w:rsidTr="004B6F58">
        <w:tc>
          <w:tcPr>
            <w:tcW w:w="10065" w:type="dxa"/>
          </w:tcPr>
          <w:p w14:paraId="5FC68151" w14:textId="6D2ABD5F"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 xml:space="preserve">Заместитель начальника отдела внутреннего аудита общества с ограниченной ответственностью «Газпром </w:t>
            </w:r>
            <w:r w:rsidR="00D632B4">
              <w:rPr>
                <w:rFonts w:ascii="Times New Roman" w:hAnsi="Times New Roman" w:cs="Times New Roman"/>
                <w:color w:val="000000" w:themeColor="text1"/>
                <w:sz w:val="28"/>
                <w:szCs w:val="28"/>
              </w:rPr>
              <w:t>м</w:t>
            </w:r>
            <w:r w:rsidRPr="00830F52">
              <w:rPr>
                <w:rFonts w:ascii="Times New Roman" w:hAnsi="Times New Roman" w:cs="Times New Roman"/>
                <w:color w:val="000000" w:themeColor="text1"/>
                <w:sz w:val="28"/>
                <w:szCs w:val="28"/>
              </w:rPr>
              <w:t>ежрегионгаз Махачкала» (по согласованию)</w:t>
            </w:r>
          </w:p>
        </w:tc>
      </w:tr>
      <w:tr w:rsidR="00EF6C4C" w:rsidRPr="00830F52" w14:paraId="5EA17404" w14:textId="77777777" w:rsidTr="004B6F58">
        <w:tc>
          <w:tcPr>
            <w:tcW w:w="10065" w:type="dxa"/>
          </w:tcPr>
          <w:p w14:paraId="291325E4"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Председатель Дагестанского республиканского отделения Общероссийской общественной организации малого и среднего предпринимательства «Опора России» (по согласованию)</w:t>
            </w:r>
          </w:p>
        </w:tc>
      </w:tr>
      <w:tr w:rsidR="00EF6C4C" w:rsidRPr="00830F52" w14:paraId="7E01158A" w14:textId="77777777" w:rsidTr="004B6F58">
        <w:tc>
          <w:tcPr>
            <w:tcW w:w="10065" w:type="dxa"/>
          </w:tcPr>
          <w:p w14:paraId="72ECB5A3"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Генеральный директор общества с ограниченной ответственностью аудиторско-консалтинговая группа «Росфинэкспертиза» (по согласованию)</w:t>
            </w:r>
          </w:p>
        </w:tc>
      </w:tr>
      <w:tr w:rsidR="009514AB" w:rsidRPr="00830F52" w14:paraId="598D8A21" w14:textId="77777777" w:rsidTr="004B6F58">
        <w:tc>
          <w:tcPr>
            <w:tcW w:w="10065" w:type="dxa"/>
          </w:tcPr>
          <w:p w14:paraId="0AA43B8F" w14:textId="2CC26BA2"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Махачкалинских городских электрических сетей филиала публичного акционерного общества «Россети Северный Кавказ» - «Дагэнерго» </w:t>
            </w:r>
            <w:r w:rsidRPr="00830F52">
              <w:rPr>
                <w:rFonts w:ascii="Times New Roman" w:hAnsi="Times New Roman" w:cs="Times New Roman"/>
                <w:color w:val="000000" w:themeColor="text1"/>
                <w:sz w:val="28"/>
                <w:szCs w:val="28"/>
              </w:rPr>
              <w:br/>
              <w:t>(по согласованию)</w:t>
            </w:r>
            <w:r w:rsidR="00830F52" w:rsidRPr="00830F52">
              <w:rPr>
                <w:rFonts w:ascii="Times New Roman" w:hAnsi="Times New Roman" w:cs="Times New Roman"/>
                <w:color w:val="000000" w:themeColor="text1"/>
                <w:sz w:val="28"/>
                <w:szCs w:val="28"/>
              </w:rPr>
              <w:t>.</w:t>
            </w:r>
          </w:p>
        </w:tc>
      </w:tr>
    </w:tbl>
    <w:p w14:paraId="25F90223" w14:textId="77777777" w:rsidR="009514AB" w:rsidRPr="00830F52" w:rsidRDefault="009514AB" w:rsidP="009514AB">
      <w:pPr>
        <w:pStyle w:val="ConsPlusNormal"/>
        <w:jc w:val="both"/>
        <w:rPr>
          <w:rFonts w:ascii="Times New Roman" w:hAnsi="Times New Roman" w:cs="Times New Roman"/>
          <w:color w:val="000000" w:themeColor="text1"/>
          <w:sz w:val="28"/>
          <w:szCs w:val="28"/>
        </w:rPr>
      </w:pPr>
    </w:p>
    <w:p w14:paraId="5CD3ACA4" w14:textId="77777777" w:rsidR="009514AB" w:rsidRPr="00830F52" w:rsidRDefault="009514AB" w:rsidP="009514AB">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2. Центральная зональная группа в составе муниципальных районов «Буйнакский район», «Карабудахкентский район», «Каякентский район», «Кизилюртовский район», «Кумторкалинский район», «Сергокалинский район» </w:t>
      </w:r>
      <w:r w:rsidRPr="00830F52">
        <w:rPr>
          <w:rFonts w:ascii="Times New Roman" w:hAnsi="Times New Roman" w:cs="Times New Roman"/>
          <w:color w:val="000000" w:themeColor="text1"/>
          <w:sz w:val="28"/>
          <w:szCs w:val="28"/>
        </w:rPr>
        <w:br/>
        <w:t>и городских округов «город Буйнакск», «город Избербаш», «город Каспийск», «город Кизилюрт»:</w:t>
      </w:r>
    </w:p>
    <w:p w14:paraId="3F92E4B2" w14:textId="77777777" w:rsidR="009514AB" w:rsidRPr="00830F52" w:rsidRDefault="009514AB" w:rsidP="009514AB">
      <w:pPr>
        <w:pStyle w:val="ConsPlusNormal"/>
        <w:jc w:val="both"/>
        <w:rPr>
          <w:rFonts w:ascii="Times New Roman" w:hAnsi="Times New Roman" w:cs="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23"/>
      </w:tblGrid>
      <w:tr w:rsidR="00EF6C4C" w:rsidRPr="00830F52" w14:paraId="6C79F745" w14:textId="77777777" w:rsidTr="004B6F58">
        <w:tc>
          <w:tcPr>
            <w:tcW w:w="9923" w:type="dxa"/>
            <w:tcBorders>
              <w:top w:val="nil"/>
              <w:left w:val="nil"/>
              <w:bottom w:val="nil"/>
              <w:right w:val="nil"/>
            </w:tcBorders>
          </w:tcPr>
          <w:p w14:paraId="015C67B2"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Министр промышленности и торговли Республики Дагестан (руководитель группы)</w:t>
            </w:r>
          </w:p>
          <w:p w14:paraId="5102C1C6"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71D0A5EA" w14:textId="39A7EFF5"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председателя Комитета Народного Собрания Республики Дагестан по промышленности, жилищно-коммунальному хозяйству, транспорту </w:t>
            </w:r>
            <w:r w:rsidR="00934110" w:rsidRPr="00830F52">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и дорожному хозяйству</w:t>
            </w:r>
            <w:r w:rsidR="00934110" w:rsidRPr="00830F52">
              <w:rPr>
                <w:rFonts w:ascii="Times New Roman" w:eastAsiaTheme="minorHAnsi" w:hAnsi="Times New Roman" w:cs="Times New Roman"/>
                <w:color w:val="000000" w:themeColor="text1"/>
                <w:kern w:val="0"/>
                <w:sz w:val="28"/>
                <w:szCs w:val="28"/>
                <w:lang w:eastAsia="en-US"/>
                <w14:ligatures w14:val="none"/>
              </w:rPr>
              <w:t xml:space="preserve"> </w:t>
            </w:r>
            <w:r w:rsidR="00934110" w:rsidRPr="00830F52">
              <w:rPr>
                <w:rFonts w:ascii="Times New Roman" w:hAnsi="Times New Roman" w:cs="Times New Roman"/>
                <w:color w:val="000000" w:themeColor="text1"/>
                <w:sz w:val="28"/>
                <w:szCs w:val="28"/>
              </w:rPr>
              <w:t>в соответствии с распределением обязанностей</w:t>
            </w:r>
          </w:p>
        </w:tc>
      </w:tr>
      <w:tr w:rsidR="00EF6C4C" w:rsidRPr="00830F52" w14:paraId="6566A32E" w14:textId="77777777" w:rsidTr="004B6F58">
        <w:tc>
          <w:tcPr>
            <w:tcW w:w="9923" w:type="dxa"/>
            <w:tcBorders>
              <w:top w:val="nil"/>
              <w:left w:val="nil"/>
              <w:bottom w:val="nil"/>
              <w:right w:val="nil"/>
            </w:tcBorders>
          </w:tcPr>
          <w:p w14:paraId="1E0FF63F"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Статс-секретарь - заместитель министра экономики и территориального развития Республики Дагестан</w:t>
            </w:r>
          </w:p>
        </w:tc>
      </w:tr>
      <w:tr w:rsidR="00EF6C4C" w:rsidRPr="00830F52" w14:paraId="626BBD01" w14:textId="77777777" w:rsidTr="004B6F58">
        <w:tc>
          <w:tcPr>
            <w:tcW w:w="9923" w:type="dxa"/>
            <w:tcBorders>
              <w:top w:val="nil"/>
              <w:left w:val="nil"/>
              <w:bottom w:val="nil"/>
              <w:right w:val="nil"/>
            </w:tcBorders>
          </w:tcPr>
          <w:p w14:paraId="2D8F02D0"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Статс-секретарь - заместитель министра труда и социального развития Республики Дагестан</w:t>
            </w:r>
          </w:p>
        </w:tc>
      </w:tr>
      <w:tr w:rsidR="00EF6C4C" w:rsidRPr="00830F52" w14:paraId="30C8A33F" w14:textId="77777777" w:rsidTr="004B6F58">
        <w:tc>
          <w:tcPr>
            <w:tcW w:w="9923" w:type="dxa"/>
            <w:tcBorders>
              <w:top w:val="nil"/>
              <w:left w:val="nil"/>
              <w:bottom w:val="nil"/>
              <w:right w:val="nil"/>
            </w:tcBorders>
          </w:tcPr>
          <w:p w14:paraId="5A3EA83A" w14:textId="53F9027D"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начальника управления организации охраны общественного порядка и взаимодействия с органами исполнительной власти Российской Федерации и органами местного самоуправления Министерства внутренних дел по Республике Дагестан в соответствии с распределением обязанностей </w:t>
            </w:r>
            <w:r w:rsidR="00077F55">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(по согласованию)</w:t>
            </w:r>
          </w:p>
        </w:tc>
      </w:tr>
      <w:tr w:rsidR="00EF6C4C" w:rsidRPr="00830F52" w14:paraId="489316FB" w14:textId="77777777" w:rsidTr="004B6F58">
        <w:tc>
          <w:tcPr>
            <w:tcW w:w="9923" w:type="dxa"/>
            <w:tcBorders>
              <w:top w:val="nil"/>
              <w:left w:val="nil"/>
              <w:bottom w:val="nil"/>
              <w:right w:val="nil"/>
            </w:tcBorders>
          </w:tcPr>
          <w:p w14:paraId="1C2B6A20"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руководителя Управления Федеральной налоговой службы </w:t>
            </w:r>
            <w:r w:rsidRPr="00830F52">
              <w:rPr>
                <w:rFonts w:ascii="Times New Roman" w:hAnsi="Times New Roman" w:cs="Times New Roman"/>
                <w:color w:val="000000" w:themeColor="text1"/>
                <w:sz w:val="28"/>
                <w:szCs w:val="28"/>
              </w:rPr>
              <w:br/>
              <w:t xml:space="preserve">по Республике Дагестан в соответствии с распределением обязанностей </w:t>
            </w:r>
            <w:r w:rsidRPr="00830F52">
              <w:rPr>
                <w:rFonts w:ascii="Times New Roman" w:hAnsi="Times New Roman" w:cs="Times New Roman"/>
                <w:color w:val="000000" w:themeColor="text1"/>
                <w:sz w:val="28"/>
                <w:szCs w:val="28"/>
              </w:rPr>
              <w:br/>
              <w:t>(по согласованию)</w:t>
            </w:r>
          </w:p>
        </w:tc>
      </w:tr>
      <w:tr w:rsidR="00EF6C4C" w:rsidRPr="00830F52" w14:paraId="75C7645C" w14:textId="77777777" w:rsidTr="004B6F58">
        <w:tc>
          <w:tcPr>
            <w:tcW w:w="9923" w:type="dxa"/>
            <w:tcBorders>
              <w:top w:val="nil"/>
              <w:left w:val="nil"/>
              <w:bottom w:val="nil"/>
              <w:right w:val="nil"/>
            </w:tcBorders>
          </w:tcPr>
          <w:p w14:paraId="4DE56E5A"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управления земельных отношений Министерства по земельным </w:t>
            </w:r>
            <w:r w:rsidRPr="00830F52">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lastRenderedPageBreak/>
              <w:t>и имущественным отношениям Республики Дагестан</w:t>
            </w:r>
          </w:p>
        </w:tc>
      </w:tr>
      <w:tr w:rsidR="00EF6C4C" w:rsidRPr="00830F52" w14:paraId="357F52AC" w14:textId="77777777" w:rsidTr="004B6F58">
        <w:trPr>
          <w:trHeight w:val="955"/>
        </w:trPr>
        <w:tc>
          <w:tcPr>
            <w:tcW w:w="9923" w:type="dxa"/>
            <w:tcBorders>
              <w:top w:val="nil"/>
              <w:left w:val="nil"/>
              <w:bottom w:val="nil"/>
              <w:right w:val="nil"/>
            </w:tcBorders>
          </w:tcPr>
          <w:p w14:paraId="7D620C50"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 xml:space="preserve">Начальник управления административно-правового обеспечения </w:t>
            </w:r>
            <w:r w:rsidRPr="00830F52">
              <w:rPr>
                <w:rFonts w:ascii="Times New Roman" w:hAnsi="Times New Roman" w:cs="Times New Roman"/>
                <w:color w:val="000000" w:themeColor="text1"/>
                <w:sz w:val="28"/>
                <w:szCs w:val="28"/>
              </w:rPr>
              <w:br/>
              <w:t xml:space="preserve">и надзорной деятельности Министерства по туризму и народным художественным промыслам Республики Дагестан </w:t>
            </w:r>
          </w:p>
        </w:tc>
      </w:tr>
      <w:tr w:rsidR="00EF6C4C" w:rsidRPr="00830F52" w14:paraId="614350C1" w14:textId="77777777" w:rsidTr="004B6F58">
        <w:tc>
          <w:tcPr>
            <w:tcW w:w="9923" w:type="dxa"/>
            <w:tcBorders>
              <w:top w:val="nil"/>
              <w:left w:val="nil"/>
              <w:bottom w:val="nil"/>
              <w:right w:val="nil"/>
            </w:tcBorders>
          </w:tcPr>
          <w:p w14:paraId="709362D4" w14:textId="68EC38F2"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начальника управления делами Министерства промышленности</w:t>
            </w:r>
            <w:r w:rsidR="00077F55">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и торговли Республики Дагестан</w:t>
            </w:r>
          </w:p>
        </w:tc>
      </w:tr>
      <w:tr w:rsidR="00EF6C4C" w:rsidRPr="00830F52" w14:paraId="70BE92AF" w14:textId="77777777" w:rsidTr="004B6F58">
        <w:tc>
          <w:tcPr>
            <w:tcW w:w="9923" w:type="dxa"/>
            <w:tcBorders>
              <w:top w:val="nil"/>
              <w:left w:val="nil"/>
              <w:bottom w:val="nil"/>
              <w:right w:val="nil"/>
            </w:tcBorders>
          </w:tcPr>
          <w:p w14:paraId="6E7DF21F" w14:textId="5818FC83"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директора государственного автономного учреждения Республики Дагестан</w:t>
            </w:r>
            <w:r w:rsidR="00AD352E" w:rsidRPr="00830F52">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«Многофункциональный центр предоставления государственных</w:t>
            </w:r>
            <w:r w:rsidR="00077F55">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и муниципальных услуг в Республике Дагестан» в соответствии с распределением обязанностей</w:t>
            </w:r>
          </w:p>
        </w:tc>
      </w:tr>
      <w:tr w:rsidR="00EF6C4C" w:rsidRPr="00830F52" w14:paraId="6E00956B" w14:textId="77777777" w:rsidTr="004B6F58">
        <w:tc>
          <w:tcPr>
            <w:tcW w:w="9923" w:type="dxa"/>
            <w:tcBorders>
              <w:top w:val="nil"/>
              <w:left w:val="nil"/>
              <w:bottom w:val="nil"/>
              <w:right w:val="nil"/>
            </w:tcBorders>
          </w:tcPr>
          <w:p w14:paraId="5A0E347D" w14:textId="6A799FA6"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финансов</w:t>
            </w:r>
            <w:r w:rsidR="00AD352E" w:rsidRPr="00830F52">
              <w:rPr>
                <w:rFonts w:ascii="Times New Roman" w:hAnsi="Times New Roman" w:cs="Times New Roman"/>
                <w:color w:val="000000" w:themeColor="text1"/>
                <w:sz w:val="28"/>
                <w:szCs w:val="28"/>
              </w:rPr>
              <w:t>о-экономического</w:t>
            </w:r>
            <w:r w:rsidRPr="00830F52">
              <w:rPr>
                <w:rFonts w:ascii="Times New Roman" w:hAnsi="Times New Roman" w:cs="Times New Roman"/>
                <w:color w:val="000000" w:themeColor="text1"/>
                <w:sz w:val="28"/>
                <w:szCs w:val="28"/>
              </w:rPr>
              <w:t xml:space="preserve"> </w:t>
            </w:r>
            <w:r w:rsidR="00AD352E" w:rsidRPr="00830F52">
              <w:rPr>
                <w:rFonts w:ascii="Times New Roman" w:hAnsi="Times New Roman" w:cs="Times New Roman"/>
                <w:color w:val="000000" w:themeColor="text1"/>
                <w:sz w:val="28"/>
                <w:szCs w:val="28"/>
              </w:rPr>
              <w:t xml:space="preserve">отдела </w:t>
            </w:r>
            <w:r w:rsidRPr="00830F52">
              <w:rPr>
                <w:rFonts w:ascii="Times New Roman" w:hAnsi="Times New Roman" w:cs="Times New Roman"/>
                <w:color w:val="000000" w:themeColor="text1"/>
                <w:sz w:val="28"/>
                <w:szCs w:val="28"/>
              </w:rPr>
              <w:t>Министерства цифрового</w:t>
            </w:r>
            <w:r w:rsidR="00AD352E" w:rsidRPr="00830F52">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развития, информации и печати Республики Дагестан</w:t>
            </w:r>
          </w:p>
        </w:tc>
      </w:tr>
      <w:tr w:rsidR="00EF6C4C" w:rsidRPr="00830F52" w14:paraId="3BE3872A" w14:textId="77777777" w:rsidTr="004B6F58">
        <w:tc>
          <w:tcPr>
            <w:tcW w:w="9923" w:type="dxa"/>
            <w:tcBorders>
              <w:top w:val="nil"/>
              <w:left w:val="nil"/>
              <w:bottom w:val="nil"/>
              <w:right w:val="nil"/>
            </w:tcBorders>
          </w:tcPr>
          <w:p w14:paraId="27712D4C" w14:textId="096EC5D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отдела записи актов гражданского состояния </w:t>
            </w:r>
            <w:r w:rsidR="00077F55">
              <w:rPr>
                <w:rFonts w:ascii="Times New Roman" w:hAnsi="Times New Roman" w:cs="Times New Roman"/>
                <w:color w:val="000000" w:themeColor="text1"/>
                <w:sz w:val="28"/>
                <w:szCs w:val="28"/>
              </w:rPr>
              <w:t>у</w:t>
            </w:r>
            <w:r w:rsidR="00934110" w:rsidRPr="00830F52">
              <w:rPr>
                <w:rFonts w:ascii="Times New Roman" w:hAnsi="Times New Roman" w:cs="Times New Roman"/>
                <w:color w:val="000000" w:themeColor="text1"/>
                <w:sz w:val="28"/>
                <w:szCs w:val="28"/>
              </w:rPr>
              <w:t xml:space="preserve">правления записи актов гражданского состояния </w:t>
            </w:r>
            <w:r w:rsidRPr="00830F52">
              <w:rPr>
                <w:rFonts w:ascii="Times New Roman" w:hAnsi="Times New Roman" w:cs="Times New Roman"/>
                <w:color w:val="000000" w:themeColor="text1"/>
                <w:sz w:val="28"/>
                <w:szCs w:val="28"/>
              </w:rPr>
              <w:t xml:space="preserve">Министерства юстиции Республики Дагестан </w:t>
            </w:r>
            <w:r w:rsidR="00974A5E">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по Центральному территориальному округу</w:t>
            </w:r>
          </w:p>
        </w:tc>
      </w:tr>
      <w:tr w:rsidR="00EF6C4C" w:rsidRPr="00830F52" w14:paraId="0049327A" w14:textId="77777777" w:rsidTr="004B6F58">
        <w:tc>
          <w:tcPr>
            <w:tcW w:w="9923" w:type="dxa"/>
            <w:tcBorders>
              <w:top w:val="nil"/>
              <w:left w:val="nil"/>
              <w:bottom w:val="nil"/>
              <w:right w:val="nil"/>
            </w:tcBorders>
          </w:tcPr>
          <w:p w14:paraId="22C525D5"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отдела государственной регистрации недвижимости Управления Федеральной службы государственной регистрации, кадастра и картографии </w:t>
            </w:r>
            <w:r w:rsidRPr="00830F52">
              <w:rPr>
                <w:rFonts w:ascii="Times New Roman" w:hAnsi="Times New Roman" w:cs="Times New Roman"/>
                <w:color w:val="000000" w:themeColor="text1"/>
                <w:sz w:val="28"/>
                <w:szCs w:val="28"/>
              </w:rPr>
              <w:br/>
              <w:t>по Республике Дагестан (по согласованию)</w:t>
            </w:r>
          </w:p>
        </w:tc>
      </w:tr>
      <w:tr w:rsidR="00EF6C4C" w:rsidRPr="00830F52" w14:paraId="7D690EE7" w14:textId="77777777" w:rsidTr="004B6F58">
        <w:tc>
          <w:tcPr>
            <w:tcW w:w="9923" w:type="dxa"/>
            <w:tcBorders>
              <w:top w:val="nil"/>
              <w:left w:val="nil"/>
              <w:bottom w:val="nil"/>
              <w:right w:val="nil"/>
            </w:tcBorders>
          </w:tcPr>
          <w:p w14:paraId="13221A7C"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начальника отдела охраны труда Государственной инспекции труда в Республике Дагестан (по согласованию)</w:t>
            </w:r>
          </w:p>
          <w:p w14:paraId="1E5EC850"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35376EED"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г. Буйнакске (по согласованию)</w:t>
            </w:r>
          </w:p>
          <w:p w14:paraId="2AA73930"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6C49BE07"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г. Избербаше (по согласованию)</w:t>
            </w:r>
          </w:p>
          <w:p w14:paraId="640BF958"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3A6986E7"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г. Кизилюрте (по согласованию)</w:t>
            </w:r>
          </w:p>
        </w:tc>
      </w:tr>
      <w:tr w:rsidR="00EF6C4C" w:rsidRPr="00830F52" w14:paraId="43DC9671" w14:textId="77777777" w:rsidTr="004B6F58">
        <w:tc>
          <w:tcPr>
            <w:tcW w:w="9923" w:type="dxa"/>
            <w:tcBorders>
              <w:top w:val="nil"/>
              <w:left w:val="nil"/>
              <w:bottom w:val="nil"/>
              <w:right w:val="nil"/>
            </w:tcBorders>
          </w:tcPr>
          <w:p w14:paraId="0C80B78E" w14:textId="77777777" w:rsidR="00830F52" w:rsidRPr="00830F52" w:rsidRDefault="00AD352E"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DB11A1" w:rsidRPr="00830F52">
              <w:rPr>
                <w:rFonts w:ascii="Times New Roman" w:hAnsi="Times New Roman" w:cs="Times New Roman"/>
                <w:color w:val="000000" w:themeColor="text1"/>
                <w:sz w:val="28"/>
                <w:szCs w:val="28"/>
              </w:rPr>
              <w:t xml:space="preserve">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Буйнакскому району (по согласованию)</w:t>
            </w:r>
          </w:p>
          <w:p w14:paraId="426D9C98" w14:textId="66CE1ECE"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w:t>
            </w:r>
          </w:p>
          <w:p w14:paraId="021D439F" w14:textId="5644594D"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отделени</w:t>
            </w:r>
            <w:r w:rsidR="00AD352E" w:rsidRPr="00830F52">
              <w:rPr>
                <w:rFonts w:ascii="Times New Roman" w:hAnsi="Times New Roman" w:cs="Times New Roman"/>
                <w:color w:val="000000" w:themeColor="text1"/>
                <w:sz w:val="28"/>
                <w:szCs w:val="28"/>
              </w:rPr>
              <w:t>я</w:t>
            </w:r>
            <w:r w:rsidRPr="00830F52">
              <w:rPr>
                <w:rFonts w:ascii="Times New Roman" w:hAnsi="Times New Roman" w:cs="Times New Roman"/>
                <w:color w:val="000000" w:themeColor="text1"/>
                <w:sz w:val="28"/>
                <w:szCs w:val="28"/>
              </w:rPr>
              <w:t xml:space="preserve"> – старши</w:t>
            </w:r>
            <w:r w:rsidR="00AD352E" w:rsidRPr="00830F52">
              <w:rPr>
                <w:rFonts w:ascii="Times New Roman" w:hAnsi="Times New Roman" w:cs="Times New Roman"/>
                <w:color w:val="000000" w:themeColor="text1"/>
                <w:sz w:val="28"/>
                <w:szCs w:val="28"/>
              </w:rPr>
              <w:t>й</w:t>
            </w:r>
            <w:r w:rsidRPr="00830F52">
              <w:rPr>
                <w:rFonts w:ascii="Times New Roman" w:hAnsi="Times New Roman" w:cs="Times New Roman"/>
                <w:color w:val="000000" w:themeColor="text1"/>
                <w:sz w:val="28"/>
                <w:szCs w:val="28"/>
              </w:rPr>
              <w:t xml:space="preserve"> судебны</w:t>
            </w:r>
            <w:r w:rsidR="00AD352E" w:rsidRPr="00830F52">
              <w:rPr>
                <w:rFonts w:ascii="Times New Roman" w:hAnsi="Times New Roman" w:cs="Times New Roman"/>
                <w:color w:val="000000" w:themeColor="text1"/>
                <w:sz w:val="28"/>
                <w:szCs w:val="28"/>
              </w:rPr>
              <w:t>й</w:t>
            </w:r>
            <w:r w:rsidRPr="00830F52">
              <w:rPr>
                <w:rFonts w:ascii="Times New Roman" w:hAnsi="Times New Roman" w:cs="Times New Roman"/>
                <w:color w:val="000000" w:themeColor="text1"/>
                <w:sz w:val="28"/>
                <w:szCs w:val="28"/>
              </w:rPr>
              <w:t xml:space="preserve"> пристав </w:t>
            </w:r>
            <w:r w:rsidR="00FA3524"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Pr="00830F52">
              <w:rPr>
                <w:rFonts w:ascii="Times New Roman" w:hAnsi="Times New Roman" w:cs="Times New Roman"/>
                <w:color w:val="000000" w:themeColor="text1"/>
                <w:sz w:val="28"/>
                <w:szCs w:val="28"/>
              </w:rPr>
              <w:br/>
              <w:t xml:space="preserve">по Республике Дагестан по Карабудахкентскому району (по согласованию) </w:t>
            </w:r>
          </w:p>
          <w:p w14:paraId="37B7DA6B" w14:textId="22C9558B" w:rsidR="009514AB" w:rsidRPr="00830F52" w:rsidRDefault="00AD352E"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 xml:space="preserve">Начальник отделения – старший судебный пристав </w:t>
            </w:r>
            <w:r w:rsidR="00FA3524"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 xml:space="preserve">по Республике Дагестан по Каякентскому району (по согласованию) </w:t>
            </w:r>
          </w:p>
          <w:p w14:paraId="1E0BADA3"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2343026F" w14:textId="0235B5A7" w:rsidR="009514AB" w:rsidRPr="00830F52" w:rsidRDefault="00AD352E"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FA3524" w:rsidRPr="00830F52">
              <w:rPr>
                <w:rFonts w:ascii="Times New Roman" w:hAnsi="Times New Roman" w:cs="Times New Roman"/>
                <w:color w:val="000000" w:themeColor="text1"/>
                <w:sz w:val="28"/>
                <w:szCs w:val="28"/>
              </w:rPr>
              <w:t>отделения судебных приставов</w:t>
            </w:r>
            <w:r w:rsidR="009514AB"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Кизилюртовскому району (по согласованию)</w:t>
            </w:r>
          </w:p>
          <w:p w14:paraId="42AC93F5"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5CC11259" w14:textId="761D1C4E" w:rsidR="009514AB" w:rsidRPr="00830F52" w:rsidRDefault="00AD352E"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FA3524"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 xml:space="preserve">по Республике Дагестан по Сергокалинскому району (по согласованию) </w:t>
            </w:r>
          </w:p>
          <w:p w14:paraId="455E791C"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75E9B8BF" w14:textId="08E5F125" w:rsidR="009514AB" w:rsidRPr="00830F52" w:rsidRDefault="00AD352E"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FA3524"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w:t>
            </w:r>
            <w:r w:rsidR="00830F52" w:rsidRPr="00830F52">
              <w:rPr>
                <w:rFonts w:ascii="Times New Roman" w:hAnsi="Times New Roman" w:cs="Times New Roman"/>
                <w:color w:val="000000" w:themeColor="text1"/>
                <w:sz w:val="28"/>
                <w:szCs w:val="28"/>
              </w:rPr>
              <w:t>.</w:t>
            </w:r>
            <w:r w:rsidR="009514AB" w:rsidRPr="00830F52">
              <w:rPr>
                <w:rFonts w:ascii="Times New Roman" w:hAnsi="Times New Roman" w:cs="Times New Roman"/>
                <w:color w:val="000000" w:themeColor="text1"/>
                <w:sz w:val="28"/>
                <w:szCs w:val="28"/>
              </w:rPr>
              <w:t xml:space="preserve"> Буйнакску (по согласованию) </w:t>
            </w:r>
          </w:p>
          <w:p w14:paraId="7332BCA9"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22615E1E" w14:textId="7E289641" w:rsidR="009514AB" w:rsidRPr="00830F52" w:rsidRDefault="00AD352E"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420CAD" w:rsidRPr="00830F52">
              <w:rPr>
                <w:rFonts w:ascii="Times New Roman" w:hAnsi="Times New Roman" w:cs="Times New Roman"/>
                <w:color w:val="000000" w:themeColor="text1"/>
                <w:sz w:val="28"/>
                <w:szCs w:val="28"/>
              </w:rPr>
              <w:t>отделения судебных приставов</w:t>
            </w:r>
            <w:r w:rsidR="009514AB"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w:t>
            </w:r>
            <w:r w:rsidR="00AE2D5F" w:rsidRPr="00830F52">
              <w:rPr>
                <w:rFonts w:ascii="Times New Roman" w:hAnsi="Times New Roman" w:cs="Times New Roman"/>
                <w:color w:val="000000" w:themeColor="text1"/>
                <w:sz w:val="28"/>
                <w:szCs w:val="28"/>
              </w:rPr>
              <w:t>.</w:t>
            </w:r>
            <w:r w:rsidR="009514AB" w:rsidRPr="00830F52">
              <w:rPr>
                <w:rFonts w:ascii="Times New Roman" w:hAnsi="Times New Roman" w:cs="Times New Roman"/>
                <w:color w:val="000000" w:themeColor="text1"/>
                <w:sz w:val="28"/>
                <w:szCs w:val="28"/>
              </w:rPr>
              <w:t xml:space="preserve"> Избербашу (по согласованию) </w:t>
            </w:r>
          </w:p>
          <w:p w14:paraId="502C6E8F"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0C645994" w14:textId="11F565BF" w:rsidR="009514AB" w:rsidRPr="00830F52" w:rsidRDefault="00AD352E"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420CAD"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w:t>
            </w:r>
            <w:r w:rsidR="00AE2D5F" w:rsidRPr="00830F52">
              <w:rPr>
                <w:rFonts w:ascii="Times New Roman" w:hAnsi="Times New Roman" w:cs="Times New Roman"/>
                <w:color w:val="000000" w:themeColor="text1"/>
                <w:sz w:val="28"/>
                <w:szCs w:val="28"/>
              </w:rPr>
              <w:t>.</w:t>
            </w:r>
            <w:r w:rsidR="009514AB" w:rsidRPr="00830F52">
              <w:rPr>
                <w:rFonts w:ascii="Times New Roman" w:hAnsi="Times New Roman" w:cs="Times New Roman"/>
                <w:color w:val="000000" w:themeColor="text1"/>
                <w:sz w:val="28"/>
                <w:szCs w:val="28"/>
              </w:rPr>
              <w:t xml:space="preserve"> Каспийску (</w:t>
            </w:r>
            <w:r w:rsidR="00AE2D5F" w:rsidRPr="00830F52">
              <w:rPr>
                <w:rFonts w:ascii="Times New Roman" w:hAnsi="Times New Roman" w:cs="Times New Roman"/>
                <w:color w:val="000000" w:themeColor="text1"/>
                <w:sz w:val="28"/>
                <w:szCs w:val="28"/>
              </w:rPr>
              <w:t>п</w:t>
            </w:r>
            <w:r w:rsidR="009514AB" w:rsidRPr="00830F52">
              <w:rPr>
                <w:rFonts w:ascii="Times New Roman" w:hAnsi="Times New Roman" w:cs="Times New Roman"/>
                <w:color w:val="000000" w:themeColor="text1"/>
                <w:sz w:val="28"/>
                <w:szCs w:val="28"/>
              </w:rPr>
              <w:t>о согласованию)</w:t>
            </w:r>
          </w:p>
          <w:p w14:paraId="5EBD0601"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00CD2A7B" w14:textId="62DE4799" w:rsidR="009514AB" w:rsidRPr="00830F52" w:rsidRDefault="00AD352E"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420CAD"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w:t>
            </w:r>
            <w:r w:rsidR="00AE2D5F" w:rsidRPr="00830F52">
              <w:rPr>
                <w:rFonts w:ascii="Times New Roman" w:hAnsi="Times New Roman" w:cs="Times New Roman"/>
                <w:color w:val="000000" w:themeColor="text1"/>
                <w:sz w:val="28"/>
                <w:szCs w:val="28"/>
              </w:rPr>
              <w:t>.</w:t>
            </w:r>
            <w:r w:rsidR="009514AB" w:rsidRPr="00830F52">
              <w:rPr>
                <w:rFonts w:ascii="Times New Roman" w:hAnsi="Times New Roman" w:cs="Times New Roman"/>
                <w:color w:val="000000" w:themeColor="text1"/>
                <w:sz w:val="28"/>
                <w:szCs w:val="28"/>
              </w:rPr>
              <w:t xml:space="preserve"> Кизилюрту (по согласованию) </w:t>
            </w:r>
          </w:p>
          <w:p w14:paraId="59E36E80"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0512F8B9" w14:textId="7AAD5621"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начальника отделения – старший судебный пристав </w:t>
            </w:r>
            <w:r w:rsidR="001476D9"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00830F52" w:rsidRPr="00830F52">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по Республике Дагестан по Кумторкалинскому району (по согласованию)</w:t>
            </w:r>
            <w:r w:rsidR="00D06A13" w:rsidRPr="00830F52">
              <w:rPr>
                <w:rFonts w:ascii="Times New Roman" w:hAnsi="Times New Roman" w:cs="Times New Roman"/>
                <w:color w:val="000000" w:themeColor="text1"/>
                <w:sz w:val="28"/>
                <w:szCs w:val="28"/>
              </w:rPr>
              <w:t xml:space="preserve"> </w:t>
            </w:r>
          </w:p>
        </w:tc>
      </w:tr>
      <w:tr w:rsidR="00EF6C4C" w:rsidRPr="00830F52" w14:paraId="6CAEF55C" w14:textId="77777777" w:rsidTr="004B6F58">
        <w:tc>
          <w:tcPr>
            <w:tcW w:w="9923" w:type="dxa"/>
            <w:tcBorders>
              <w:top w:val="nil"/>
              <w:left w:val="nil"/>
              <w:bottom w:val="nil"/>
              <w:right w:val="nil"/>
            </w:tcBorders>
          </w:tcPr>
          <w:p w14:paraId="0084409A" w14:textId="488F4580"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 xml:space="preserve">Начальник отдела реализации газа производственным потребителям общества с ограниченной ответственностью «Газпром </w:t>
            </w:r>
            <w:r w:rsidR="00D632B4">
              <w:rPr>
                <w:rFonts w:ascii="Times New Roman" w:hAnsi="Times New Roman" w:cs="Times New Roman"/>
                <w:color w:val="000000" w:themeColor="text1"/>
                <w:sz w:val="28"/>
                <w:szCs w:val="28"/>
              </w:rPr>
              <w:t>м</w:t>
            </w:r>
            <w:r w:rsidRPr="00830F52">
              <w:rPr>
                <w:rFonts w:ascii="Times New Roman" w:hAnsi="Times New Roman" w:cs="Times New Roman"/>
                <w:color w:val="000000" w:themeColor="text1"/>
                <w:sz w:val="28"/>
                <w:szCs w:val="28"/>
              </w:rPr>
              <w:t>ежрегионгаз Махачкала»</w:t>
            </w:r>
            <w:r w:rsidRPr="00830F52">
              <w:rPr>
                <w:rFonts w:ascii="Times New Roman" w:hAnsi="Times New Roman" w:cs="Times New Roman"/>
                <w:color w:val="000000" w:themeColor="text1"/>
                <w:sz w:val="28"/>
                <w:szCs w:val="28"/>
              </w:rPr>
              <w:br/>
              <w:t>(по согласованию)</w:t>
            </w:r>
          </w:p>
        </w:tc>
      </w:tr>
      <w:tr w:rsidR="009514AB" w:rsidRPr="00830F52" w14:paraId="390678A3" w14:textId="77777777" w:rsidTr="004B6F58">
        <w:tc>
          <w:tcPr>
            <w:tcW w:w="9923" w:type="dxa"/>
            <w:tcBorders>
              <w:top w:val="nil"/>
              <w:left w:val="nil"/>
              <w:bottom w:val="nil"/>
              <w:right w:val="nil"/>
            </w:tcBorders>
          </w:tcPr>
          <w:p w14:paraId="0F07CB14" w14:textId="5BB71BFF"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производственного участка центральных электрических сетей филиала публичного акционерного общества «Россети Северный Кавказ» - «Дагэнерго» (по согласованию)</w:t>
            </w:r>
            <w:r w:rsidR="00830F52" w:rsidRPr="00830F52">
              <w:rPr>
                <w:rFonts w:ascii="Times New Roman" w:hAnsi="Times New Roman" w:cs="Times New Roman"/>
                <w:color w:val="000000" w:themeColor="text1"/>
                <w:sz w:val="28"/>
                <w:szCs w:val="28"/>
              </w:rPr>
              <w:t>.</w:t>
            </w:r>
            <w:r w:rsidR="00D06A13" w:rsidRPr="00830F52">
              <w:rPr>
                <w:rFonts w:ascii="Times New Roman" w:hAnsi="Times New Roman" w:cs="Times New Roman"/>
                <w:color w:val="000000" w:themeColor="text1"/>
                <w:sz w:val="28"/>
                <w:szCs w:val="28"/>
              </w:rPr>
              <w:t xml:space="preserve"> </w:t>
            </w:r>
          </w:p>
        </w:tc>
      </w:tr>
    </w:tbl>
    <w:p w14:paraId="484ECBCC" w14:textId="77777777" w:rsidR="009514AB" w:rsidRPr="00830F52" w:rsidRDefault="009514AB" w:rsidP="009514AB">
      <w:pPr>
        <w:pStyle w:val="ConsPlusNormal"/>
        <w:jc w:val="both"/>
        <w:rPr>
          <w:rFonts w:ascii="Times New Roman" w:hAnsi="Times New Roman" w:cs="Times New Roman"/>
          <w:color w:val="000000" w:themeColor="text1"/>
          <w:sz w:val="28"/>
          <w:szCs w:val="28"/>
        </w:rPr>
      </w:pPr>
    </w:p>
    <w:p w14:paraId="11ED2EFF" w14:textId="6CD5561A" w:rsidR="009514AB" w:rsidRPr="00830F52" w:rsidRDefault="009514AB" w:rsidP="009514AB">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3. Северная зональная группа в составе муниципальных районов «Бабаюртовский район», «Казбековский район», «Кизлярский район», «Новолакский район», «Ногайский район», «Тарумовский район», «Хасавюртовский район»</w:t>
      </w:r>
      <w:r w:rsidR="00077F55">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и городских округов «город Кизляр», «город Хасавюрт», «город Южно-Сухокумск»:</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23"/>
      </w:tblGrid>
      <w:tr w:rsidR="00EF6C4C" w:rsidRPr="00830F52" w14:paraId="4B3348FE" w14:textId="77777777" w:rsidTr="004B6F58">
        <w:tc>
          <w:tcPr>
            <w:tcW w:w="9923" w:type="dxa"/>
            <w:tcBorders>
              <w:top w:val="nil"/>
              <w:left w:val="nil"/>
              <w:bottom w:val="nil"/>
              <w:right w:val="nil"/>
            </w:tcBorders>
          </w:tcPr>
          <w:p w14:paraId="0EE802C4"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Министр экономики и территориального развития Республики Дагестан (руководитель группы)</w:t>
            </w:r>
          </w:p>
          <w:p w14:paraId="75BED54B"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35099203" w14:textId="7860D43B"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председателя Комитета Народного Собрания Республики Дагестан по экономической политике, инвестициям и предпринимательству</w:t>
            </w:r>
            <w:r w:rsidR="00934110" w:rsidRPr="00830F52">
              <w:rPr>
                <w:rFonts w:ascii="Times New Roman" w:hAnsi="Times New Roman" w:cs="Times New Roman"/>
                <w:color w:val="000000" w:themeColor="text1"/>
                <w:sz w:val="28"/>
                <w:szCs w:val="28"/>
              </w:rPr>
              <w:t xml:space="preserve"> </w:t>
            </w:r>
            <w:r w:rsidR="00934110" w:rsidRPr="00830F52">
              <w:rPr>
                <w:rFonts w:ascii="Times New Roman" w:hAnsi="Times New Roman" w:cs="Times New Roman"/>
                <w:color w:val="000000" w:themeColor="text1"/>
                <w:sz w:val="28"/>
                <w:szCs w:val="28"/>
              </w:rPr>
              <w:br/>
              <w:t>в соответствии с распределением обязанностей</w:t>
            </w:r>
          </w:p>
        </w:tc>
      </w:tr>
      <w:tr w:rsidR="00EF6C4C" w:rsidRPr="00830F52" w14:paraId="2ABA9414" w14:textId="77777777" w:rsidTr="004B6F58">
        <w:tc>
          <w:tcPr>
            <w:tcW w:w="9923" w:type="dxa"/>
            <w:tcBorders>
              <w:top w:val="nil"/>
              <w:left w:val="nil"/>
              <w:bottom w:val="nil"/>
              <w:right w:val="nil"/>
            </w:tcBorders>
          </w:tcPr>
          <w:p w14:paraId="09841231"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министра труда и социального развития Республики Дагестан</w:t>
            </w:r>
            <w:r w:rsidRPr="00830F52">
              <w:rPr>
                <w:color w:val="000000" w:themeColor="text1"/>
                <w:sz w:val="28"/>
                <w:szCs w:val="28"/>
              </w:rPr>
              <w:t xml:space="preserve"> </w:t>
            </w:r>
            <w:r w:rsidRPr="00830F52">
              <w:rPr>
                <w:color w:val="000000" w:themeColor="text1"/>
                <w:sz w:val="28"/>
                <w:szCs w:val="28"/>
              </w:rPr>
              <w:br/>
            </w:r>
            <w:r w:rsidRPr="00830F52">
              <w:rPr>
                <w:rFonts w:ascii="Times New Roman" w:hAnsi="Times New Roman" w:cs="Times New Roman"/>
                <w:color w:val="000000" w:themeColor="text1"/>
                <w:sz w:val="28"/>
                <w:szCs w:val="28"/>
              </w:rPr>
              <w:t>в соответствии с распределением обязанностей</w:t>
            </w:r>
          </w:p>
        </w:tc>
      </w:tr>
      <w:tr w:rsidR="00EF6C4C" w:rsidRPr="00830F52" w14:paraId="011B8E60" w14:textId="77777777" w:rsidTr="004B6F58">
        <w:tc>
          <w:tcPr>
            <w:tcW w:w="9923" w:type="dxa"/>
            <w:tcBorders>
              <w:top w:val="nil"/>
              <w:left w:val="nil"/>
              <w:bottom w:val="nil"/>
              <w:right w:val="nil"/>
            </w:tcBorders>
          </w:tcPr>
          <w:p w14:paraId="52CF9888" w14:textId="52DD29B6"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министра цифрового развития</w:t>
            </w:r>
            <w:r w:rsidR="00D06A13" w:rsidRPr="00830F52">
              <w:rPr>
                <w:rFonts w:ascii="Times New Roman" w:hAnsi="Times New Roman" w:cs="Times New Roman"/>
                <w:color w:val="000000" w:themeColor="text1"/>
                <w:sz w:val="28"/>
                <w:szCs w:val="28"/>
              </w:rPr>
              <w:t>, информации и печати</w:t>
            </w:r>
            <w:r w:rsidRPr="00830F52">
              <w:rPr>
                <w:rFonts w:ascii="Times New Roman" w:hAnsi="Times New Roman" w:cs="Times New Roman"/>
                <w:color w:val="000000" w:themeColor="text1"/>
                <w:sz w:val="28"/>
                <w:szCs w:val="28"/>
              </w:rPr>
              <w:t xml:space="preserve"> Республики Дагестан в соответствии с распределением обязанностей</w:t>
            </w:r>
          </w:p>
        </w:tc>
      </w:tr>
      <w:tr w:rsidR="00EF6C4C" w:rsidRPr="00830F52" w14:paraId="1F0A48C3" w14:textId="77777777" w:rsidTr="004B6F58">
        <w:tc>
          <w:tcPr>
            <w:tcW w:w="9923" w:type="dxa"/>
            <w:tcBorders>
              <w:top w:val="nil"/>
              <w:left w:val="nil"/>
              <w:bottom w:val="nil"/>
              <w:right w:val="nil"/>
            </w:tcBorders>
          </w:tcPr>
          <w:p w14:paraId="19319ABF"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Статс-секретарь - заместитель министра по земельным и имущественным отношениям Республики Дагестан</w:t>
            </w:r>
          </w:p>
        </w:tc>
      </w:tr>
      <w:tr w:rsidR="00EF6C4C" w:rsidRPr="00830F52" w14:paraId="63A585DB" w14:textId="77777777" w:rsidTr="004B6F58">
        <w:tc>
          <w:tcPr>
            <w:tcW w:w="9923" w:type="dxa"/>
            <w:tcBorders>
              <w:top w:val="nil"/>
              <w:left w:val="nil"/>
              <w:bottom w:val="nil"/>
              <w:right w:val="nil"/>
            </w:tcBorders>
          </w:tcPr>
          <w:p w14:paraId="689628BB"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начальника управления экономической безопасности </w:t>
            </w:r>
            <w:r w:rsidRPr="00830F52">
              <w:rPr>
                <w:rFonts w:ascii="Times New Roman" w:hAnsi="Times New Roman" w:cs="Times New Roman"/>
                <w:color w:val="000000" w:themeColor="text1"/>
                <w:sz w:val="28"/>
                <w:szCs w:val="28"/>
              </w:rPr>
              <w:br/>
              <w:t>и противодействия коррупции Министерства внутренних дел по Республике Дагестан в соответствии с распределением обязанностей (по согласованию)</w:t>
            </w:r>
          </w:p>
        </w:tc>
      </w:tr>
      <w:tr w:rsidR="00EF6C4C" w:rsidRPr="00830F52" w14:paraId="6E7AB85E" w14:textId="77777777" w:rsidTr="004B6F58">
        <w:tc>
          <w:tcPr>
            <w:tcW w:w="9923" w:type="dxa"/>
            <w:tcBorders>
              <w:top w:val="nil"/>
              <w:left w:val="nil"/>
              <w:bottom w:val="nil"/>
              <w:right w:val="nil"/>
            </w:tcBorders>
          </w:tcPr>
          <w:p w14:paraId="600D04B7"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отдела надзора и контроля за соблюдением законодательства </w:t>
            </w:r>
            <w:r w:rsidRPr="00830F52">
              <w:rPr>
                <w:rFonts w:ascii="Times New Roman" w:hAnsi="Times New Roman" w:cs="Times New Roman"/>
                <w:color w:val="000000" w:themeColor="text1"/>
                <w:sz w:val="28"/>
                <w:szCs w:val="28"/>
              </w:rPr>
              <w:br/>
              <w:t>в непроизводственной сфере Государственной инспекции труда в Республике Дагестан (по согласованию)</w:t>
            </w:r>
          </w:p>
        </w:tc>
      </w:tr>
      <w:tr w:rsidR="00EF6C4C" w:rsidRPr="00830F52" w14:paraId="19C6A01A" w14:textId="77777777" w:rsidTr="004B6F58">
        <w:tc>
          <w:tcPr>
            <w:tcW w:w="9923" w:type="dxa"/>
            <w:tcBorders>
              <w:top w:val="nil"/>
              <w:left w:val="nil"/>
              <w:bottom w:val="nil"/>
              <w:right w:val="nil"/>
            </w:tcBorders>
          </w:tcPr>
          <w:p w14:paraId="74FFF0D2"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Кизлярского территориального отдела Управления Федеральной службы государственной регистрации, кадастра и картографии по Республике Дагестан (по согласованию)</w:t>
            </w:r>
          </w:p>
        </w:tc>
      </w:tr>
      <w:tr w:rsidR="00EF6C4C" w:rsidRPr="00830F52" w14:paraId="2A6A69EC" w14:textId="77777777" w:rsidTr="004B6F58">
        <w:tc>
          <w:tcPr>
            <w:tcW w:w="9923" w:type="dxa"/>
            <w:tcBorders>
              <w:top w:val="nil"/>
              <w:left w:val="nil"/>
              <w:bottom w:val="nil"/>
              <w:right w:val="nil"/>
            </w:tcBorders>
          </w:tcPr>
          <w:p w14:paraId="73F8CA00"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руководителя Управления Федеральной налоговой службы </w:t>
            </w:r>
            <w:r w:rsidRPr="00830F52">
              <w:rPr>
                <w:rFonts w:ascii="Times New Roman" w:hAnsi="Times New Roman" w:cs="Times New Roman"/>
                <w:color w:val="000000" w:themeColor="text1"/>
                <w:sz w:val="28"/>
                <w:szCs w:val="28"/>
              </w:rPr>
              <w:br/>
              <w:t xml:space="preserve">по Республике Дагестан в соответствии с распределением обязанностей </w:t>
            </w:r>
            <w:r w:rsidRPr="00830F52">
              <w:rPr>
                <w:rFonts w:ascii="Times New Roman" w:hAnsi="Times New Roman" w:cs="Times New Roman"/>
                <w:color w:val="000000" w:themeColor="text1"/>
                <w:sz w:val="28"/>
                <w:szCs w:val="28"/>
              </w:rPr>
              <w:br/>
              <w:t>(по согласованию)</w:t>
            </w:r>
          </w:p>
        </w:tc>
      </w:tr>
      <w:tr w:rsidR="00EF6C4C" w:rsidRPr="00830F52" w14:paraId="5502662E" w14:textId="77777777" w:rsidTr="004B6F58">
        <w:tc>
          <w:tcPr>
            <w:tcW w:w="9923" w:type="dxa"/>
            <w:tcBorders>
              <w:top w:val="nil"/>
              <w:left w:val="nil"/>
              <w:bottom w:val="nil"/>
              <w:right w:val="nil"/>
            </w:tcBorders>
          </w:tcPr>
          <w:p w14:paraId="4F6E4964"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управления туристской деятельности и развития народных художественных промыслов Министерства по туризму и народным художественным промыслам Республики Дагестан</w:t>
            </w:r>
          </w:p>
        </w:tc>
      </w:tr>
      <w:tr w:rsidR="00EF6C4C" w:rsidRPr="00830F52" w14:paraId="0080AE91" w14:textId="77777777" w:rsidTr="004B6F58">
        <w:tc>
          <w:tcPr>
            <w:tcW w:w="9923" w:type="dxa"/>
            <w:tcBorders>
              <w:top w:val="nil"/>
              <w:left w:val="nil"/>
              <w:bottom w:val="nil"/>
              <w:right w:val="nil"/>
            </w:tcBorders>
          </w:tcPr>
          <w:p w14:paraId="5816DF48"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юридического отдела государственного автономного учреждения Республики Дагестан «Многофункциональный центр предоставления государственных и муниципальных услуг в Республике Дагестан»</w:t>
            </w:r>
          </w:p>
        </w:tc>
      </w:tr>
      <w:tr w:rsidR="00EF6C4C" w:rsidRPr="00830F52" w14:paraId="386ACAD7" w14:textId="77777777" w:rsidTr="004B6F58">
        <w:tc>
          <w:tcPr>
            <w:tcW w:w="9923" w:type="dxa"/>
            <w:tcBorders>
              <w:top w:val="nil"/>
              <w:left w:val="nil"/>
              <w:bottom w:val="nil"/>
              <w:right w:val="nil"/>
            </w:tcBorders>
          </w:tcPr>
          <w:p w14:paraId="63B5A93F"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управления промышленности и инноваций Министерства промышленности и торговли Республики Дагестан</w:t>
            </w:r>
          </w:p>
          <w:p w14:paraId="4B2AB50C"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40706686" w14:textId="77777777" w:rsidR="009514AB"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г. Кизляре (по согласованию)</w:t>
            </w:r>
          </w:p>
          <w:p w14:paraId="1E532AD0" w14:textId="77777777" w:rsidR="00974A5E" w:rsidRPr="00830F52" w:rsidRDefault="00974A5E" w:rsidP="004B6F58">
            <w:pPr>
              <w:pStyle w:val="ConsPlusNormal"/>
              <w:ind w:firstLine="709"/>
              <w:jc w:val="both"/>
              <w:rPr>
                <w:rFonts w:ascii="Times New Roman" w:hAnsi="Times New Roman" w:cs="Times New Roman"/>
                <w:color w:val="000000" w:themeColor="text1"/>
                <w:sz w:val="28"/>
                <w:szCs w:val="28"/>
              </w:rPr>
            </w:pPr>
          </w:p>
          <w:p w14:paraId="1D469910" w14:textId="04270BAE" w:rsidR="009514AB" w:rsidRPr="00830F52" w:rsidRDefault="009514AB" w:rsidP="00780253">
            <w:pPr>
              <w:pStyle w:val="ConsPlusNormal"/>
              <w:ind w:firstLine="709"/>
              <w:jc w:val="both"/>
              <w:rPr>
                <w:rFonts w:ascii="Times New Roman" w:hAnsi="Times New Roman" w:cs="Times New Roman"/>
                <w:i/>
                <w:iCs/>
                <w:color w:val="000000" w:themeColor="text1"/>
                <w:sz w:val="28"/>
                <w:szCs w:val="28"/>
              </w:rPr>
            </w:pPr>
            <w:r w:rsidRPr="00830F52">
              <w:rPr>
                <w:rFonts w:ascii="Times New Roman" w:hAnsi="Times New Roman" w:cs="Times New Roman"/>
                <w:color w:val="000000" w:themeColor="text1"/>
                <w:sz w:val="28"/>
                <w:szCs w:val="28"/>
              </w:rPr>
              <w:lastRenderedPageBreak/>
              <w:t xml:space="preserve">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г. Хасавюрте (по согласованию)</w:t>
            </w:r>
          </w:p>
        </w:tc>
      </w:tr>
      <w:tr w:rsidR="00EF6C4C" w:rsidRPr="00830F52" w14:paraId="71C6ADFA" w14:textId="77777777" w:rsidTr="004B6F58">
        <w:tc>
          <w:tcPr>
            <w:tcW w:w="9923" w:type="dxa"/>
            <w:tcBorders>
              <w:top w:val="nil"/>
              <w:left w:val="nil"/>
              <w:bottom w:val="nil"/>
              <w:right w:val="nil"/>
            </w:tcBorders>
          </w:tcPr>
          <w:p w14:paraId="73F46448" w14:textId="5C3E1153"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Начальник отделени</w:t>
            </w:r>
            <w:r w:rsidR="00D06A13" w:rsidRPr="00830F52">
              <w:rPr>
                <w:rFonts w:ascii="Times New Roman" w:hAnsi="Times New Roman" w:cs="Times New Roman"/>
                <w:color w:val="000000" w:themeColor="text1"/>
                <w:sz w:val="28"/>
                <w:szCs w:val="28"/>
              </w:rPr>
              <w:t>я</w:t>
            </w:r>
            <w:r w:rsidRPr="00830F52">
              <w:rPr>
                <w:rFonts w:ascii="Times New Roman" w:hAnsi="Times New Roman" w:cs="Times New Roman"/>
                <w:color w:val="000000" w:themeColor="text1"/>
                <w:sz w:val="28"/>
                <w:szCs w:val="28"/>
              </w:rPr>
              <w:t xml:space="preserve"> – старши</w:t>
            </w:r>
            <w:r w:rsidR="00D06A13" w:rsidRPr="00830F52">
              <w:rPr>
                <w:rFonts w:ascii="Times New Roman" w:hAnsi="Times New Roman" w:cs="Times New Roman"/>
                <w:color w:val="000000" w:themeColor="text1"/>
                <w:sz w:val="28"/>
                <w:szCs w:val="28"/>
              </w:rPr>
              <w:t>й</w:t>
            </w:r>
            <w:r w:rsidRPr="00830F52">
              <w:rPr>
                <w:rFonts w:ascii="Times New Roman" w:hAnsi="Times New Roman" w:cs="Times New Roman"/>
                <w:color w:val="000000" w:themeColor="text1"/>
                <w:sz w:val="28"/>
                <w:szCs w:val="28"/>
              </w:rPr>
              <w:t xml:space="preserve"> судебны</w:t>
            </w:r>
            <w:r w:rsidR="00D06A13" w:rsidRPr="00830F52">
              <w:rPr>
                <w:rFonts w:ascii="Times New Roman" w:hAnsi="Times New Roman" w:cs="Times New Roman"/>
                <w:color w:val="000000" w:themeColor="text1"/>
                <w:sz w:val="28"/>
                <w:szCs w:val="28"/>
              </w:rPr>
              <w:t>й</w:t>
            </w:r>
            <w:r w:rsidRPr="00830F52">
              <w:rPr>
                <w:rFonts w:ascii="Times New Roman" w:hAnsi="Times New Roman" w:cs="Times New Roman"/>
                <w:color w:val="000000" w:themeColor="text1"/>
                <w:sz w:val="28"/>
                <w:szCs w:val="28"/>
              </w:rPr>
              <w:t xml:space="preserve"> пристав </w:t>
            </w:r>
            <w:r w:rsidR="001476D9"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Pr="00830F52">
              <w:rPr>
                <w:rFonts w:ascii="Times New Roman" w:hAnsi="Times New Roman" w:cs="Times New Roman"/>
                <w:color w:val="000000" w:themeColor="text1"/>
                <w:sz w:val="28"/>
                <w:szCs w:val="28"/>
              </w:rPr>
              <w:br/>
              <w:t>по Республике Дагестан по Казбековскому району (по согласованию)</w:t>
            </w:r>
          </w:p>
          <w:p w14:paraId="224A2268"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20F2996B" w14:textId="3D0F6300" w:rsidR="00830F52" w:rsidRPr="00830F52" w:rsidRDefault="00D06A13" w:rsidP="00830F52">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1476D9" w:rsidRPr="00830F52">
              <w:rPr>
                <w:rFonts w:ascii="Times New Roman" w:hAnsi="Times New Roman" w:cs="Times New Roman"/>
                <w:color w:val="000000" w:themeColor="text1"/>
                <w:sz w:val="28"/>
                <w:szCs w:val="28"/>
              </w:rPr>
              <w:t>отделения судебных приставов</w:t>
            </w:r>
            <w:r w:rsidR="009514AB"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Кизлярскому району (по согласованию)</w:t>
            </w:r>
          </w:p>
          <w:p w14:paraId="0098A106" w14:textId="77777777" w:rsidR="00830F52" w:rsidRPr="00830F52" w:rsidRDefault="00830F52" w:rsidP="00830F52">
            <w:pPr>
              <w:pStyle w:val="ConsPlusNormal"/>
              <w:ind w:firstLine="709"/>
              <w:jc w:val="both"/>
              <w:rPr>
                <w:rFonts w:ascii="Times New Roman" w:hAnsi="Times New Roman" w:cs="Times New Roman"/>
                <w:color w:val="000000" w:themeColor="text1"/>
                <w:sz w:val="28"/>
                <w:szCs w:val="28"/>
              </w:rPr>
            </w:pPr>
          </w:p>
          <w:p w14:paraId="17773AF6" w14:textId="77777777" w:rsidR="00830F52" w:rsidRPr="00830F52" w:rsidRDefault="00D06A13"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1476D9" w:rsidRPr="00830F52">
              <w:rPr>
                <w:rFonts w:ascii="Times New Roman" w:hAnsi="Times New Roman" w:cs="Times New Roman"/>
                <w:color w:val="000000" w:themeColor="text1"/>
                <w:sz w:val="28"/>
                <w:szCs w:val="28"/>
              </w:rPr>
              <w:t>отделения судебных приставов</w:t>
            </w:r>
            <w:r w:rsidR="009514AB"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Новолакскому району (по согласованию)</w:t>
            </w:r>
          </w:p>
          <w:p w14:paraId="0E6ECCD0" w14:textId="5C3279CB"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w:t>
            </w:r>
          </w:p>
          <w:p w14:paraId="4BB3F4D2" w14:textId="3EDB257D" w:rsidR="009514AB" w:rsidRPr="00830F52" w:rsidRDefault="00D06A13"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7B23A8" w:rsidRPr="00830F52">
              <w:rPr>
                <w:rFonts w:ascii="Times New Roman" w:hAnsi="Times New Roman" w:cs="Times New Roman"/>
                <w:color w:val="000000" w:themeColor="text1"/>
                <w:sz w:val="28"/>
                <w:szCs w:val="28"/>
              </w:rPr>
              <w:t>отделения судебных приставов</w:t>
            </w:r>
            <w:r w:rsidR="009514AB"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Ногайскому району (по согласованию)</w:t>
            </w:r>
          </w:p>
          <w:p w14:paraId="6370A98B"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51C4020A" w14:textId="745CEDBE" w:rsidR="009514AB" w:rsidRPr="00830F52" w:rsidRDefault="00D06A13"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7B23A8" w:rsidRPr="00830F52">
              <w:rPr>
                <w:rFonts w:ascii="Times New Roman" w:hAnsi="Times New Roman" w:cs="Times New Roman"/>
                <w:color w:val="000000" w:themeColor="text1"/>
                <w:sz w:val="28"/>
                <w:szCs w:val="28"/>
              </w:rPr>
              <w:t>отделения судебных приставов</w:t>
            </w:r>
            <w:r w:rsidR="009514AB"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Тарумовскому району (по согласованию)</w:t>
            </w:r>
          </w:p>
          <w:p w14:paraId="687975F1"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678F2D18" w14:textId="5E2BC050" w:rsidR="009514AB" w:rsidRPr="00830F52" w:rsidRDefault="00D06A13"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7B23A8"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Хасавюртовскому району (по согласованию)</w:t>
            </w:r>
          </w:p>
          <w:p w14:paraId="65A61F0B"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7AC1EE65" w14:textId="3018FC2E" w:rsidR="009514AB" w:rsidRPr="00830F52" w:rsidRDefault="00D06A13"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7B23A8"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w:t>
            </w:r>
            <w:r w:rsidR="00D4413E" w:rsidRPr="00830F52">
              <w:rPr>
                <w:rFonts w:ascii="Times New Roman" w:hAnsi="Times New Roman" w:cs="Times New Roman"/>
                <w:color w:val="000000" w:themeColor="text1"/>
                <w:sz w:val="28"/>
                <w:szCs w:val="28"/>
              </w:rPr>
              <w:t>.</w:t>
            </w:r>
            <w:r w:rsidR="009514AB" w:rsidRPr="00830F52">
              <w:rPr>
                <w:rFonts w:ascii="Times New Roman" w:hAnsi="Times New Roman" w:cs="Times New Roman"/>
                <w:color w:val="000000" w:themeColor="text1"/>
                <w:sz w:val="28"/>
                <w:szCs w:val="28"/>
              </w:rPr>
              <w:t xml:space="preserve"> Кизляру (по согласованию)</w:t>
            </w:r>
          </w:p>
          <w:p w14:paraId="2F315429"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7CE3A27B" w14:textId="1DCA0824" w:rsidR="009514AB" w:rsidRPr="00830F52" w:rsidRDefault="00D06A13"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7B23A8"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w:t>
            </w:r>
            <w:r w:rsidR="00D4413E" w:rsidRPr="00830F52">
              <w:rPr>
                <w:rFonts w:ascii="Times New Roman" w:hAnsi="Times New Roman" w:cs="Times New Roman"/>
                <w:color w:val="000000" w:themeColor="text1"/>
                <w:sz w:val="28"/>
                <w:szCs w:val="28"/>
              </w:rPr>
              <w:t>.</w:t>
            </w:r>
            <w:r w:rsidR="009514AB" w:rsidRPr="00830F52">
              <w:rPr>
                <w:rFonts w:ascii="Times New Roman" w:hAnsi="Times New Roman" w:cs="Times New Roman"/>
                <w:color w:val="000000" w:themeColor="text1"/>
                <w:sz w:val="28"/>
                <w:szCs w:val="28"/>
              </w:rPr>
              <w:t xml:space="preserve"> Хасавюрту (по согласованию)  </w:t>
            </w:r>
          </w:p>
          <w:p w14:paraId="65E72A76"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43DD4A62" w14:textId="107C12AA" w:rsidR="009514AB" w:rsidRPr="00830F52" w:rsidRDefault="00D06A13"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w:t>
            </w:r>
            <w:r w:rsidR="00FB24C8"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w:t>
            </w:r>
            <w:r w:rsidR="00D4413E" w:rsidRPr="00830F52">
              <w:rPr>
                <w:rFonts w:ascii="Times New Roman" w:hAnsi="Times New Roman" w:cs="Times New Roman"/>
                <w:color w:val="000000" w:themeColor="text1"/>
                <w:sz w:val="28"/>
                <w:szCs w:val="28"/>
              </w:rPr>
              <w:t>.</w:t>
            </w:r>
            <w:r w:rsidR="009514AB" w:rsidRPr="00830F52">
              <w:rPr>
                <w:rFonts w:ascii="Times New Roman" w:hAnsi="Times New Roman" w:cs="Times New Roman"/>
                <w:color w:val="000000" w:themeColor="text1"/>
                <w:sz w:val="28"/>
                <w:szCs w:val="28"/>
              </w:rPr>
              <w:t xml:space="preserve"> Южно-Сухокумску (по согласованию)</w:t>
            </w:r>
          </w:p>
          <w:p w14:paraId="01F3DC48"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6B4283C9" w14:textId="33797B81"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начальника отделения – старший судебный пристав </w:t>
            </w:r>
            <w:r w:rsidR="00FB24C8" w:rsidRPr="00830F52">
              <w:rPr>
                <w:rFonts w:ascii="Times New Roman" w:hAnsi="Times New Roman" w:cs="Times New Roman"/>
                <w:color w:val="000000" w:themeColor="text1"/>
                <w:sz w:val="28"/>
                <w:szCs w:val="28"/>
              </w:rPr>
              <w:t xml:space="preserve">отделения судебных приставов </w:t>
            </w:r>
            <w:r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FB24C8" w:rsidRPr="00830F52">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по Республике Дагестан по Бабаюртовскому району (по согласованию)</w:t>
            </w:r>
            <w:r w:rsidR="00D4413E" w:rsidRPr="00830F52">
              <w:rPr>
                <w:rFonts w:ascii="Times New Roman" w:hAnsi="Times New Roman" w:cs="Times New Roman"/>
                <w:color w:val="000000" w:themeColor="text1"/>
                <w:sz w:val="28"/>
                <w:szCs w:val="28"/>
              </w:rPr>
              <w:t xml:space="preserve"> </w:t>
            </w:r>
          </w:p>
        </w:tc>
      </w:tr>
      <w:tr w:rsidR="00EF6C4C" w:rsidRPr="00830F52" w14:paraId="0EAA149B" w14:textId="77777777" w:rsidTr="004B6F58">
        <w:tc>
          <w:tcPr>
            <w:tcW w:w="9923" w:type="dxa"/>
            <w:tcBorders>
              <w:top w:val="nil"/>
              <w:left w:val="nil"/>
              <w:bottom w:val="nil"/>
              <w:right w:val="nil"/>
            </w:tcBorders>
          </w:tcPr>
          <w:p w14:paraId="6E0D48AD" w14:textId="2FC10EBE"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отдела записи актов гражданского состояния </w:t>
            </w:r>
            <w:r w:rsidR="00077F55">
              <w:rPr>
                <w:rFonts w:ascii="Times New Roman" w:hAnsi="Times New Roman" w:cs="Times New Roman"/>
                <w:color w:val="000000" w:themeColor="text1"/>
                <w:sz w:val="28"/>
                <w:szCs w:val="28"/>
              </w:rPr>
              <w:t>у</w:t>
            </w:r>
            <w:r w:rsidRPr="00830F52">
              <w:rPr>
                <w:rFonts w:ascii="Times New Roman" w:hAnsi="Times New Roman" w:cs="Times New Roman"/>
                <w:color w:val="000000" w:themeColor="text1"/>
                <w:sz w:val="28"/>
                <w:szCs w:val="28"/>
              </w:rPr>
              <w:t xml:space="preserve">правления </w:t>
            </w:r>
            <w:r w:rsidR="00830F52">
              <w:rPr>
                <w:rFonts w:ascii="Times New Roman" w:hAnsi="Times New Roman" w:cs="Times New Roman"/>
                <w:color w:val="000000" w:themeColor="text1"/>
                <w:sz w:val="28"/>
                <w:szCs w:val="28"/>
              </w:rPr>
              <w:t xml:space="preserve">записи </w:t>
            </w:r>
            <w:r w:rsidR="00830F52">
              <w:rPr>
                <w:rFonts w:ascii="Times New Roman" w:hAnsi="Times New Roman" w:cs="Times New Roman"/>
                <w:color w:val="000000" w:themeColor="text1"/>
                <w:sz w:val="28"/>
                <w:szCs w:val="28"/>
              </w:rPr>
              <w:lastRenderedPageBreak/>
              <w:t xml:space="preserve">актов гражданского состояния </w:t>
            </w:r>
            <w:r w:rsidRPr="00830F52">
              <w:rPr>
                <w:rFonts w:ascii="Times New Roman" w:hAnsi="Times New Roman" w:cs="Times New Roman"/>
                <w:color w:val="000000" w:themeColor="text1"/>
                <w:sz w:val="28"/>
                <w:szCs w:val="28"/>
              </w:rPr>
              <w:t xml:space="preserve">Министерства юстиции Республики Дагестан </w:t>
            </w:r>
            <w:r w:rsidR="00077F55">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по Северному территориальному округу</w:t>
            </w:r>
          </w:p>
        </w:tc>
      </w:tr>
      <w:tr w:rsidR="00EF6C4C" w:rsidRPr="00830F52" w14:paraId="434EFD4D" w14:textId="77777777" w:rsidTr="004B6F58">
        <w:tc>
          <w:tcPr>
            <w:tcW w:w="9923" w:type="dxa"/>
            <w:tcBorders>
              <w:top w:val="nil"/>
              <w:left w:val="nil"/>
              <w:bottom w:val="nil"/>
              <w:right w:val="nil"/>
            </w:tcBorders>
          </w:tcPr>
          <w:p w14:paraId="2DE5263F" w14:textId="6A548F0B"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 xml:space="preserve">Консультант отдела налоговой политики и индикативного управления </w:t>
            </w:r>
            <w:r w:rsidR="00830F52">
              <w:rPr>
                <w:rFonts w:ascii="Times New Roman" w:hAnsi="Times New Roman" w:cs="Times New Roman"/>
                <w:color w:val="000000" w:themeColor="text1"/>
                <w:sz w:val="28"/>
                <w:szCs w:val="28"/>
              </w:rPr>
              <w:t>у</w:t>
            </w:r>
            <w:r w:rsidRPr="00830F52">
              <w:rPr>
                <w:rFonts w:ascii="Times New Roman" w:hAnsi="Times New Roman" w:cs="Times New Roman"/>
                <w:color w:val="000000" w:themeColor="text1"/>
                <w:sz w:val="28"/>
                <w:szCs w:val="28"/>
              </w:rPr>
              <w:t>правления стратегического развития и индикативного управления Министерства экономики и территориального развития Республики Дагестан</w:t>
            </w:r>
          </w:p>
          <w:p w14:paraId="4AF9119B"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50255587" w14:textId="31C20E9E" w:rsidR="009514AB" w:rsidRPr="00830F52" w:rsidRDefault="00FA53EE"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Руководитель структурного подразделения</w:t>
            </w:r>
            <w:r w:rsidR="009514AB" w:rsidRPr="00830F52">
              <w:rPr>
                <w:rFonts w:ascii="Times New Roman" w:hAnsi="Times New Roman" w:cs="Times New Roman"/>
                <w:color w:val="000000" w:themeColor="text1"/>
                <w:sz w:val="28"/>
                <w:szCs w:val="28"/>
              </w:rPr>
              <w:t xml:space="preserve"> центра поддержки предпринимательства государственного автономного учреждения Республики Дагестан «Центр поддержки предпринимательства Республики Дагестан»</w:t>
            </w:r>
            <w:r w:rsidR="00D4413E" w:rsidRPr="00830F52">
              <w:rPr>
                <w:rFonts w:ascii="Times New Roman" w:hAnsi="Times New Roman" w:cs="Times New Roman"/>
                <w:color w:val="000000" w:themeColor="text1"/>
                <w:sz w:val="28"/>
                <w:szCs w:val="28"/>
              </w:rPr>
              <w:t xml:space="preserve"> </w:t>
            </w:r>
          </w:p>
        </w:tc>
      </w:tr>
      <w:tr w:rsidR="00EF6C4C" w:rsidRPr="00830F52" w14:paraId="7D34687E" w14:textId="77777777" w:rsidTr="004B6F58">
        <w:tc>
          <w:tcPr>
            <w:tcW w:w="9923" w:type="dxa"/>
            <w:tcBorders>
              <w:top w:val="nil"/>
              <w:left w:val="nil"/>
              <w:bottom w:val="nil"/>
              <w:right w:val="nil"/>
            </w:tcBorders>
          </w:tcPr>
          <w:p w14:paraId="485843F8" w14:textId="2DD018E4"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Советник генерального директора по взаимодействию с органами власти общества с ограниченной ответственностью «Газпром </w:t>
            </w:r>
            <w:r w:rsidR="00D632B4">
              <w:rPr>
                <w:rFonts w:ascii="Times New Roman" w:hAnsi="Times New Roman" w:cs="Times New Roman"/>
                <w:color w:val="000000" w:themeColor="text1"/>
                <w:sz w:val="28"/>
                <w:szCs w:val="28"/>
              </w:rPr>
              <w:t>м</w:t>
            </w:r>
            <w:r w:rsidRPr="00830F52">
              <w:rPr>
                <w:rFonts w:ascii="Times New Roman" w:hAnsi="Times New Roman" w:cs="Times New Roman"/>
                <w:color w:val="000000" w:themeColor="text1"/>
                <w:sz w:val="28"/>
                <w:szCs w:val="28"/>
              </w:rPr>
              <w:t>ежрегионгаз Махачкала»</w:t>
            </w:r>
            <w:r w:rsidR="00070DA1">
              <w:rPr>
                <w:rFonts w:ascii="Times New Roman" w:hAnsi="Times New Roman" w:cs="Times New Roman"/>
                <w:color w:val="000000" w:themeColor="text1"/>
                <w:sz w:val="28"/>
                <w:szCs w:val="28"/>
              </w:rPr>
              <w:t xml:space="preserve"> в соответствии с распределением обязанностей </w:t>
            </w:r>
            <w:r w:rsidRPr="00830F52">
              <w:rPr>
                <w:rFonts w:ascii="Times New Roman" w:hAnsi="Times New Roman" w:cs="Times New Roman"/>
                <w:color w:val="000000" w:themeColor="text1"/>
                <w:sz w:val="28"/>
                <w:szCs w:val="28"/>
              </w:rPr>
              <w:t>(по согласованию)</w:t>
            </w:r>
          </w:p>
        </w:tc>
      </w:tr>
      <w:tr w:rsidR="009514AB" w:rsidRPr="00830F52" w14:paraId="462C43D0" w14:textId="77777777" w:rsidTr="004B6F58">
        <w:tc>
          <w:tcPr>
            <w:tcW w:w="9923" w:type="dxa"/>
            <w:tcBorders>
              <w:top w:val="nil"/>
              <w:left w:val="nil"/>
              <w:bottom w:val="nil"/>
              <w:right w:val="nil"/>
            </w:tcBorders>
          </w:tcPr>
          <w:p w14:paraId="5E999D16" w14:textId="1890F915"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производственного участка северных электрических сетей филиала публичного акционерного общества «Россети Северный Кавказ» </w:t>
            </w:r>
            <w:r w:rsidR="00830F52">
              <w:rPr>
                <w:rFonts w:ascii="Times New Roman" w:hAnsi="Times New Roman" w:cs="Times New Roman"/>
                <w:color w:val="000000" w:themeColor="text1"/>
                <w:sz w:val="28"/>
                <w:szCs w:val="28"/>
              </w:rPr>
              <w:t>–</w:t>
            </w:r>
            <w:r w:rsidRPr="00830F52">
              <w:rPr>
                <w:rFonts w:ascii="Times New Roman" w:hAnsi="Times New Roman" w:cs="Times New Roman"/>
                <w:color w:val="000000" w:themeColor="text1"/>
                <w:sz w:val="28"/>
                <w:szCs w:val="28"/>
              </w:rPr>
              <w:t xml:space="preserve"> «Дагэнерго»</w:t>
            </w:r>
            <w:r w:rsidR="00830F52">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(по согласованию)</w:t>
            </w:r>
            <w:r w:rsidR="00830F52">
              <w:rPr>
                <w:rFonts w:ascii="Times New Roman" w:hAnsi="Times New Roman" w:cs="Times New Roman"/>
                <w:color w:val="000000" w:themeColor="text1"/>
                <w:sz w:val="28"/>
                <w:szCs w:val="28"/>
              </w:rPr>
              <w:t>.</w:t>
            </w:r>
            <w:r w:rsidR="00D4413E" w:rsidRPr="00830F52">
              <w:rPr>
                <w:rFonts w:ascii="Times New Roman" w:hAnsi="Times New Roman" w:cs="Times New Roman"/>
                <w:color w:val="000000" w:themeColor="text1"/>
                <w:sz w:val="28"/>
                <w:szCs w:val="28"/>
              </w:rPr>
              <w:t xml:space="preserve"> </w:t>
            </w:r>
          </w:p>
        </w:tc>
      </w:tr>
    </w:tbl>
    <w:p w14:paraId="2B324ED7" w14:textId="77777777" w:rsidR="009514AB" w:rsidRPr="00830F52" w:rsidRDefault="009514AB" w:rsidP="009514AB">
      <w:pPr>
        <w:pStyle w:val="ConsPlusNormal"/>
        <w:jc w:val="both"/>
        <w:rPr>
          <w:rFonts w:ascii="Times New Roman" w:hAnsi="Times New Roman" w:cs="Times New Roman"/>
          <w:color w:val="000000" w:themeColor="text1"/>
          <w:sz w:val="28"/>
          <w:szCs w:val="28"/>
        </w:rPr>
      </w:pPr>
    </w:p>
    <w:p w14:paraId="4407647F" w14:textId="77777777" w:rsidR="009514AB" w:rsidRPr="00830F52" w:rsidRDefault="009514AB" w:rsidP="009514AB">
      <w:pPr>
        <w:pStyle w:val="ConsPlusNormal"/>
        <w:ind w:firstLine="540"/>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4. Горная зональная группа в составе муниципальных районов «Акушинский район», «Ахвахский район», «Ботлихский район», «Гергебильский район», «Гумбетовский район», «Гунибский район», «Кулинский район», «Лакский район», «Левашинский район», «Тляратинский район», «Унцукульский район», «Хунзахский район», «Цумадинский район», «Цунтинский район», «Чародинский район», «Шамильский район» и муниципального участка «Бежтинский участок»:</w:t>
      </w:r>
    </w:p>
    <w:p w14:paraId="6AA74688" w14:textId="77777777" w:rsidR="009514AB" w:rsidRPr="00830F52" w:rsidRDefault="009514AB" w:rsidP="009514AB">
      <w:pPr>
        <w:pStyle w:val="ConsPlusNormal"/>
        <w:jc w:val="both"/>
        <w:rPr>
          <w:rFonts w:ascii="Times New Roman" w:hAnsi="Times New Roman" w:cs="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23"/>
      </w:tblGrid>
      <w:tr w:rsidR="00EF6C4C" w:rsidRPr="00830F52" w14:paraId="1B8BD64C" w14:textId="77777777" w:rsidTr="004B6F58">
        <w:tc>
          <w:tcPr>
            <w:tcW w:w="9923" w:type="dxa"/>
            <w:tcBorders>
              <w:top w:val="nil"/>
              <w:left w:val="nil"/>
              <w:bottom w:val="nil"/>
              <w:right w:val="nil"/>
            </w:tcBorders>
          </w:tcPr>
          <w:p w14:paraId="6046E9FF" w14:textId="10E34C84" w:rsidR="009514AB" w:rsidRPr="00830F52" w:rsidRDefault="00D4413E" w:rsidP="00AF6777">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М</w:t>
            </w:r>
            <w:r w:rsidR="009514AB" w:rsidRPr="00830F52">
              <w:rPr>
                <w:rFonts w:ascii="Times New Roman" w:hAnsi="Times New Roman" w:cs="Times New Roman"/>
                <w:color w:val="000000" w:themeColor="text1"/>
                <w:sz w:val="28"/>
                <w:szCs w:val="28"/>
              </w:rPr>
              <w:t>инистр финансов Республики Дагестан (руководитель группы)</w:t>
            </w:r>
          </w:p>
        </w:tc>
      </w:tr>
      <w:tr w:rsidR="00EF6C4C" w:rsidRPr="00830F52" w14:paraId="1BE775E3" w14:textId="77777777" w:rsidTr="004B6F58">
        <w:tc>
          <w:tcPr>
            <w:tcW w:w="9923" w:type="dxa"/>
            <w:tcBorders>
              <w:top w:val="nil"/>
              <w:left w:val="nil"/>
              <w:bottom w:val="nil"/>
              <w:right w:val="nil"/>
            </w:tcBorders>
          </w:tcPr>
          <w:p w14:paraId="47762E9F" w14:textId="0CB04B56" w:rsidR="00962010" w:rsidRPr="00830F52" w:rsidRDefault="00962010"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председателя Комитета Народного Собрания Республики Дагестан по законодательству, законности, государственному строительству, местному самоуправлению и регламенту</w:t>
            </w:r>
            <w:r w:rsidR="00934110" w:rsidRPr="00830F52">
              <w:rPr>
                <w:rFonts w:ascii="Times New Roman" w:hAnsi="Times New Roman" w:cs="Times New Roman"/>
                <w:color w:val="000000" w:themeColor="text1"/>
                <w:sz w:val="28"/>
                <w:szCs w:val="28"/>
              </w:rPr>
              <w:t xml:space="preserve"> в соответствии с распределением обязанностей</w:t>
            </w:r>
            <w:r w:rsidR="001C702C" w:rsidRPr="00830F52">
              <w:rPr>
                <w:rFonts w:ascii="Times New Roman" w:hAnsi="Times New Roman" w:cs="Times New Roman"/>
                <w:color w:val="000000" w:themeColor="text1"/>
                <w:sz w:val="28"/>
                <w:szCs w:val="28"/>
              </w:rPr>
              <w:t xml:space="preserve"> </w:t>
            </w:r>
          </w:p>
        </w:tc>
      </w:tr>
      <w:tr w:rsidR="00EF6C4C" w:rsidRPr="00830F52" w14:paraId="100047C7" w14:textId="77777777" w:rsidTr="004B6F58">
        <w:tc>
          <w:tcPr>
            <w:tcW w:w="9923" w:type="dxa"/>
            <w:tcBorders>
              <w:top w:val="nil"/>
              <w:left w:val="nil"/>
              <w:bottom w:val="nil"/>
              <w:right w:val="nil"/>
            </w:tcBorders>
          </w:tcPr>
          <w:p w14:paraId="5EA8E259"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Первый заместитель министра по земельным и имущественным отношениям Республики Дагестан</w:t>
            </w:r>
          </w:p>
        </w:tc>
      </w:tr>
      <w:tr w:rsidR="00EF6C4C" w:rsidRPr="00830F52" w14:paraId="06D808EC" w14:textId="77777777" w:rsidTr="004B6F58">
        <w:tc>
          <w:tcPr>
            <w:tcW w:w="9923" w:type="dxa"/>
            <w:tcBorders>
              <w:top w:val="nil"/>
              <w:left w:val="nil"/>
              <w:bottom w:val="nil"/>
              <w:right w:val="nil"/>
            </w:tcBorders>
          </w:tcPr>
          <w:p w14:paraId="75CE4FCB"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министра по туризму и народным художественным промыслам Республики Дагестан</w:t>
            </w:r>
            <w:r w:rsidRPr="00830F52">
              <w:rPr>
                <w:color w:val="000000" w:themeColor="text1"/>
                <w:sz w:val="28"/>
                <w:szCs w:val="28"/>
              </w:rPr>
              <w:t xml:space="preserve"> </w:t>
            </w:r>
            <w:r w:rsidRPr="00830F52">
              <w:rPr>
                <w:rFonts w:ascii="Times New Roman" w:hAnsi="Times New Roman" w:cs="Times New Roman"/>
                <w:color w:val="000000" w:themeColor="text1"/>
                <w:sz w:val="28"/>
                <w:szCs w:val="28"/>
              </w:rPr>
              <w:t>в соответствии с распределением обязанностей</w:t>
            </w:r>
          </w:p>
        </w:tc>
      </w:tr>
      <w:tr w:rsidR="00EF6C4C" w:rsidRPr="00830F52" w14:paraId="75D084AE" w14:textId="77777777" w:rsidTr="004B6F58">
        <w:tc>
          <w:tcPr>
            <w:tcW w:w="9923" w:type="dxa"/>
            <w:tcBorders>
              <w:top w:val="nil"/>
              <w:left w:val="nil"/>
              <w:bottom w:val="nil"/>
              <w:right w:val="nil"/>
            </w:tcBorders>
          </w:tcPr>
          <w:p w14:paraId="28DB080C"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министра труда и социального развития Республики Дагестан </w:t>
            </w:r>
            <w:r w:rsidRPr="00830F52">
              <w:rPr>
                <w:rFonts w:ascii="Times New Roman" w:hAnsi="Times New Roman" w:cs="Times New Roman"/>
                <w:color w:val="000000" w:themeColor="text1"/>
                <w:sz w:val="28"/>
                <w:szCs w:val="28"/>
              </w:rPr>
              <w:br/>
              <w:t>в соответствии с распределением обязанностей</w:t>
            </w:r>
          </w:p>
        </w:tc>
      </w:tr>
      <w:tr w:rsidR="00EF6C4C" w:rsidRPr="00830F52" w14:paraId="31AE51E1" w14:textId="77777777" w:rsidTr="004B6F58">
        <w:tc>
          <w:tcPr>
            <w:tcW w:w="9923" w:type="dxa"/>
            <w:tcBorders>
              <w:top w:val="nil"/>
              <w:left w:val="nil"/>
              <w:bottom w:val="nil"/>
              <w:right w:val="nil"/>
            </w:tcBorders>
          </w:tcPr>
          <w:p w14:paraId="5B7EFC9F"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начальника отдела надзора и контроля за соблюдением законодательства в непроизводственной сфере Государственной инспекции труда </w:t>
            </w:r>
            <w:r w:rsidRPr="00830F52">
              <w:rPr>
                <w:rFonts w:ascii="Times New Roman" w:hAnsi="Times New Roman" w:cs="Times New Roman"/>
                <w:color w:val="000000" w:themeColor="text1"/>
                <w:sz w:val="28"/>
                <w:szCs w:val="28"/>
              </w:rPr>
              <w:br/>
              <w:t>в Республике Дагестан (по согласованию)</w:t>
            </w:r>
          </w:p>
        </w:tc>
      </w:tr>
      <w:tr w:rsidR="00EF6C4C" w:rsidRPr="00830F52" w14:paraId="052A7D5E" w14:textId="77777777" w:rsidTr="004B6F58">
        <w:tc>
          <w:tcPr>
            <w:tcW w:w="9923" w:type="dxa"/>
            <w:tcBorders>
              <w:top w:val="nil"/>
              <w:left w:val="nil"/>
              <w:bottom w:val="nil"/>
              <w:right w:val="nil"/>
            </w:tcBorders>
          </w:tcPr>
          <w:p w14:paraId="0787F0B8"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 xml:space="preserve">Заместитель руководителя Управления Федеральной налоговой службы </w:t>
            </w:r>
            <w:r w:rsidRPr="00830F52">
              <w:rPr>
                <w:rFonts w:ascii="Times New Roman" w:hAnsi="Times New Roman" w:cs="Times New Roman"/>
                <w:color w:val="000000" w:themeColor="text1"/>
                <w:sz w:val="28"/>
                <w:szCs w:val="28"/>
              </w:rPr>
              <w:br/>
              <w:t xml:space="preserve">по Республике Дагестан в соответствии с распределением обязанностей </w:t>
            </w:r>
            <w:r w:rsidRPr="00830F52">
              <w:rPr>
                <w:rFonts w:ascii="Times New Roman" w:hAnsi="Times New Roman" w:cs="Times New Roman"/>
                <w:color w:val="000000" w:themeColor="text1"/>
                <w:sz w:val="28"/>
                <w:szCs w:val="28"/>
              </w:rPr>
              <w:br/>
              <w:t>(по согласованию)</w:t>
            </w:r>
          </w:p>
        </w:tc>
      </w:tr>
      <w:tr w:rsidR="00EF6C4C" w:rsidRPr="00830F52" w14:paraId="1C8EDEFB" w14:textId="77777777" w:rsidTr="004B6F58">
        <w:tc>
          <w:tcPr>
            <w:tcW w:w="9923" w:type="dxa"/>
            <w:tcBorders>
              <w:top w:val="nil"/>
              <w:left w:val="nil"/>
              <w:bottom w:val="nil"/>
              <w:right w:val="nil"/>
            </w:tcBorders>
          </w:tcPr>
          <w:p w14:paraId="1397C323" w14:textId="77777777" w:rsidR="00D4413E"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руководителя Управления Федеральной налоговой службы </w:t>
            </w:r>
            <w:r w:rsidRPr="00830F52">
              <w:rPr>
                <w:rFonts w:ascii="Times New Roman" w:hAnsi="Times New Roman" w:cs="Times New Roman"/>
                <w:color w:val="000000" w:themeColor="text1"/>
                <w:sz w:val="28"/>
                <w:szCs w:val="28"/>
              </w:rPr>
              <w:br/>
              <w:t xml:space="preserve">по Республике Дагестан в соответствии с распределением обязанностей </w:t>
            </w:r>
            <w:r w:rsidRPr="00830F52">
              <w:rPr>
                <w:rFonts w:ascii="Times New Roman" w:hAnsi="Times New Roman" w:cs="Times New Roman"/>
                <w:color w:val="000000" w:themeColor="text1"/>
                <w:sz w:val="28"/>
                <w:szCs w:val="28"/>
              </w:rPr>
              <w:br/>
              <w:t>(по согласованию)</w:t>
            </w:r>
            <w:r w:rsidR="00D4413E" w:rsidRPr="00830F52">
              <w:rPr>
                <w:rFonts w:ascii="Times New Roman" w:hAnsi="Times New Roman" w:cs="Times New Roman"/>
                <w:color w:val="000000" w:themeColor="text1"/>
                <w:sz w:val="28"/>
                <w:szCs w:val="28"/>
              </w:rPr>
              <w:t xml:space="preserve"> </w:t>
            </w:r>
          </w:p>
          <w:p w14:paraId="07D489BF" w14:textId="77777777" w:rsidR="00D4413E" w:rsidRPr="00830F52" w:rsidRDefault="00D4413E" w:rsidP="004B6F58">
            <w:pPr>
              <w:pStyle w:val="ConsPlusNormal"/>
              <w:ind w:firstLine="709"/>
              <w:jc w:val="both"/>
              <w:rPr>
                <w:rFonts w:ascii="Times New Roman" w:hAnsi="Times New Roman" w:cs="Times New Roman"/>
                <w:color w:val="000000" w:themeColor="text1"/>
                <w:sz w:val="28"/>
                <w:szCs w:val="28"/>
              </w:rPr>
            </w:pPr>
          </w:p>
          <w:p w14:paraId="4A182D4E" w14:textId="4025DE78" w:rsidR="009514AB" w:rsidRPr="00830F52" w:rsidRDefault="00D4413E"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руководителя Управления Федеральной налоговой службы </w:t>
            </w:r>
            <w:r w:rsidRPr="00830F52">
              <w:rPr>
                <w:rFonts w:ascii="Times New Roman" w:hAnsi="Times New Roman" w:cs="Times New Roman"/>
                <w:color w:val="000000" w:themeColor="text1"/>
                <w:sz w:val="28"/>
                <w:szCs w:val="28"/>
              </w:rPr>
              <w:br/>
              <w:t>по Республике Дагестан в соответствии с распределением обязанностей</w:t>
            </w:r>
            <w:r w:rsidRPr="00830F52">
              <w:rPr>
                <w:rFonts w:ascii="Times New Roman" w:hAnsi="Times New Roman" w:cs="Times New Roman"/>
                <w:color w:val="000000" w:themeColor="text1"/>
                <w:sz w:val="28"/>
                <w:szCs w:val="28"/>
              </w:rPr>
              <w:br/>
              <w:t>(по согласованию)</w:t>
            </w:r>
          </w:p>
        </w:tc>
      </w:tr>
      <w:tr w:rsidR="00EF6C4C" w:rsidRPr="00830F52" w14:paraId="7FE8FA53" w14:textId="77777777" w:rsidTr="004B6F58">
        <w:tc>
          <w:tcPr>
            <w:tcW w:w="9923" w:type="dxa"/>
            <w:tcBorders>
              <w:top w:val="nil"/>
              <w:left w:val="nil"/>
              <w:bottom w:val="nil"/>
              <w:right w:val="nil"/>
            </w:tcBorders>
          </w:tcPr>
          <w:p w14:paraId="300D0E43"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начальника управления организации деятельности участковых уполномоченных полиции и по делам несовершеннолетних Министерства внутренних дел по Республике Дагестан</w:t>
            </w:r>
            <w:r w:rsidRPr="00830F52">
              <w:rPr>
                <w:color w:val="000000" w:themeColor="text1"/>
                <w:sz w:val="28"/>
                <w:szCs w:val="28"/>
              </w:rPr>
              <w:t xml:space="preserve"> </w:t>
            </w:r>
            <w:r w:rsidRPr="00830F52">
              <w:rPr>
                <w:rFonts w:ascii="Times New Roman" w:hAnsi="Times New Roman" w:cs="Times New Roman"/>
                <w:color w:val="000000" w:themeColor="text1"/>
                <w:sz w:val="28"/>
                <w:szCs w:val="28"/>
              </w:rPr>
              <w:t>в соответствии с распределением обязанностей (по согласованию)</w:t>
            </w:r>
          </w:p>
        </w:tc>
      </w:tr>
      <w:tr w:rsidR="00EF6C4C" w:rsidRPr="00830F52" w14:paraId="2F53C4C6" w14:textId="77777777" w:rsidTr="004B6F58">
        <w:tc>
          <w:tcPr>
            <w:tcW w:w="9923" w:type="dxa"/>
            <w:tcBorders>
              <w:top w:val="nil"/>
              <w:left w:val="nil"/>
              <w:bottom w:val="nil"/>
              <w:right w:val="nil"/>
            </w:tcBorders>
          </w:tcPr>
          <w:p w14:paraId="27D84820" w14:textId="460C26D0"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Буйнакского территориального отдела Управления Федеральной службы государственной регистрации, кадастра и картографии по Республике Дагестан (по согласованию)</w:t>
            </w:r>
            <w:r w:rsidR="00D4413E" w:rsidRPr="00830F52">
              <w:rPr>
                <w:rFonts w:ascii="Times New Roman" w:hAnsi="Times New Roman" w:cs="Times New Roman"/>
                <w:color w:val="000000" w:themeColor="text1"/>
                <w:sz w:val="28"/>
                <w:szCs w:val="28"/>
              </w:rPr>
              <w:t xml:space="preserve"> </w:t>
            </w:r>
          </w:p>
        </w:tc>
      </w:tr>
      <w:tr w:rsidR="00EF6C4C" w:rsidRPr="00830F52" w14:paraId="41ADACD2" w14:textId="77777777" w:rsidTr="004B6F58">
        <w:tc>
          <w:tcPr>
            <w:tcW w:w="9923" w:type="dxa"/>
            <w:tcBorders>
              <w:top w:val="nil"/>
              <w:left w:val="nil"/>
              <w:bottom w:val="nil"/>
              <w:right w:val="nil"/>
            </w:tcBorders>
          </w:tcPr>
          <w:p w14:paraId="29D5DF68" w14:textId="75752176"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управления информационной инфраструктуры </w:t>
            </w:r>
            <w:r w:rsidRPr="00830F52">
              <w:rPr>
                <w:rFonts w:ascii="Times New Roman" w:hAnsi="Times New Roman" w:cs="Times New Roman"/>
                <w:color w:val="000000" w:themeColor="text1"/>
                <w:sz w:val="28"/>
                <w:szCs w:val="28"/>
              </w:rPr>
              <w:br/>
              <w:t>и информационной безопасности Министерства цифрового развития, информации</w:t>
            </w:r>
            <w:r w:rsidR="009C4CDE">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и печати Республики Дагестан</w:t>
            </w:r>
          </w:p>
          <w:p w14:paraId="0CE8570D"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48603F06"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Ботлихском районе (по согласованию)</w:t>
            </w:r>
          </w:p>
          <w:p w14:paraId="2F5EB6F3"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5F9D6616"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Гунибском районе (по согласованию)</w:t>
            </w:r>
          </w:p>
          <w:p w14:paraId="346243B8"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38CCA8A2"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Левашинском районе (по согласованию)</w:t>
            </w:r>
          </w:p>
          <w:p w14:paraId="1E6E30EF"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045811C0"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г. Буйнакске (по согласованию)</w:t>
            </w:r>
          </w:p>
        </w:tc>
      </w:tr>
      <w:tr w:rsidR="00EF6C4C" w:rsidRPr="00830F52" w14:paraId="5AA186FB" w14:textId="77777777" w:rsidTr="004B6F58">
        <w:tc>
          <w:tcPr>
            <w:tcW w:w="9923" w:type="dxa"/>
            <w:tcBorders>
              <w:top w:val="nil"/>
              <w:left w:val="nil"/>
              <w:bottom w:val="nil"/>
              <w:right w:val="nil"/>
            </w:tcBorders>
          </w:tcPr>
          <w:p w14:paraId="3ECBC55D" w14:textId="6814FA1F" w:rsidR="009514AB"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отделени</w:t>
            </w:r>
            <w:r w:rsidR="00A95F90" w:rsidRPr="00830F52">
              <w:rPr>
                <w:rFonts w:ascii="Times New Roman" w:hAnsi="Times New Roman" w:cs="Times New Roman"/>
                <w:color w:val="000000" w:themeColor="text1"/>
                <w:sz w:val="28"/>
                <w:szCs w:val="28"/>
              </w:rPr>
              <w:t>я</w:t>
            </w:r>
            <w:r w:rsidRPr="00830F52">
              <w:rPr>
                <w:rFonts w:ascii="Times New Roman" w:hAnsi="Times New Roman" w:cs="Times New Roman"/>
                <w:color w:val="000000" w:themeColor="text1"/>
                <w:sz w:val="28"/>
                <w:szCs w:val="28"/>
              </w:rPr>
              <w:t xml:space="preserve"> – старши</w:t>
            </w:r>
            <w:r w:rsidR="00A95F90" w:rsidRPr="00830F52">
              <w:rPr>
                <w:rFonts w:ascii="Times New Roman" w:hAnsi="Times New Roman" w:cs="Times New Roman"/>
                <w:color w:val="000000" w:themeColor="text1"/>
                <w:sz w:val="28"/>
                <w:szCs w:val="28"/>
              </w:rPr>
              <w:t>й</w:t>
            </w:r>
            <w:r w:rsidRPr="00830F52">
              <w:rPr>
                <w:rFonts w:ascii="Times New Roman" w:hAnsi="Times New Roman" w:cs="Times New Roman"/>
                <w:color w:val="000000" w:themeColor="text1"/>
                <w:sz w:val="28"/>
                <w:szCs w:val="28"/>
              </w:rPr>
              <w:t xml:space="preserve"> судебны</w:t>
            </w:r>
            <w:r w:rsidR="00A95F90" w:rsidRPr="00830F52">
              <w:rPr>
                <w:rFonts w:ascii="Times New Roman" w:hAnsi="Times New Roman" w:cs="Times New Roman"/>
                <w:color w:val="000000" w:themeColor="text1"/>
                <w:sz w:val="28"/>
                <w:szCs w:val="28"/>
              </w:rPr>
              <w:t>й</w:t>
            </w:r>
            <w:r w:rsidRPr="00830F52">
              <w:rPr>
                <w:rFonts w:ascii="Times New Roman" w:hAnsi="Times New Roman" w:cs="Times New Roman"/>
                <w:color w:val="000000" w:themeColor="text1"/>
                <w:sz w:val="28"/>
                <w:szCs w:val="28"/>
              </w:rPr>
              <w:t xml:space="preserve"> пристав </w:t>
            </w:r>
            <w:r w:rsidR="00962010" w:rsidRPr="00830F52">
              <w:rPr>
                <w:rFonts w:ascii="Times New Roman" w:hAnsi="Times New Roman" w:cs="Times New Roman"/>
                <w:color w:val="000000" w:themeColor="text1"/>
                <w:sz w:val="28"/>
                <w:szCs w:val="28"/>
              </w:rPr>
              <w:t>отделения судебных приставов</w:t>
            </w:r>
            <w:r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Pr="00830F52">
              <w:rPr>
                <w:rFonts w:ascii="Times New Roman" w:hAnsi="Times New Roman" w:cs="Times New Roman"/>
                <w:color w:val="000000" w:themeColor="text1"/>
                <w:sz w:val="28"/>
                <w:szCs w:val="28"/>
              </w:rPr>
              <w:br/>
              <w:t>по Республике Дагестан по Акушинскому</w:t>
            </w:r>
            <w:r w:rsidR="00AC5D5C" w:rsidRPr="00830F52">
              <w:rPr>
                <w:rFonts w:ascii="Times New Roman" w:hAnsi="Times New Roman" w:cs="Times New Roman"/>
                <w:color w:val="000000" w:themeColor="text1"/>
                <w:sz w:val="28"/>
                <w:szCs w:val="28"/>
              </w:rPr>
              <w:t xml:space="preserve"> району (по согласованию)</w:t>
            </w:r>
            <w:r w:rsidRPr="00830F52">
              <w:rPr>
                <w:rFonts w:ascii="Times New Roman" w:hAnsi="Times New Roman" w:cs="Times New Roman"/>
                <w:color w:val="000000" w:themeColor="text1"/>
                <w:sz w:val="28"/>
                <w:szCs w:val="28"/>
              </w:rPr>
              <w:t xml:space="preserve"> </w:t>
            </w:r>
          </w:p>
          <w:p w14:paraId="52E3811E"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2A5F48CB" w14:textId="4BB92A16" w:rsidR="009514AB" w:rsidRDefault="00A95F90"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w:t>
            </w:r>
            <w:r w:rsidRPr="00830F52">
              <w:rPr>
                <w:rFonts w:ascii="Times New Roman" w:hAnsi="Times New Roman" w:cs="Times New Roman"/>
                <w:color w:val="000000" w:themeColor="text1"/>
                <w:sz w:val="28"/>
                <w:szCs w:val="28"/>
              </w:rPr>
              <w:lastRenderedPageBreak/>
              <w:t xml:space="preserve">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Ахвахскому</w:t>
            </w:r>
            <w:r w:rsidR="00AC5D5C" w:rsidRPr="00830F52">
              <w:rPr>
                <w:rFonts w:ascii="Times New Roman" w:hAnsi="Times New Roman" w:cs="Times New Roman"/>
                <w:color w:val="000000" w:themeColor="text1"/>
                <w:sz w:val="28"/>
                <w:szCs w:val="28"/>
              </w:rPr>
              <w:t xml:space="preserve"> району (по согласованию)</w:t>
            </w:r>
          </w:p>
          <w:p w14:paraId="4F51CF16"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24785C94" w14:textId="64F4FF2F" w:rsidR="009514AB" w:rsidRDefault="00A95F90"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Ботлихскому</w:t>
            </w:r>
            <w:r w:rsidR="00AC5D5C" w:rsidRPr="00830F52">
              <w:rPr>
                <w:rFonts w:ascii="Times New Roman" w:hAnsi="Times New Roman" w:cs="Times New Roman"/>
                <w:color w:val="000000" w:themeColor="text1"/>
                <w:sz w:val="28"/>
                <w:szCs w:val="28"/>
              </w:rPr>
              <w:t xml:space="preserve"> району (по согласованию) </w:t>
            </w:r>
            <w:r w:rsidR="009514AB" w:rsidRPr="00830F52">
              <w:rPr>
                <w:rFonts w:ascii="Times New Roman" w:hAnsi="Times New Roman" w:cs="Times New Roman"/>
                <w:color w:val="000000" w:themeColor="text1"/>
                <w:sz w:val="28"/>
                <w:szCs w:val="28"/>
              </w:rPr>
              <w:t xml:space="preserve"> </w:t>
            </w:r>
          </w:p>
          <w:p w14:paraId="768D92E8"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38846286" w14:textId="42EACFF6" w:rsidR="009514AB" w:rsidRDefault="00FC1472"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Гергебильскому</w:t>
            </w:r>
            <w:r w:rsidR="00AC5D5C" w:rsidRPr="00830F52">
              <w:rPr>
                <w:rFonts w:ascii="Times New Roman" w:hAnsi="Times New Roman" w:cs="Times New Roman"/>
                <w:color w:val="000000" w:themeColor="text1"/>
                <w:sz w:val="28"/>
                <w:szCs w:val="28"/>
              </w:rPr>
              <w:t xml:space="preserve"> району (по согласованию)</w:t>
            </w:r>
          </w:p>
          <w:p w14:paraId="1861155E"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49C47077" w14:textId="57664829" w:rsidR="009514AB" w:rsidRDefault="00FC1472"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Гумбетовскому</w:t>
            </w:r>
            <w:r w:rsidR="00AC5D5C" w:rsidRPr="00830F52">
              <w:rPr>
                <w:rFonts w:ascii="Times New Roman" w:hAnsi="Times New Roman" w:cs="Times New Roman"/>
                <w:color w:val="000000" w:themeColor="text1"/>
                <w:sz w:val="28"/>
                <w:szCs w:val="28"/>
              </w:rPr>
              <w:t xml:space="preserve"> району (по согласованию)</w:t>
            </w:r>
          </w:p>
          <w:p w14:paraId="6CC60762"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101B7181" w14:textId="56D536CD" w:rsidR="009514AB" w:rsidRDefault="00FC1472"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Гунибскому</w:t>
            </w:r>
            <w:r w:rsidR="00AC5D5C" w:rsidRPr="00830F52">
              <w:rPr>
                <w:rFonts w:ascii="Times New Roman" w:hAnsi="Times New Roman" w:cs="Times New Roman"/>
                <w:color w:val="000000" w:themeColor="text1"/>
                <w:sz w:val="28"/>
                <w:szCs w:val="28"/>
              </w:rPr>
              <w:t xml:space="preserve"> району (по согласованию) </w:t>
            </w:r>
            <w:r w:rsidR="009514AB" w:rsidRPr="00830F52">
              <w:rPr>
                <w:rFonts w:ascii="Times New Roman" w:hAnsi="Times New Roman" w:cs="Times New Roman"/>
                <w:color w:val="000000" w:themeColor="text1"/>
                <w:sz w:val="28"/>
                <w:szCs w:val="28"/>
              </w:rPr>
              <w:t xml:space="preserve"> </w:t>
            </w:r>
          </w:p>
          <w:p w14:paraId="64565D18"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07DE2767" w14:textId="342FEC36" w:rsidR="009514AB" w:rsidRDefault="00FC1472"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Левашинскому</w:t>
            </w:r>
            <w:r w:rsidR="00AC5D5C" w:rsidRPr="00830F52">
              <w:rPr>
                <w:rFonts w:ascii="Times New Roman" w:hAnsi="Times New Roman" w:cs="Times New Roman"/>
                <w:color w:val="000000" w:themeColor="text1"/>
                <w:sz w:val="28"/>
                <w:szCs w:val="28"/>
              </w:rPr>
              <w:t xml:space="preserve"> району (по согласованию) </w:t>
            </w:r>
            <w:r w:rsidR="009514AB" w:rsidRPr="00830F52">
              <w:rPr>
                <w:rFonts w:ascii="Times New Roman" w:hAnsi="Times New Roman" w:cs="Times New Roman"/>
                <w:color w:val="000000" w:themeColor="text1"/>
                <w:sz w:val="28"/>
                <w:szCs w:val="28"/>
              </w:rPr>
              <w:t xml:space="preserve"> </w:t>
            </w:r>
          </w:p>
          <w:p w14:paraId="52B59E1F"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709A3D1B" w14:textId="704A5444" w:rsidR="009514AB" w:rsidRDefault="00FC1472"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отделения – старший судебный пристав отделения судебных приставов</w:t>
            </w:r>
            <w:r w:rsidR="009514AB"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Тляратинскому</w:t>
            </w:r>
            <w:r w:rsidR="00AC5D5C" w:rsidRPr="00830F52">
              <w:rPr>
                <w:rFonts w:ascii="Times New Roman" w:hAnsi="Times New Roman" w:cs="Times New Roman"/>
                <w:color w:val="000000" w:themeColor="text1"/>
                <w:sz w:val="28"/>
                <w:szCs w:val="28"/>
              </w:rPr>
              <w:t xml:space="preserve"> району (по согласованию) </w:t>
            </w:r>
            <w:r w:rsidR="009514AB" w:rsidRPr="00830F52">
              <w:rPr>
                <w:rFonts w:ascii="Times New Roman" w:hAnsi="Times New Roman" w:cs="Times New Roman"/>
                <w:color w:val="000000" w:themeColor="text1"/>
                <w:sz w:val="28"/>
                <w:szCs w:val="28"/>
              </w:rPr>
              <w:t xml:space="preserve"> </w:t>
            </w:r>
          </w:p>
          <w:p w14:paraId="7592996D"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02B41E76" w14:textId="77777777" w:rsidR="00830F52" w:rsidRDefault="00FC1472"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Унцукульскому</w:t>
            </w:r>
            <w:r w:rsidR="00AC5D5C" w:rsidRPr="00830F52">
              <w:rPr>
                <w:rFonts w:ascii="Times New Roman" w:hAnsi="Times New Roman" w:cs="Times New Roman"/>
                <w:color w:val="000000" w:themeColor="text1"/>
                <w:sz w:val="28"/>
                <w:szCs w:val="28"/>
              </w:rPr>
              <w:t xml:space="preserve"> району (по согласованию) </w:t>
            </w:r>
          </w:p>
          <w:p w14:paraId="682738D5" w14:textId="1414F2D2"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w:t>
            </w:r>
          </w:p>
          <w:p w14:paraId="43BC1F51" w14:textId="4F636C50" w:rsidR="009514AB" w:rsidRDefault="00D8737F"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Хунзахскому</w:t>
            </w:r>
            <w:r w:rsidR="00AC5D5C" w:rsidRPr="00830F52">
              <w:rPr>
                <w:rFonts w:ascii="Times New Roman" w:hAnsi="Times New Roman" w:cs="Times New Roman"/>
                <w:color w:val="000000" w:themeColor="text1"/>
                <w:sz w:val="28"/>
                <w:szCs w:val="28"/>
              </w:rPr>
              <w:t xml:space="preserve"> району (по согласованию)</w:t>
            </w:r>
          </w:p>
          <w:p w14:paraId="726F5315"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48EFFEE3" w14:textId="77777777" w:rsidR="00830F52" w:rsidRDefault="00D8737F"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Цумадинскому</w:t>
            </w:r>
            <w:r w:rsidR="00AC5D5C" w:rsidRPr="00830F52">
              <w:rPr>
                <w:rFonts w:ascii="Times New Roman" w:hAnsi="Times New Roman" w:cs="Times New Roman"/>
                <w:color w:val="000000" w:themeColor="text1"/>
                <w:sz w:val="28"/>
                <w:szCs w:val="28"/>
              </w:rPr>
              <w:t xml:space="preserve"> району (по согласованию) </w:t>
            </w:r>
          </w:p>
          <w:p w14:paraId="230A3B66" w14:textId="33D336F4"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w:t>
            </w:r>
          </w:p>
          <w:p w14:paraId="681E1271" w14:textId="77777777" w:rsidR="00830F52" w:rsidRDefault="00D8737F"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Цунтинскому</w:t>
            </w:r>
            <w:r w:rsidR="00AC5D5C" w:rsidRPr="00830F52">
              <w:rPr>
                <w:rFonts w:ascii="Times New Roman" w:hAnsi="Times New Roman" w:cs="Times New Roman"/>
                <w:color w:val="000000" w:themeColor="text1"/>
                <w:sz w:val="28"/>
                <w:szCs w:val="28"/>
              </w:rPr>
              <w:t xml:space="preserve"> району (по согласованию) </w:t>
            </w:r>
          </w:p>
          <w:p w14:paraId="5A956AC8" w14:textId="3A1238E9"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w:t>
            </w:r>
          </w:p>
          <w:p w14:paraId="442908E2" w14:textId="77777777" w:rsidR="00830F52" w:rsidRDefault="00D8737F"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w:t>
            </w:r>
            <w:r w:rsidRPr="00830F52">
              <w:rPr>
                <w:rFonts w:ascii="Times New Roman" w:hAnsi="Times New Roman" w:cs="Times New Roman"/>
                <w:color w:val="000000" w:themeColor="text1"/>
                <w:sz w:val="28"/>
                <w:szCs w:val="28"/>
              </w:rPr>
              <w:lastRenderedPageBreak/>
              <w:t xml:space="preserve">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Чародинскому</w:t>
            </w:r>
            <w:r w:rsidR="00AC5D5C" w:rsidRPr="00830F52">
              <w:rPr>
                <w:rFonts w:ascii="Times New Roman" w:hAnsi="Times New Roman" w:cs="Times New Roman"/>
                <w:color w:val="000000" w:themeColor="text1"/>
                <w:sz w:val="28"/>
                <w:szCs w:val="28"/>
              </w:rPr>
              <w:t xml:space="preserve"> району (по согласованию) </w:t>
            </w:r>
          </w:p>
          <w:p w14:paraId="312E535F" w14:textId="64B6640C"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w:t>
            </w:r>
          </w:p>
          <w:p w14:paraId="59413FBF" w14:textId="729ABEE8" w:rsidR="009514AB" w:rsidRDefault="00D8737F"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 xml:space="preserve">по Республике Дагестан по Шамильскому </w:t>
            </w:r>
            <w:r w:rsidR="009903D3" w:rsidRPr="00830F52">
              <w:rPr>
                <w:rFonts w:ascii="Times New Roman" w:hAnsi="Times New Roman" w:cs="Times New Roman"/>
                <w:color w:val="000000" w:themeColor="text1"/>
                <w:sz w:val="28"/>
                <w:szCs w:val="28"/>
              </w:rPr>
              <w:t>району (по согласованию)</w:t>
            </w:r>
          </w:p>
          <w:p w14:paraId="33AEB87D"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3737733B" w14:textId="5862EDBC" w:rsidR="009514AB" w:rsidRDefault="00D8737F"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Бежтинск</w:t>
            </w:r>
            <w:r w:rsidR="009903D3" w:rsidRPr="00830F52">
              <w:rPr>
                <w:rFonts w:ascii="Times New Roman" w:hAnsi="Times New Roman" w:cs="Times New Roman"/>
                <w:color w:val="000000" w:themeColor="text1"/>
                <w:sz w:val="28"/>
                <w:szCs w:val="28"/>
              </w:rPr>
              <w:t>ому</w:t>
            </w:r>
            <w:r w:rsidR="009514AB" w:rsidRPr="00830F52">
              <w:rPr>
                <w:rFonts w:ascii="Times New Roman" w:hAnsi="Times New Roman" w:cs="Times New Roman"/>
                <w:color w:val="000000" w:themeColor="text1"/>
                <w:sz w:val="28"/>
                <w:szCs w:val="28"/>
              </w:rPr>
              <w:t xml:space="preserve"> участ</w:t>
            </w:r>
            <w:r w:rsidR="009903D3" w:rsidRPr="00830F52">
              <w:rPr>
                <w:rFonts w:ascii="Times New Roman" w:hAnsi="Times New Roman" w:cs="Times New Roman"/>
                <w:color w:val="000000" w:themeColor="text1"/>
                <w:sz w:val="28"/>
                <w:szCs w:val="28"/>
              </w:rPr>
              <w:t>ку</w:t>
            </w:r>
            <w:r w:rsidR="009514AB" w:rsidRPr="00830F52">
              <w:rPr>
                <w:rFonts w:ascii="Times New Roman" w:hAnsi="Times New Roman" w:cs="Times New Roman"/>
                <w:color w:val="000000" w:themeColor="text1"/>
                <w:sz w:val="28"/>
                <w:szCs w:val="28"/>
              </w:rPr>
              <w:t xml:space="preserve"> (по согласованию)</w:t>
            </w:r>
          </w:p>
          <w:p w14:paraId="7D7ADB86"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4D53D9AD" w14:textId="7E8A5FE0" w:rsidR="009514AB"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Судебный пристав – исполнитель </w:t>
            </w:r>
            <w:r w:rsidR="00187622" w:rsidRPr="00830F52">
              <w:rPr>
                <w:rFonts w:ascii="Times New Roman" w:hAnsi="Times New Roman" w:cs="Times New Roman"/>
                <w:color w:val="000000" w:themeColor="text1"/>
                <w:sz w:val="28"/>
                <w:szCs w:val="28"/>
              </w:rPr>
              <w:t xml:space="preserve">отделения судебных приставов </w:t>
            </w:r>
            <w:r w:rsidRPr="00830F52">
              <w:rPr>
                <w:rFonts w:ascii="Times New Roman" w:hAnsi="Times New Roman" w:cs="Times New Roman"/>
                <w:color w:val="000000" w:themeColor="text1"/>
                <w:sz w:val="28"/>
                <w:szCs w:val="28"/>
              </w:rPr>
              <w:t xml:space="preserve">Управления Федеральной службы судебных приставов по Республике Дагестан </w:t>
            </w:r>
            <w:r w:rsidRPr="00830F52">
              <w:rPr>
                <w:rFonts w:ascii="Times New Roman" w:hAnsi="Times New Roman" w:cs="Times New Roman"/>
                <w:color w:val="000000" w:themeColor="text1"/>
                <w:sz w:val="28"/>
                <w:szCs w:val="28"/>
              </w:rPr>
              <w:br/>
              <w:t>по</w:t>
            </w:r>
            <w:r w:rsidR="00187622" w:rsidRPr="00830F52">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Лакскому</w:t>
            </w:r>
            <w:r w:rsidR="00187622" w:rsidRPr="00830F52">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район</w:t>
            </w:r>
            <w:r w:rsidR="00187622" w:rsidRPr="00830F52">
              <w:rPr>
                <w:rFonts w:ascii="Times New Roman" w:hAnsi="Times New Roman" w:cs="Times New Roman"/>
                <w:color w:val="000000" w:themeColor="text1"/>
                <w:sz w:val="28"/>
                <w:szCs w:val="28"/>
              </w:rPr>
              <w:t>у</w:t>
            </w:r>
            <w:r w:rsidRPr="00830F52">
              <w:rPr>
                <w:rFonts w:ascii="Times New Roman" w:hAnsi="Times New Roman" w:cs="Times New Roman"/>
                <w:color w:val="000000" w:themeColor="text1"/>
                <w:sz w:val="28"/>
                <w:szCs w:val="28"/>
              </w:rPr>
              <w:t xml:space="preserve"> (по согласованию)</w:t>
            </w:r>
          </w:p>
          <w:p w14:paraId="7ECB55C6" w14:textId="77777777" w:rsidR="00830F52" w:rsidRPr="00830F52" w:rsidRDefault="00830F52" w:rsidP="004B6F58">
            <w:pPr>
              <w:pStyle w:val="ConsPlusNormal"/>
              <w:ind w:firstLine="709"/>
              <w:jc w:val="both"/>
              <w:rPr>
                <w:rFonts w:ascii="Times New Roman" w:hAnsi="Times New Roman" w:cs="Times New Roman"/>
                <w:color w:val="000000" w:themeColor="text1"/>
                <w:sz w:val="28"/>
                <w:szCs w:val="28"/>
              </w:rPr>
            </w:pPr>
          </w:p>
          <w:p w14:paraId="3F19C4D9" w14:textId="321C4C6E" w:rsidR="00D8737F" w:rsidRPr="00830F52" w:rsidRDefault="00D8737F" w:rsidP="008D3D01">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Судебный пристав – исполнитель </w:t>
            </w:r>
            <w:r w:rsidR="008D3D01" w:rsidRPr="00830F52">
              <w:rPr>
                <w:rFonts w:ascii="Times New Roman" w:hAnsi="Times New Roman" w:cs="Times New Roman"/>
                <w:color w:val="000000" w:themeColor="text1"/>
                <w:sz w:val="28"/>
                <w:szCs w:val="28"/>
              </w:rPr>
              <w:t xml:space="preserve">отделения судебных приставов </w:t>
            </w:r>
            <w:r w:rsidRPr="00830F52">
              <w:rPr>
                <w:rFonts w:ascii="Times New Roman" w:hAnsi="Times New Roman" w:cs="Times New Roman"/>
                <w:color w:val="000000" w:themeColor="text1"/>
                <w:sz w:val="28"/>
                <w:szCs w:val="28"/>
              </w:rPr>
              <w:t xml:space="preserve">Управления Федеральной службы судебных приставов по Республике Дагестан </w:t>
            </w:r>
            <w:r w:rsidR="008D3D01" w:rsidRPr="00830F52">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по Кулинскому район</w:t>
            </w:r>
            <w:r w:rsidR="008D3D01" w:rsidRPr="00830F52">
              <w:rPr>
                <w:rFonts w:ascii="Times New Roman" w:hAnsi="Times New Roman" w:cs="Times New Roman"/>
                <w:color w:val="000000" w:themeColor="text1"/>
                <w:sz w:val="28"/>
                <w:szCs w:val="28"/>
              </w:rPr>
              <w:t xml:space="preserve">у </w:t>
            </w:r>
            <w:r w:rsidRPr="00830F52">
              <w:rPr>
                <w:rFonts w:ascii="Times New Roman" w:hAnsi="Times New Roman" w:cs="Times New Roman"/>
                <w:color w:val="000000" w:themeColor="text1"/>
                <w:sz w:val="28"/>
                <w:szCs w:val="28"/>
              </w:rPr>
              <w:t>(по согласованию)</w:t>
            </w:r>
          </w:p>
        </w:tc>
      </w:tr>
      <w:tr w:rsidR="00EF6C4C" w:rsidRPr="00830F52" w14:paraId="5F652AFA" w14:textId="77777777" w:rsidTr="004B6F58">
        <w:tc>
          <w:tcPr>
            <w:tcW w:w="9923" w:type="dxa"/>
            <w:tcBorders>
              <w:top w:val="nil"/>
              <w:left w:val="nil"/>
              <w:bottom w:val="nil"/>
              <w:right w:val="nil"/>
            </w:tcBorders>
          </w:tcPr>
          <w:p w14:paraId="01C43656" w14:textId="50D9E520"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Заместитель директора государственного автономного учреждения Республики Дагестан «Многофункциональный центр предоставления государственных</w:t>
            </w:r>
            <w:r w:rsidR="00974A5E">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и муниципальных услуг в Республике Дагестан» в соответствии с распределением обязанностей</w:t>
            </w:r>
          </w:p>
        </w:tc>
      </w:tr>
      <w:tr w:rsidR="00EF6C4C" w:rsidRPr="00830F52" w14:paraId="61BD1A8F" w14:textId="77777777" w:rsidTr="004B6F58">
        <w:tc>
          <w:tcPr>
            <w:tcW w:w="9923" w:type="dxa"/>
            <w:tcBorders>
              <w:top w:val="nil"/>
              <w:left w:val="nil"/>
              <w:bottom w:val="nil"/>
              <w:right w:val="nil"/>
            </w:tcBorders>
          </w:tcPr>
          <w:p w14:paraId="472E9955" w14:textId="1346B7F6"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отдела записи актов гражданского состояния </w:t>
            </w:r>
            <w:r w:rsidR="00077F55">
              <w:rPr>
                <w:rFonts w:ascii="Times New Roman" w:hAnsi="Times New Roman" w:cs="Times New Roman"/>
                <w:color w:val="000000" w:themeColor="text1"/>
                <w:sz w:val="28"/>
                <w:szCs w:val="28"/>
              </w:rPr>
              <w:t>у</w:t>
            </w:r>
            <w:r w:rsidR="0024410C" w:rsidRPr="00830F52">
              <w:rPr>
                <w:rFonts w:ascii="Times New Roman" w:hAnsi="Times New Roman" w:cs="Times New Roman"/>
                <w:color w:val="000000" w:themeColor="text1"/>
                <w:sz w:val="28"/>
                <w:szCs w:val="28"/>
              </w:rPr>
              <w:t xml:space="preserve">правления записи актов гражданского состояния </w:t>
            </w:r>
            <w:r w:rsidRPr="00830F52">
              <w:rPr>
                <w:rFonts w:ascii="Times New Roman" w:hAnsi="Times New Roman" w:cs="Times New Roman"/>
                <w:color w:val="000000" w:themeColor="text1"/>
                <w:sz w:val="28"/>
                <w:szCs w:val="28"/>
              </w:rPr>
              <w:t xml:space="preserve">Министерства юстиции Республики Дагестан </w:t>
            </w:r>
            <w:r w:rsidR="00077F55">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по Горному территориальному округу</w:t>
            </w:r>
          </w:p>
        </w:tc>
      </w:tr>
      <w:tr w:rsidR="00EF6C4C" w:rsidRPr="00830F52" w14:paraId="2D7B606B" w14:textId="77777777" w:rsidTr="004B6F58">
        <w:tc>
          <w:tcPr>
            <w:tcW w:w="9923" w:type="dxa"/>
            <w:tcBorders>
              <w:top w:val="nil"/>
              <w:left w:val="nil"/>
              <w:bottom w:val="nil"/>
              <w:right w:val="nil"/>
            </w:tcBorders>
          </w:tcPr>
          <w:p w14:paraId="2EB0C122" w14:textId="45D1C662"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начальника управления - начальник отдела налоговой политики </w:t>
            </w:r>
            <w:r w:rsidRPr="00830F52">
              <w:rPr>
                <w:rFonts w:ascii="Times New Roman" w:hAnsi="Times New Roman" w:cs="Times New Roman"/>
                <w:color w:val="000000" w:themeColor="text1"/>
                <w:sz w:val="28"/>
                <w:szCs w:val="28"/>
              </w:rPr>
              <w:br/>
              <w:t>и индикативного управления</w:t>
            </w:r>
            <w:r w:rsidR="00C46549" w:rsidRPr="00830F52">
              <w:rPr>
                <w:rFonts w:ascii="Times New Roman" w:hAnsi="Times New Roman" w:cs="Times New Roman"/>
                <w:color w:val="000000" w:themeColor="text1"/>
                <w:sz w:val="28"/>
                <w:szCs w:val="28"/>
              </w:rPr>
              <w:t xml:space="preserve"> </w:t>
            </w:r>
            <w:r w:rsidR="00974A5E">
              <w:rPr>
                <w:rFonts w:ascii="Times New Roman" w:hAnsi="Times New Roman" w:cs="Times New Roman"/>
                <w:color w:val="000000" w:themeColor="text1"/>
                <w:sz w:val="28"/>
                <w:szCs w:val="28"/>
              </w:rPr>
              <w:t>у</w:t>
            </w:r>
            <w:r w:rsidR="00C46549" w:rsidRPr="00830F52">
              <w:rPr>
                <w:rFonts w:ascii="Times New Roman" w:hAnsi="Times New Roman" w:cs="Times New Roman"/>
                <w:color w:val="000000" w:themeColor="text1"/>
                <w:sz w:val="28"/>
                <w:szCs w:val="28"/>
              </w:rPr>
              <w:t xml:space="preserve">правления стратегического развития </w:t>
            </w:r>
            <w:r w:rsidR="00077F55">
              <w:rPr>
                <w:rFonts w:ascii="Times New Roman" w:hAnsi="Times New Roman" w:cs="Times New Roman"/>
                <w:color w:val="000000" w:themeColor="text1"/>
                <w:sz w:val="28"/>
                <w:szCs w:val="28"/>
              </w:rPr>
              <w:br/>
            </w:r>
            <w:r w:rsidR="00C46549" w:rsidRPr="00830F52">
              <w:rPr>
                <w:rFonts w:ascii="Times New Roman" w:hAnsi="Times New Roman" w:cs="Times New Roman"/>
                <w:color w:val="000000" w:themeColor="text1"/>
                <w:sz w:val="28"/>
                <w:szCs w:val="28"/>
              </w:rPr>
              <w:t>и индикативного управления</w:t>
            </w:r>
            <w:r w:rsidRPr="00830F52">
              <w:rPr>
                <w:rFonts w:ascii="Times New Roman" w:hAnsi="Times New Roman" w:cs="Times New Roman"/>
                <w:color w:val="000000" w:themeColor="text1"/>
                <w:sz w:val="28"/>
                <w:szCs w:val="28"/>
              </w:rPr>
              <w:t xml:space="preserve"> Министерства экономики и территориального развития Республики Дагестан</w:t>
            </w:r>
          </w:p>
          <w:p w14:paraId="4DEDFF61"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3E6B17C3" w14:textId="0D80EE38"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Руководитель некоммерческой организации Фонд партнерского финансирования Республики Дагестан</w:t>
            </w:r>
          </w:p>
        </w:tc>
      </w:tr>
      <w:tr w:rsidR="00EF6C4C" w:rsidRPr="00830F52" w14:paraId="27D9E9D8" w14:textId="77777777" w:rsidTr="004B6F58">
        <w:tc>
          <w:tcPr>
            <w:tcW w:w="9923" w:type="dxa"/>
            <w:tcBorders>
              <w:top w:val="nil"/>
              <w:left w:val="nil"/>
              <w:bottom w:val="nil"/>
              <w:right w:val="nil"/>
            </w:tcBorders>
          </w:tcPr>
          <w:p w14:paraId="712EB4C5"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управления делами Министерства промышленности и торговли Республики Дагестан</w:t>
            </w:r>
          </w:p>
        </w:tc>
      </w:tr>
      <w:tr w:rsidR="00EF6C4C" w:rsidRPr="00830F52" w14:paraId="32C4F371" w14:textId="77777777" w:rsidTr="004B6F58">
        <w:tc>
          <w:tcPr>
            <w:tcW w:w="9923" w:type="dxa"/>
            <w:tcBorders>
              <w:top w:val="nil"/>
              <w:left w:val="nil"/>
              <w:bottom w:val="nil"/>
              <w:right w:val="nil"/>
            </w:tcBorders>
          </w:tcPr>
          <w:p w14:paraId="6DECDC1B" w14:textId="2233C63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юридического отдела общества с ограниченной ответственностью «Газпром </w:t>
            </w:r>
            <w:r w:rsidR="00807E4A">
              <w:rPr>
                <w:rFonts w:ascii="Times New Roman" w:hAnsi="Times New Roman" w:cs="Times New Roman"/>
                <w:color w:val="000000" w:themeColor="text1"/>
                <w:sz w:val="28"/>
                <w:szCs w:val="28"/>
              </w:rPr>
              <w:t>м</w:t>
            </w:r>
            <w:r w:rsidRPr="00830F52">
              <w:rPr>
                <w:rFonts w:ascii="Times New Roman" w:hAnsi="Times New Roman" w:cs="Times New Roman"/>
                <w:color w:val="000000" w:themeColor="text1"/>
                <w:sz w:val="28"/>
                <w:szCs w:val="28"/>
              </w:rPr>
              <w:t>ежрегионгаз Махачкала» (по согласованию)</w:t>
            </w:r>
          </w:p>
        </w:tc>
      </w:tr>
      <w:tr w:rsidR="00EF6C4C" w:rsidRPr="00830F52" w14:paraId="701102A3" w14:textId="77777777" w:rsidTr="004B6F58">
        <w:tc>
          <w:tcPr>
            <w:tcW w:w="9923" w:type="dxa"/>
            <w:tcBorders>
              <w:top w:val="nil"/>
              <w:left w:val="nil"/>
              <w:bottom w:val="nil"/>
              <w:right w:val="nil"/>
            </w:tcBorders>
          </w:tcPr>
          <w:p w14:paraId="48BC04CD" w14:textId="60535D87" w:rsidR="009514AB" w:rsidRPr="00830F52" w:rsidRDefault="0024410C"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Председатель</w:t>
            </w:r>
            <w:r w:rsidR="009514AB" w:rsidRPr="00830F52">
              <w:rPr>
                <w:rFonts w:ascii="Times New Roman" w:hAnsi="Times New Roman" w:cs="Times New Roman"/>
                <w:color w:val="000000" w:themeColor="text1"/>
                <w:sz w:val="28"/>
                <w:szCs w:val="28"/>
              </w:rPr>
              <w:t xml:space="preserve"> Ассоциации операторов связи Республики Дагестан </w:t>
            </w:r>
            <w:r w:rsidR="009514AB" w:rsidRPr="00830F52">
              <w:rPr>
                <w:rFonts w:ascii="Times New Roman" w:hAnsi="Times New Roman" w:cs="Times New Roman"/>
                <w:color w:val="000000" w:themeColor="text1"/>
                <w:sz w:val="28"/>
                <w:szCs w:val="28"/>
              </w:rPr>
              <w:br/>
              <w:t>(по согласованию)</w:t>
            </w:r>
          </w:p>
        </w:tc>
      </w:tr>
      <w:tr w:rsidR="009514AB" w:rsidRPr="00830F52" w14:paraId="0F114D1F" w14:textId="77777777" w:rsidTr="004B6F58">
        <w:tc>
          <w:tcPr>
            <w:tcW w:w="9923" w:type="dxa"/>
            <w:tcBorders>
              <w:top w:val="nil"/>
              <w:left w:val="nil"/>
              <w:bottom w:val="nil"/>
              <w:right w:val="nil"/>
            </w:tcBorders>
          </w:tcPr>
          <w:p w14:paraId="579F2312" w14:textId="59A68CD5"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производственного участка </w:t>
            </w:r>
            <w:r w:rsidR="00457340" w:rsidRPr="00830F52">
              <w:rPr>
                <w:rFonts w:ascii="Times New Roman" w:hAnsi="Times New Roman" w:cs="Times New Roman"/>
                <w:color w:val="000000" w:themeColor="text1"/>
                <w:sz w:val="28"/>
                <w:szCs w:val="28"/>
              </w:rPr>
              <w:t xml:space="preserve">Гергебильских </w:t>
            </w:r>
            <w:r w:rsidRPr="00830F52">
              <w:rPr>
                <w:rFonts w:ascii="Times New Roman" w:hAnsi="Times New Roman" w:cs="Times New Roman"/>
                <w:color w:val="000000" w:themeColor="text1"/>
                <w:sz w:val="28"/>
                <w:szCs w:val="28"/>
              </w:rPr>
              <w:t xml:space="preserve">электрических сетей </w:t>
            </w:r>
            <w:r w:rsidRPr="00830F52">
              <w:rPr>
                <w:rFonts w:ascii="Times New Roman" w:hAnsi="Times New Roman" w:cs="Times New Roman"/>
                <w:color w:val="000000" w:themeColor="text1"/>
                <w:sz w:val="28"/>
                <w:szCs w:val="28"/>
              </w:rPr>
              <w:lastRenderedPageBreak/>
              <w:t>филиала публичного акционерного общества «Россети Северный Кавказ» - «Дагэнерго» (по согласованию)</w:t>
            </w:r>
            <w:r w:rsidR="00830F52">
              <w:rPr>
                <w:rFonts w:ascii="Times New Roman" w:hAnsi="Times New Roman" w:cs="Times New Roman"/>
                <w:color w:val="000000" w:themeColor="text1"/>
                <w:sz w:val="28"/>
                <w:szCs w:val="28"/>
              </w:rPr>
              <w:t>.</w:t>
            </w:r>
          </w:p>
        </w:tc>
      </w:tr>
    </w:tbl>
    <w:p w14:paraId="25C8611A" w14:textId="77777777" w:rsidR="009514AB" w:rsidRPr="00830F52" w:rsidRDefault="009514AB" w:rsidP="009514AB">
      <w:pPr>
        <w:pStyle w:val="ConsPlusNormal"/>
        <w:jc w:val="both"/>
        <w:rPr>
          <w:rFonts w:ascii="Times New Roman" w:hAnsi="Times New Roman" w:cs="Times New Roman"/>
          <w:color w:val="000000" w:themeColor="text1"/>
          <w:sz w:val="28"/>
          <w:szCs w:val="28"/>
        </w:rPr>
      </w:pPr>
    </w:p>
    <w:p w14:paraId="1341D6D3" w14:textId="77777777" w:rsidR="009514AB" w:rsidRPr="00830F52" w:rsidRDefault="009514AB" w:rsidP="009514AB">
      <w:pPr>
        <w:pStyle w:val="ConsPlusNormal"/>
        <w:shd w:val="clear" w:color="auto" w:fill="FFFFFF" w:themeFill="background1"/>
        <w:tabs>
          <w:tab w:val="left" w:pos="851"/>
        </w:tabs>
        <w:ind w:firstLine="540"/>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5. </w:t>
      </w:r>
      <w:r w:rsidRPr="00830F52">
        <w:rPr>
          <w:rFonts w:ascii="Times New Roman" w:hAnsi="Times New Roman" w:cs="Times New Roman"/>
          <w:color w:val="000000" w:themeColor="text1"/>
          <w:sz w:val="28"/>
          <w:szCs w:val="28"/>
          <w:shd w:val="clear" w:color="auto" w:fill="FFFFFF" w:themeFill="background1"/>
        </w:rPr>
        <w:t>Южная зональная группа в составе муниципальных районов «Агульский район», «Ахтынский район», «Дахадаевский район», «Дербентский район», «Докузпаринский район», «Кайтагский район», «Курахский район», «Магарамкентский район», «Рутульский район», «Сулейман-Стальский район», «Табасаранский район», «Хивский район» и городских округов «город Дагестанские Огни», «город Дербент»:</w:t>
      </w:r>
    </w:p>
    <w:p w14:paraId="5FDB0EDA" w14:textId="77777777" w:rsidR="009514AB" w:rsidRPr="00830F52" w:rsidRDefault="009514AB" w:rsidP="009514AB">
      <w:pPr>
        <w:pStyle w:val="ConsPlusNormal"/>
        <w:jc w:val="both"/>
        <w:rPr>
          <w:rFonts w:ascii="Times New Roman" w:hAnsi="Times New Roman" w:cs="Times New Roman"/>
          <w:color w:val="000000" w:themeColor="text1"/>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923"/>
      </w:tblGrid>
      <w:tr w:rsidR="00EF6C4C" w:rsidRPr="00830F52" w14:paraId="419B735E" w14:textId="77777777" w:rsidTr="004B6F58">
        <w:tc>
          <w:tcPr>
            <w:tcW w:w="9923" w:type="dxa"/>
            <w:tcBorders>
              <w:top w:val="nil"/>
              <w:left w:val="nil"/>
              <w:bottom w:val="nil"/>
              <w:right w:val="nil"/>
            </w:tcBorders>
          </w:tcPr>
          <w:p w14:paraId="71D5B5DB"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Председателя Правительства Республики Дагестан - министр </w:t>
            </w:r>
            <w:r w:rsidRPr="00830F52">
              <w:rPr>
                <w:rFonts w:ascii="Times New Roman" w:hAnsi="Times New Roman" w:cs="Times New Roman"/>
                <w:color w:val="000000" w:themeColor="text1"/>
                <w:sz w:val="28"/>
                <w:szCs w:val="28"/>
              </w:rPr>
              <w:br/>
              <w:t>по земельным и имущественным отношениям Республики Дагестан (руководитель группы)</w:t>
            </w:r>
          </w:p>
          <w:p w14:paraId="2EAE8BA5" w14:textId="77777777"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p>
          <w:p w14:paraId="793000CB" w14:textId="6575A39D" w:rsidR="009514AB" w:rsidRPr="00830F52" w:rsidRDefault="009514AB" w:rsidP="004B6F58">
            <w:pPr>
              <w:pStyle w:val="ConsPlusNormal"/>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председателя Комитета Народного Собрания Республики Дагестан по аграрным вопросам, природопользованию, экологии и охране окружающей среды</w:t>
            </w:r>
            <w:r w:rsidR="0024410C" w:rsidRPr="00830F52">
              <w:rPr>
                <w:rFonts w:ascii="Times New Roman" w:hAnsi="Times New Roman" w:cs="Times New Roman"/>
                <w:color w:val="000000" w:themeColor="text1"/>
                <w:sz w:val="28"/>
                <w:szCs w:val="28"/>
              </w:rPr>
              <w:t xml:space="preserve"> в соответствии с распределением обязанностей</w:t>
            </w:r>
          </w:p>
        </w:tc>
      </w:tr>
      <w:tr w:rsidR="00EF6C4C" w:rsidRPr="00830F52" w14:paraId="061C6896" w14:textId="77777777" w:rsidTr="004B6F58">
        <w:tc>
          <w:tcPr>
            <w:tcW w:w="9923" w:type="dxa"/>
            <w:tcBorders>
              <w:top w:val="nil"/>
              <w:left w:val="nil"/>
              <w:bottom w:val="nil"/>
              <w:right w:val="nil"/>
            </w:tcBorders>
          </w:tcPr>
          <w:p w14:paraId="03A5AE4D"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министра труда и социального развития Республики Дагестан</w:t>
            </w:r>
            <w:r w:rsidRPr="00830F52">
              <w:rPr>
                <w:color w:val="000000" w:themeColor="text1"/>
                <w:sz w:val="28"/>
                <w:szCs w:val="28"/>
              </w:rPr>
              <w:t xml:space="preserve"> </w:t>
            </w:r>
            <w:r w:rsidRPr="00830F52">
              <w:rPr>
                <w:color w:val="000000" w:themeColor="text1"/>
                <w:sz w:val="28"/>
                <w:szCs w:val="28"/>
              </w:rPr>
              <w:br/>
            </w:r>
            <w:r w:rsidRPr="00830F52">
              <w:rPr>
                <w:rFonts w:ascii="Times New Roman" w:hAnsi="Times New Roman" w:cs="Times New Roman"/>
                <w:color w:val="000000" w:themeColor="text1"/>
                <w:sz w:val="28"/>
                <w:szCs w:val="28"/>
              </w:rPr>
              <w:t>в соответствии с распределением обязанностей</w:t>
            </w:r>
          </w:p>
        </w:tc>
      </w:tr>
      <w:tr w:rsidR="00EF6C4C" w:rsidRPr="00830F52" w14:paraId="0F521F06" w14:textId="77777777" w:rsidTr="004B6F58">
        <w:tc>
          <w:tcPr>
            <w:tcW w:w="9923" w:type="dxa"/>
            <w:tcBorders>
              <w:top w:val="nil"/>
              <w:left w:val="nil"/>
              <w:bottom w:val="nil"/>
              <w:right w:val="nil"/>
            </w:tcBorders>
          </w:tcPr>
          <w:p w14:paraId="0AE50734"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Статс-секретарь - заместитель министра по туризму и народным художественным промыслам Республики Дагестан</w:t>
            </w:r>
          </w:p>
        </w:tc>
      </w:tr>
      <w:tr w:rsidR="00EF6C4C" w:rsidRPr="00830F52" w14:paraId="3EC7D815" w14:textId="77777777" w:rsidTr="004B6F58">
        <w:tc>
          <w:tcPr>
            <w:tcW w:w="9923" w:type="dxa"/>
            <w:tcBorders>
              <w:top w:val="nil"/>
              <w:left w:val="nil"/>
              <w:bottom w:val="nil"/>
              <w:right w:val="nil"/>
            </w:tcBorders>
          </w:tcPr>
          <w:p w14:paraId="5C7CE772"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Заместитель министра промышленности и торговли Республики Дагестан</w:t>
            </w:r>
            <w:r w:rsidRPr="00830F52">
              <w:rPr>
                <w:color w:val="000000" w:themeColor="text1"/>
                <w:sz w:val="28"/>
                <w:szCs w:val="28"/>
              </w:rPr>
              <w:t xml:space="preserve"> </w:t>
            </w:r>
            <w:r w:rsidRPr="00830F52">
              <w:rPr>
                <w:color w:val="000000" w:themeColor="text1"/>
                <w:sz w:val="28"/>
                <w:szCs w:val="28"/>
              </w:rPr>
              <w:br/>
            </w:r>
            <w:r w:rsidRPr="00830F52">
              <w:rPr>
                <w:rFonts w:ascii="Times New Roman" w:hAnsi="Times New Roman" w:cs="Times New Roman"/>
                <w:color w:val="000000" w:themeColor="text1"/>
                <w:sz w:val="28"/>
                <w:szCs w:val="28"/>
              </w:rPr>
              <w:t>в соответствии с распределением обязанностей</w:t>
            </w:r>
          </w:p>
        </w:tc>
      </w:tr>
      <w:tr w:rsidR="00EF6C4C" w:rsidRPr="00830F52" w14:paraId="4A65E814" w14:textId="77777777" w:rsidTr="004B6F58">
        <w:tc>
          <w:tcPr>
            <w:tcW w:w="9923" w:type="dxa"/>
            <w:tcBorders>
              <w:top w:val="nil"/>
              <w:left w:val="nil"/>
              <w:bottom w:val="nil"/>
              <w:right w:val="nil"/>
            </w:tcBorders>
          </w:tcPr>
          <w:p w14:paraId="13B9650A"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Заместитель руководителя Управления Федеральной налоговой службы </w:t>
            </w:r>
            <w:r w:rsidRPr="00830F52">
              <w:rPr>
                <w:rFonts w:ascii="Times New Roman" w:hAnsi="Times New Roman" w:cs="Times New Roman"/>
                <w:color w:val="000000" w:themeColor="text1"/>
                <w:sz w:val="28"/>
                <w:szCs w:val="28"/>
              </w:rPr>
              <w:br/>
              <w:t>по Республике Дагестан</w:t>
            </w:r>
            <w:r w:rsidRPr="00830F52">
              <w:rPr>
                <w:color w:val="000000" w:themeColor="text1"/>
                <w:sz w:val="28"/>
                <w:szCs w:val="28"/>
              </w:rPr>
              <w:t xml:space="preserve"> </w:t>
            </w:r>
            <w:r w:rsidRPr="00830F52">
              <w:rPr>
                <w:rFonts w:ascii="Times New Roman" w:hAnsi="Times New Roman" w:cs="Times New Roman"/>
                <w:color w:val="000000" w:themeColor="text1"/>
                <w:sz w:val="28"/>
                <w:szCs w:val="28"/>
              </w:rPr>
              <w:t xml:space="preserve">в соответствии с распределением обязанностей </w:t>
            </w:r>
            <w:r w:rsidRPr="00830F52">
              <w:rPr>
                <w:rFonts w:ascii="Times New Roman" w:hAnsi="Times New Roman" w:cs="Times New Roman"/>
                <w:color w:val="000000" w:themeColor="text1"/>
                <w:sz w:val="28"/>
                <w:szCs w:val="28"/>
              </w:rPr>
              <w:br/>
              <w:t>(по согласованию)</w:t>
            </w:r>
          </w:p>
        </w:tc>
      </w:tr>
      <w:tr w:rsidR="00EF6C4C" w:rsidRPr="00830F52" w14:paraId="0AB53F11" w14:textId="77777777" w:rsidTr="004B6F58">
        <w:tc>
          <w:tcPr>
            <w:tcW w:w="9923" w:type="dxa"/>
            <w:tcBorders>
              <w:top w:val="nil"/>
              <w:left w:val="nil"/>
              <w:bottom w:val="nil"/>
              <w:right w:val="nil"/>
            </w:tcBorders>
          </w:tcPr>
          <w:p w14:paraId="428530FD"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отдела надзора и контроля за соблюдением законодательства </w:t>
            </w:r>
            <w:r w:rsidRPr="00830F52">
              <w:rPr>
                <w:rFonts w:ascii="Times New Roman" w:hAnsi="Times New Roman" w:cs="Times New Roman"/>
                <w:color w:val="000000" w:themeColor="text1"/>
                <w:sz w:val="28"/>
                <w:szCs w:val="28"/>
              </w:rPr>
              <w:br/>
              <w:t xml:space="preserve">в сфере материального производства Государственной инспекции труда </w:t>
            </w:r>
            <w:r w:rsidRPr="00830F52">
              <w:rPr>
                <w:rFonts w:ascii="Times New Roman" w:hAnsi="Times New Roman" w:cs="Times New Roman"/>
                <w:color w:val="000000" w:themeColor="text1"/>
                <w:sz w:val="28"/>
                <w:szCs w:val="28"/>
              </w:rPr>
              <w:br/>
              <w:t>в Республике Дагестан (по согласованию)</w:t>
            </w:r>
          </w:p>
        </w:tc>
      </w:tr>
      <w:tr w:rsidR="00EF6C4C" w:rsidRPr="00830F52" w14:paraId="6D17641D" w14:textId="77777777" w:rsidTr="004B6F58">
        <w:tc>
          <w:tcPr>
            <w:tcW w:w="9923" w:type="dxa"/>
            <w:tcBorders>
              <w:top w:val="nil"/>
              <w:left w:val="nil"/>
              <w:bottom w:val="nil"/>
              <w:right w:val="nil"/>
            </w:tcBorders>
          </w:tcPr>
          <w:p w14:paraId="66412AE4"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отдела организации применения административного законодательства управления организации общественного порядка </w:t>
            </w:r>
            <w:r w:rsidRPr="00830F52">
              <w:rPr>
                <w:rFonts w:ascii="Times New Roman" w:hAnsi="Times New Roman" w:cs="Times New Roman"/>
                <w:color w:val="000000" w:themeColor="text1"/>
                <w:sz w:val="28"/>
                <w:szCs w:val="28"/>
              </w:rPr>
              <w:br/>
              <w:t xml:space="preserve">и взаимодействия с органами исполнительной власти Российской Федерации </w:t>
            </w:r>
            <w:r w:rsidRPr="00830F52">
              <w:rPr>
                <w:rFonts w:ascii="Times New Roman" w:hAnsi="Times New Roman" w:cs="Times New Roman"/>
                <w:color w:val="000000" w:themeColor="text1"/>
                <w:sz w:val="28"/>
                <w:szCs w:val="28"/>
              </w:rPr>
              <w:br/>
              <w:t xml:space="preserve">и органами местного самоуправления Министерства внутренних дел </w:t>
            </w:r>
            <w:r w:rsidRPr="00830F52">
              <w:rPr>
                <w:rFonts w:ascii="Times New Roman" w:hAnsi="Times New Roman" w:cs="Times New Roman"/>
                <w:color w:val="000000" w:themeColor="text1"/>
                <w:sz w:val="28"/>
                <w:szCs w:val="28"/>
              </w:rPr>
              <w:br/>
              <w:t>по Республике Дагестан (по согласованию)</w:t>
            </w:r>
          </w:p>
        </w:tc>
      </w:tr>
      <w:tr w:rsidR="00EF6C4C" w:rsidRPr="00830F52" w14:paraId="55D2D2CA" w14:textId="77777777" w:rsidTr="004B6F58">
        <w:tc>
          <w:tcPr>
            <w:tcW w:w="9923" w:type="dxa"/>
            <w:tcBorders>
              <w:top w:val="nil"/>
              <w:left w:val="nil"/>
              <w:bottom w:val="nil"/>
              <w:right w:val="nil"/>
            </w:tcBorders>
          </w:tcPr>
          <w:p w14:paraId="35688CF8"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Дербентского территориального отдела Управления Федеральной службы государственной регистрации, кадастра и картографии </w:t>
            </w:r>
            <w:r w:rsidRPr="00830F52">
              <w:rPr>
                <w:rFonts w:ascii="Times New Roman" w:hAnsi="Times New Roman" w:cs="Times New Roman"/>
                <w:color w:val="000000" w:themeColor="text1"/>
                <w:sz w:val="28"/>
                <w:szCs w:val="28"/>
              </w:rPr>
              <w:br/>
              <w:t>по Республике Дагестан (по согласованию)</w:t>
            </w:r>
          </w:p>
          <w:p w14:paraId="06F4D73F"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p>
          <w:p w14:paraId="79F2347F" w14:textId="35CB3CD2" w:rsidR="009514AB" w:rsidRDefault="009514AB"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отделени</w:t>
            </w:r>
            <w:r w:rsidR="00527281" w:rsidRPr="00830F52">
              <w:rPr>
                <w:rFonts w:ascii="Times New Roman" w:hAnsi="Times New Roman" w:cs="Times New Roman"/>
                <w:color w:val="000000" w:themeColor="text1"/>
                <w:sz w:val="28"/>
                <w:szCs w:val="28"/>
              </w:rPr>
              <w:t>я</w:t>
            </w:r>
            <w:r w:rsidRPr="00830F52">
              <w:rPr>
                <w:rFonts w:ascii="Times New Roman" w:hAnsi="Times New Roman" w:cs="Times New Roman"/>
                <w:color w:val="000000" w:themeColor="text1"/>
                <w:sz w:val="28"/>
                <w:szCs w:val="28"/>
              </w:rPr>
              <w:t xml:space="preserve"> – старши</w:t>
            </w:r>
            <w:r w:rsidR="00527281" w:rsidRPr="00830F52">
              <w:rPr>
                <w:rFonts w:ascii="Times New Roman" w:hAnsi="Times New Roman" w:cs="Times New Roman"/>
                <w:color w:val="000000" w:themeColor="text1"/>
                <w:sz w:val="28"/>
                <w:szCs w:val="28"/>
              </w:rPr>
              <w:t>й</w:t>
            </w:r>
            <w:r w:rsidRPr="00830F52">
              <w:rPr>
                <w:rFonts w:ascii="Times New Roman" w:hAnsi="Times New Roman" w:cs="Times New Roman"/>
                <w:color w:val="000000" w:themeColor="text1"/>
                <w:sz w:val="28"/>
                <w:szCs w:val="28"/>
              </w:rPr>
              <w:t xml:space="preserve"> судебны</w:t>
            </w:r>
            <w:r w:rsidR="00527281" w:rsidRPr="00830F52">
              <w:rPr>
                <w:rFonts w:ascii="Times New Roman" w:hAnsi="Times New Roman" w:cs="Times New Roman"/>
                <w:color w:val="000000" w:themeColor="text1"/>
                <w:sz w:val="28"/>
                <w:szCs w:val="28"/>
              </w:rPr>
              <w:t>й</w:t>
            </w:r>
            <w:r w:rsidRPr="00830F52">
              <w:rPr>
                <w:rFonts w:ascii="Times New Roman" w:hAnsi="Times New Roman" w:cs="Times New Roman"/>
                <w:color w:val="000000" w:themeColor="text1"/>
                <w:sz w:val="28"/>
                <w:szCs w:val="28"/>
              </w:rPr>
              <w:t xml:space="preserve"> пристав </w:t>
            </w:r>
            <w:r w:rsidR="00527281" w:rsidRPr="00830F52">
              <w:rPr>
                <w:rFonts w:ascii="Times New Roman" w:hAnsi="Times New Roman" w:cs="Times New Roman"/>
                <w:color w:val="000000" w:themeColor="text1"/>
                <w:sz w:val="28"/>
                <w:szCs w:val="28"/>
              </w:rPr>
              <w:t xml:space="preserve">отделения судебных </w:t>
            </w:r>
            <w:r w:rsidR="00527281" w:rsidRPr="00830F52">
              <w:rPr>
                <w:rFonts w:ascii="Times New Roman" w:hAnsi="Times New Roman" w:cs="Times New Roman"/>
                <w:color w:val="000000" w:themeColor="text1"/>
                <w:sz w:val="28"/>
                <w:szCs w:val="28"/>
              </w:rPr>
              <w:lastRenderedPageBreak/>
              <w:t>приставов</w:t>
            </w:r>
            <w:r w:rsidRPr="00830F52">
              <w:rPr>
                <w:rFonts w:ascii="Times New Roman" w:hAnsi="Times New Roman" w:cs="Times New Roman"/>
                <w:color w:val="000000" w:themeColor="text1"/>
                <w:sz w:val="28"/>
                <w:szCs w:val="28"/>
              </w:rPr>
              <w:t xml:space="preserve"> Управления Федеральной службы судебных приставов </w:t>
            </w:r>
            <w:r w:rsidRPr="00830F52">
              <w:rPr>
                <w:rFonts w:ascii="Times New Roman" w:hAnsi="Times New Roman" w:cs="Times New Roman"/>
                <w:color w:val="000000" w:themeColor="text1"/>
                <w:sz w:val="28"/>
                <w:szCs w:val="28"/>
              </w:rPr>
              <w:br/>
              <w:t>по Республике Дагестан по Агульскому</w:t>
            </w:r>
            <w:r w:rsidR="004441EF" w:rsidRPr="00830F52">
              <w:rPr>
                <w:rFonts w:ascii="Times New Roman" w:hAnsi="Times New Roman" w:cs="Times New Roman"/>
                <w:color w:val="000000" w:themeColor="text1"/>
                <w:sz w:val="28"/>
                <w:szCs w:val="28"/>
              </w:rPr>
              <w:t xml:space="preserve"> району</w:t>
            </w:r>
            <w:r w:rsidR="007F3848" w:rsidRPr="00830F52">
              <w:rPr>
                <w:rFonts w:ascii="Times New Roman" w:hAnsi="Times New Roman" w:cs="Times New Roman"/>
                <w:color w:val="000000" w:themeColor="text1"/>
                <w:sz w:val="28"/>
                <w:szCs w:val="28"/>
              </w:rPr>
              <w:t xml:space="preserve"> (по согласованию)</w:t>
            </w:r>
          </w:p>
          <w:p w14:paraId="00CBB659"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5BD4D735" w14:textId="246BB343" w:rsidR="009514AB" w:rsidRDefault="00527281"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Ахтынскому</w:t>
            </w:r>
            <w:r w:rsidR="004441EF" w:rsidRPr="00830F52">
              <w:rPr>
                <w:color w:val="000000" w:themeColor="text1"/>
                <w:sz w:val="28"/>
                <w:szCs w:val="28"/>
              </w:rPr>
              <w:t xml:space="preserve"> </w:t>
            </w:r>
            <w:r w:rsidR="004441EF" w:rsidRPr="00830F52">
              <w:rPr>
                <w:rFonts w:ascii="Times New Roman" w:hAnsi="Times New Roman" w:cs="Times New Roman"/>
                <w:color w:val="000000" w:themeColor="text1"/>
                <w:sz w:val="28"/>
                <w:szCs w:val="28"/>
              </w:rPr>
              <w:t>району</w:t>
            </w:r>
            <w:r w:rsidR="007F3848" w:rsidRPr="00830F52">
              <w:rPr>
                <w:rFonts w:ascii="Times New Roman" w:hAnsi="Times New Roman" w:cs="Times New Roman"/>
                <w:color w:val="000000" w:themeColor="text1"/>
                <w:sz w:val="28"/>
                <w:szCs w:val="28"/>
              </w:rPr>
              <w:t xml:space="preserve"> (по согласованию)</w:t>
            </w:r>
          </w:p>
          <w:p w14:paraId="20584119"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0F50FBD3" w14:textId="7CA626E9" w:rsidR="009514AB" w:rsidRDefault="00527281"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Дахадаевскому</w:t>
            </w:r>
            <w:r w:rsidR="004441EF" w:rsidRPr="00830F52">
              <w:rPr>
                <w:color w:val="000000" w:themeColor="text1"/>
                <w:sz w:val="28"/>
                <w:szCs w:val="28"/>
              </w:rPr>
              <w:t xml:space="preserve"> </w:t>
            </w:r>
            <w:r w:rsidR="004441EF" w:rsidRPr="00830F52">
              <w:rPr>
                <w:rFonts w:ascii="Times New Roman" w:hAnsi="Times New Roman" w:cs="Times New Roman"/>
                <w:color w:val="000000" w:themeColor="text1"/>
                <w:sz w:val="28"/>
                <w:szCs w:val="28"/>
              </w:rPr>
              <w:t>району</w:t>
            </w:r>
            <w:r w:rsidR="007F3848" w:rsidRPr="00830F52">
              <w:rPr>
                <w:rFonts w:ascii="Times New Roman" w:hAnsi="Times New Roman" w:cs="Times New Roman"/>
                <w:color w:val="000000" w:themeColor="text1"/>
                <w:sz w:val="28"/>
                <w:szCs w:val="28"/>
              </w:rPr>
              <w:t xml:space="preserve"> (по согласованию)</w:t>
            </w:r>
          </w:p>
          <w:p w14:paraId="7102D801"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30D992E3" w14:textId="512D47C3" w:rsidR="009514AB" w:rsidRDefault="00527281"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Дербентскому</w:t>
            </w:r>
            <w:r w:rsidR="004441EF" w:rsidRPr="00830F52">
              <w:rPr>
                <w:color w:val="000000" w:themeColor="text1"/>
                <w:sz w:val="28"/>
                <w:szCs w:val="28"/>
              </w:rPr>
              <w:t xml:space="preserve"> </w:t>
            </w:r>
            <w:r w:rsidR="004441EF" w:rsidRPr="00830F52">
              <w:rPr>
                <w:rFonts w:ascii="Times New Roman" w:hAnsi="Times New Roman" w:cs="Times New Roman"/>
                <w:color w:val="000000" w:themeColor="text1"/>
                <w:sz w:val="28"/>
                <w:szCs w:val="28"/>
              </w:rPr>
              <w:t>району</w:t>
            </w:r>
            <w:r w:rsidR="001C58A6" w:rsidRPr="00830F52">
              <w:rPr>
                <w:rFonts w:ascii="Times New Roman" w:hAnsi="Times New Roman" w:cs="Times New Roman"/>
                <w:color w:val="000000" w:themeColor="text1"/>
                <w:sz w:val="28"/>
                <w:szCs w:val="28"/>
              </w:rPr>
              <w:t xml:space="preserve"> </w:t>
            </w:r>
            <w:r w:rsidR="007F3848" w:rsidRPr="00830F52">
              <w:rPr>
                <w:rFonts w:ascii="Times New Roman" w:hAnsi="Times New Roman" w:cs="Times New Roman"/>
                <w:color w:val="000000" w:themeColor="text1"/>
                <w:sz w:val="28"/>
                <w:szCs w:val="28"/>
              </w:rPr>
              <w:t>(по согласованию)</w:t>
            </w:r>
          </w:p>
          <w:p w14:paraId="5FCAEC37"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25E4E203" w14:textId="12288912" w:rsidR="009514AB" w:rsidRDefault="004441EF"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Докузпаринскому</w:t>
            </w:r>
            <w:r w:rsidRPr="00830F52">
              <w:rPr>
                <w:color w:val="000000" w:themeColor="text1"/>
                <w:sz w:val="28"/>
                <w:szCs w:val="28"/>
              </w:rPr>
              <w:t xml:space="preserve"> </w:t>
            </w:r>
            <w:r w:rsidRPr="00830F52">
              <w:rPr>
                <w:rFonts w:ascii="Times New Roman" w:hAnsi="Times New Roman" w:cs="Times New Roman"/>
                <w:color w:val="000000" w:themeColor="text1"/>
                <w:sz w:val="28"/>
                <w:szCs w:val="28"/>
              </w:rPr>
              <w:t>району</w:t>
            </w:r>
            <w:r w:rsidR="009514AB" w:rsidRPr="00830F52">
              <w:rPr>
                <w:rFonts w:ascii="Times New Roman" w:hAnsi="Times New Roman" w:cs="Times New Roman"/>
                <w:color w:val="000000" w:themeColor="text1"/>
                <w:sz w:val="28"/>
                <w:szCs w:val="28"/>
              </w:rPr>
              <w:t xml:space="preserve"> </w:t>
            </w:r>
            <w:r w:rsidR="001C58A6" w:rsidRPr="00830F52">
              <w:rPr>
                <w:rFonts w:ascii="Times New Roman" w:hAnsi="Times New Roman" w:cs="Times New Roman"/>
                <w:color w:val="000000" w:themeColor="text1"/>
                <w:sz w:val="28"/>
                <w:szCs w:val="28"/>
              </w:rPr>
              <w:t>(по согласованию)</w:t>
            </w:r>
          </w:p>
          <w:p w14:paraId="2DE3100F"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58BF54DF" w14:textId="1C5A1323" w:rsidR="009514AB" w:rsidRDefault="00E450E4"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Кайтагскому</w:t>
            </w:r>
            <w:r w:rsidR="004441EF" w:rsidRPr="00830F52">
              <w:rPr>
                <w:color w:val="000000" w:themeColor="text1"/>
                <w:sz w:val="28"/>
                <w:szCs w:val="28"/>
              </w:rPr>
              <w:t xml:space="preserve"> </w:t>
            </w:r>
            <w:r w:rsidR="004441EF" w:rsidRPr="00830F52">
              <w:rPr>
                <w:rFonts w:ascii="Times New Roman" w:hAnsi="Times New Roman" w:cs="Times New Roman"/>
                <w:color w:val="000000" w:themeColor="text1"/>
                <w:sz w:val="28"/>
                <w:szCs w:val="28"/>
              </w:rPr>
              <w:t>району</w:t>
            </w:r>
            <w:r w:rsidR="009514AB" w:rsidRPr="00830F52">
              <w:rPr>
                <w:rFonts w:ascii="Times New Roman" w:hAnsi="Times New Roman" w:cs="Times New Roman"/>
                <w:color w:val="000000" w:themeColor="text1"/>
                <w:sz w:val="28"/>
                <w:szCs w:val="28"/>
              </w:rPr>
              <w:t xml:space="preserve"> </w:t>
            </w:r>
            <w:r w:rsidR="001C58A6" w:rsidRPr="00830F52">
              <w:rPr>
                <w:rFonts w:ascii="Times New Roman" w:hAnsi="Times New Roman" w:cs="Times New Roman"/>
                <w:color w:val="000000" w:themeColor="text1"/>
                <w:sz w:val="28"/>
                <w:szCs w:val="28"/>
              </w:rPr>
              <w:t>(по согласованию)</w:t>
            </w:r>
          </w:p>
          <w:p w14:paraId="42FDA01F"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3F27C94D" w14:textId="5B5FB88D" w:rsidR="009514AB" w:rsidRDefault="00E450E4"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Курахскому</w:t>
            </w:r>
            <w:r w:rsidR="004441EF" w:rsidRPr="00830F52">
              <w:rPr>
                <w:color w:val="000000" w:themeColor="text1"/>
                <w:sz w:val="28"/>
                <w:szCs w:val="28"/>
              </w:rPr>
              <w:t xml:space="preserve"> </w:t>
            </w:r>
            <w:r w:rsidR="004441EF" w:rsidRPr="00830F52">
              <w:rPr>
                <w:rFonts w:ascii="Times New Roman" w:hAnsi="Times New Roman" w:cs="Times New Roman"/>
                <w:color w:val="000000" w:themeColor="text1"/>
                <w:sz w:val="28"/>
                <w:szCs w:val="28"/>
              </w:rPr>
              <w:t>району</w:t>
            </w:r>
            <w:r w:rsidR="001C58A6" w:rsidRPr="00830F52">
              <w:rPr>
                <w:rFonts w:ascii="Times New Roman" w:hAnsi="Times New Roman" w:cs="Times New Roman"/>
                <w:color w:val="000000" w:themeColor="text1"/>
                <w:sz w:val="28"/>
                <w:szCs w:val="28"/>
              </w:rPr>
              <w:t xml:space="preserve"> (по согласованию)</w:t>
            </w:r>
          </w:p>
          <w:p w14:paraId="417CFAA2"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74626417" w14:textId="102C34B8" w:rsidR="009514AB" w:rsidRDefault="00E450E4"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Магарамкентскому</w:t>
            </w:r>
            <w:r w:rsidR="004441EF" w:rsidRPr="00830F52">
              <w:rPr>
                <w:color w:val="000000" w:themeColor="text1"/>
                <w:sz w:val="28"/>
                <w:szCs w:val="28"/>
              </w:rPr>
              <w:t xml:space="preserve"> </w:t>
            </w:r>
            <w:r w:rsidR="004441EF" w:rsidRPr="00830F52">
              <w:rPr>
                <w:rFonts w:ascii="Times New Roman" w:hAnsi="Times New Roman" w:cs="Times New Roman"/>
                <w:color w:val="000000" w:themeColor="text1"/>
                <w:sz w:val="28"/>
                <w:szCs w:val="28"/>
              </w:rPr>
              <w:t>району</w:t>
            </w:r>
            <w:r w:rsidR="009514AB" w:rsidRPr="00830F52">
              <w:rPr>
                <w:rFonts w:ascii="Times New Roman" w:hAnsi="Times New Roman" w:cs="Times New Roman"/>
                <w:color w:val="000000" w:themeColor="text1"/>
                <w:sz w:val="28"/>
                <w:szCs w:val="28"/>
              </w:rPr>
              <w:t xml:space="preserve"> </w:t>
            </w:r>
            <w:r w:rsidR="001C58A6" w:rsidRPr="00830F52">
              <w:rPr>
                <w:rFonts w:ascii="Times New Roman" w:hAnsi="Times New Roman" w:cs="Times New Roman"/>
                <w:color w:val="000000" w:themeColor="text1"/>
                <w:sz w:val="28"/>
                <w:szCs w:val="28"/>
              </w:rPr>
              <w:t>(по согласованию)</w:t>
            </w:r>
          </w:p>
          <w:p w14:paraId="327D664C"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7DA6AD61" w14:textId="0CE0D664" w:rsidR="009514AB" w:rsidRDefault="00E450E4"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Рутульскому</w:t>
            </w:r>
            <w:r w:rsidR="004441EF" w:rsidRPr="00830F52">
              <w:rPr>
                <w:color w:val="000000" w:themeColor="text1"/>
                <w:sz w:val="28"/>
                <w:szCs w:val="28"/>
              </w:rPr>
              <w:t xml:space="preserve"> </w:t>
            </w:r>
            <w:r w:rsidR="004441EF" w:rsidRPr="00830F52">
              <w:rPr>
                <w:rFonts w:ascii="Times New Roman" w:hAnsi="Times New Roman" w:cs="Times New Roman"/>
                <w:color w:val="000000" w:themeColor="text1"/>
                <w:sz w:val="28"/>
                <w:szCs w:val="28"/>
              </w:rPr>
              <w:t>району</w:t>
            </w:r>
            <w:r w:rsidR="009514AB" w:rsidRPr="00830F52">
              <w:rPr>
                <w:rFonts w:ascii="Times New Roman" w:hAnsi="Times New Roman" w:cs="Times New Roman"/>
                <w:color w:val="000000" w:themeColor="text1"/>
                <w:sz w:val="28"/>
                <w:szCs w:val="28"/>
              </w:rPr>
              <w:t xml:space="preserve"> </w:t>
            </w:r>
            <w:r w:rsidR="001C58A6" w:rsidRPr="00830F52">
              <w:rPr>
                <w:rFonts w:ascii="Times New Roman" w:hAnsi="Times New Roman" w:cs="Times New Roman"/>
                <w:color w:val="000000" w:themeColor="text1"/>
                <w:sz w:val="28"/>
                <w:szCs w:val="28"/>
              </w:rPr>
              <w:t xml:space="preserve">(по согласованию) </w:t>
            </w:r>
          </w:p>
          <w:p w14:paraId="5EBD4C73"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7E565925" w14:textId="280EFA0C" w:rsidR="009514AB" w:rsidRDefault="00E450E4"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Сулейман-Стальскому</w:t>
            </w:r>
            <w:r w:rsidR="004441EF" w:rsidRPr="00830F52">
              <w:rPr>
                <w:color w:val="000000" w:themeColor="text1"/>
                <w:sz w:val="28"/>
                <w:szCs w:val="28"/>
              </w:rPr>
              <w:t xml:space="preserve"> </w:t>
            </w:r>
            <w:r w:rsidR="004441EF" w:rsidRPr="00830F52">
              <w:rPr>
                <w:rFonts w:ascii="Times New Roman" w:hAnsi="Times New Roman" w:cs="Times New Roman"/>
                <w:color w:val="000000" w:themeColor="text1"/>
                <w:sz w:val="28"/>
                <w:szCs w:val="28"/>
              </w:rPr>
              <w:t>району</w:t>
            </w:r>
            <w:r w:rsidR="001C58A6" w:rsidRPr="00830F52">
              <w:rPr>
                <w:rFonts w:ascii="Times New Roman" w:hAnsi="Times New Roman" w:cs="Times New Roman"/>
                <w:color w:val="000000" w:themeColor="text1"/>
                <w:sz w:val="28"/>
                <w:szCs w:val="28"/>
              </w:rPr>
              <w:t xml:space="preserve"> (по согласованию)</w:t>
            </w:r>
          </w:p>
          <w:p w14:paraId="43DB8CD9"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51A6EAD5" w14:textId="6E9EA13F" w:rsidR="009514AB" w:rsidRDefault="00E450E4"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Табасаранскому</w:t>
            </w:r>
            <w:r w:rsidR="004441EF" w:rsidRPr="00830F52">
              <w:rPr>
                <w:color w:val="000000" w:themeColor="text1"/>
                <w:sz w:val="28"/>
                <w:szCs w:val="28"/>
              </w:rPr>
              <w:t xml:space="preserve"> </w:t>
            </w:r>
            <w:r w:rsidR="004441EF" w:rsidRPr="00830F52">
              <w:rPr>
                <w:rFonts w:ascii="Times New Roman" w:hAnsi="Times New Roman" w:cs="Times New Roman"/>
                <w:color w:val="000000" w:themeColor="text1"/>
                <w:sz w:val="28"/>
                <w:szCs w:val="28"/>
              </w:rPr>
              <w:t>району</w:t>
            </w:r>
            <w:r w:rsidR="001C58A6" w:rsidRPr="00830F52">
              <w:rPr>
                <w:rFonts w:ascii="Times New Roman" w:hAnsi="Times New Roman" w:cs="Times New Roman"/>
                <w:color w:val="000000" w:themeColor="text1"/>
                <w:sz w:val="28"/>
                <w:szCs w:val="28"/>
              </w:rPr>
              <w:t xml:space="preserve"> (по согласованию)</w:t>
            </w:r>
          </w:p>
          <w:p w14:paraId="06364279"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0B8BDA1A" w14:textId="0B79FAAA" w:rsidR="009514AB" w:rsidRDefault="00E450E4"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w:t>
            </w:r>
            <w:r w:rsidRPr="00830F52">
              <w:rPr>
                <w:rFonts w:ascii="Times New Roman" w:hAnsi="Times New Roman" w:cs="Times New Roman"/>
                <w:color w:val="000000" w:themeColor="text1"/>
                <w:sz w:val="28"/>
                <w:szCs w:val="28"/>
              </w:rPr>
              <w:lastRenderedPageBreak/>
              <w:t xml:space="preserve">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Хивскому район</w:t>
            </w:r>
            <w:r w:rsidR="001C58A6" w:rsidRPr="00830F52">
              <w:rPr>
                <w:rFonts w:ascii="Times New Roman" w:hAnsi="Times New Roman" w:cs="Times New Roman"/>
                <w:color w:val="000000" w:themeColor="text1"/>
                <w:sz w:val="28"/>
                <w:szCs w:val="28"/>
              </w:rPr>
              <w:t>у (по согласованию)</w:t>
            </w:r>
          </w:p>
          <w:p w14:paraId="3750DAD7"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0F3AE06E" w14:textId="481FFBE0" w:rsidR="009514AB" w:rsidRDefault="00E450E4"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 г</w:t>
            </w:r>
            <w:r w:rsidR="001C58A6" w:rsidRPr="00830F52">
              <w:rPr>
                <w:rFonts w:ascii="Times New Roman" w:hAnsi="Times New Roman" w:cs="Times New Roman"/>
                <w:color w:val="000000" w:themeColor="text1"/>
                <w:sz w:val="28"/>
                <w:szCs w:val="28"/>
              </w:rPr>
              <w:t>.</w:t>
            </w:r>
            <w:r w:rsidR="009514AB" w:rsidRPr="00830F52">
              <w:rPr>
                <w:rFonts w:ascii="Times New Roman" w:hAnsi="Times New Roman" w:cs="Times New Roman"/>
                <w:color w:val="000000" w:themeColor="text1"/>
                <w:sz w:val="28"/>
                <w:szCs w:val="28"/>
              </w:rPr>
              <w:t xml:space="preserve"> Дагестанские Огни </w:t>
            </w:r>
            <w:r w:rsidR="001C58A6" w:rsidRPr="00830F52">
              <w:rPr>
                <w:rFonts w:ascii="Times New Roman" w:hAnsi="Times New Roman" w:cs="Times New Roman"/>
                <w:color w:val="000000" w:themeColor="text1"/>
                <w:sz w:val="28"/>
                <w:szCs w:val="28"/>
              </w:rPr>
              <w:t>(по согласованию)</w:t>
            </w:r>
          </w:p>
          <w:p w14:paraId="6FE273D3" w14:textId="77777777" w:rsidR="00830F52" w:rsidRPr="00830F52" w:rsidRDefault="00830F52" w:rsidP="004B6F58">
            <w:pPr>
              <w:pStyle w:val="ConsPlusNormal"/>
              <w:ind w:firstLine="649"/>
              <w:jc w:val="both"/>
              <w:rPr>
                <w:rFonts w:ascii="Times New Roman" w:hAnsi="Times New Roman" w:cs="Times New Roman"/>
                <w:color w:val="000000" w:themeColor="text1"/>
                <w:sz w:val="28"/>
                <w:szCs w:val="28"/>
              </w:rPr>
            </w:pPr>
          </w:p>
          <w:p w14:paraId="60C08C4A" w14:textId="5E08D72E" w:rsidR="009514AB" w:rsidRPr="00830F52" w:rsidRDefault="00E450E4"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отделения – старший судебный пристав отделения судебных приставов </w:t>
            </w:r>
            <w:r w:rsidR="009514AB" w:rsidRPr="00830F52">
              <w:rPr>
                <w:rFonts w:ascii="Times New Roman" w:hAnsi="Times New Roman" w:cs="Times New Roman"/>
                <w:color w:val="000000" w:themeColor="text1"/>
                <w:sz w:val="28"/>
                <w:szCs w:val="28"/>
              </w:rPr>
              <w:t xml:space="preserve">Управления Федеральной службы судебных приставов </w:t>
            </w:r>
            <w:r w:rsidR="009514AB" w:rsidRPr="00830F52">
              <w:rPr>
                <w:rFonts w:ascii="Times New Roman" w:hAnsi="Times New Roman" w:cs="Times New Roman"/>
                <w:color w:val="000000" w:themeColor="text1"/>
                <w:sz w:val="28"/>
                <w:szCs w:val="28"/>
              </w:rPr>
              <w:br/>
              <w:t>по Республике Дагестан по</w:t>
            </w:r>
            <w:r w:rsidR="001C58A6" w:rsidRPr="00830F52">
              <w:rPr>
                <w:rFonts w:ascii="Times New Roman" w:hAnsi="Times New Roman" w:cs="Times New Roman"/>
                <w:color w:val="000000" w:themeColor="text1"/>
                <w:sz w:val="28"/>
                <w:szCs w:val="28"/>
              </w:rPr>
              <w:t xml:space="preserve"> г.</w:t>
            </w:r>
            <w:r w:rsidR="009514AB" w:rsidRPr="00830F52">
              <w:rPr>
                <w:rFonts w:ascii="Times New Roman" w:hAnsi="Times New Roman" w:cs="Times New Roman"/>
                <w:color w:val="000000" w:themeColor="text1"/>
                <w:sz w:val="28"/>
                <w:szCs w:val="28"/>
              </w:rPr>
              <w:t xml:space="preserve"> Дербенту (по согласованию)</w:t>
            </w:r>
          </w:p>
        </w:tc>
      </w:tr>
      <w:tr w:rsidR="00EF6C4C" w:rsidRPr="00830F52" w14:paraId="5C840736" w14:textId="77777777" w:rsidTr="004B6F58">
        <w:tc>
          <w:tcPr>
            <w:tcW w:w="9923" w:type="dxa"/>
            <w:tcBorders>
              <w:top w:val="nil"/>
              <w:left w:val="nil"/>
              <w:bottom w:val="nil"/>
              <w:right w:val="nil"/>
            </w:tcBorders>
          </w:tcPr>
          <w:p w14:paraId="13ED7C68"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Начальник управления стратегического развития и индикативного управления Министерства экономики и территориального развития Республики Дагестан</w:t>
            </w:r>
          </w:p>
          <w:p w14:paraId="18CA6046"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p>
          <w:p w14:paraId="26DC23A4" w14:textId="77777777" w:rsidR="009514AB" w:rsidRPr="00830F52" w:rsidRDefault="009514AB"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Ахтынском районе (по согласованию)</w:t>
            </w:r>
          </w:p>
          <w:p w14:paraId="6650059F" w14:textId="77777777" w:rsidR="009514AB" w:rsidRPr="00830F52" w:rsidRDefault="009514AB" w:rsidP="004B6F58">
            <w:pPr>
              <w:pStyle w:val="ConsPlusNormal"/>
              <w:ind w:firstLine="649"/>
              <w:jc w:val="both"/>
              <w:rPr>
                <w:rFonts w:ascii="Times New Roman" w:hAnsi="Times New Roman" w:cs="Times New Roman"/>
                <w:color w:val="000000" w:themeColor="text1"/>
                <w:sz w:val="28"/>
                <w:szCs w:val="28"/>
              </w:rPr>
            </w:pPr>
          </w:p>
          <w:p w14:paraId="26F483B3" w14:textId="77777777" w:rsidR="009514AB" w:rsidRPr="00830F52" w:rsidRDefault="009514AB"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г. Дербенте (по согласованию)</w:t>
            </w:r>
          </w:p>
          <w:p w14:paraId="0D6D22D4" w14:textId="77777777" w:rsidR="009514AB" w:rsidRPr="00830F52" w:rsidRDefault="009514AB" w:rsidP="004B6F58">
            <w:pPr>
              <w:pStyle w:val="ConsPlusNormal"/>
              <w:ind w:firstLine="649"/>
              <w:jc w:val="both"/>
              <w:rPr>
                <w:rFonts w:ascii="Times New Roman" w:hAnsi="Times New Roman" w:cs="Times New Roman"/>
                <w:color w:val="000000" w:themeColor="text1"/>
                <w:sz w:val="28"/>
                <w:szCs w:val="28"/>
              </w:rPr>
            </w:pPr>
          </w:p>
          <w:p w14:paraId="2EDDC65B" w14:textId="77777777" w:rsidR="009514AB" w:rsidRPr="00830F52" w:rsidRDefault="009514AB"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Кайтагском районе (по согласованию)</w:t>
            </w:r>
          </w:p>
          <w:p w14:paraId="0D0F5266" w14:textId="77777777" w:rsidR="009514AB" w:rsidRPr="00830F52" w:rsidRDefault="009514AB" w:rsidP="004B6F58">
            <w:pPr>
              <w:pStyle w:val="ConsPlusNormal"/>
              <w:ind w:firstLine="649"/>
              <w:jc w:val="both"/>
              <w:rPr>
                <w:rFonts w:ascii="Times New Roman" w:hAnsi="Times New Roman" w:cs="Times New Roman"/>
                <w:color w:val="000000" w:themeColor="text1"/>
                <w:sz w:val="28"/>
                <w:szCs w:val="28"/>
              </w:rPr>
            </w:pPr>
          </w:p>
          <w:p w14:paraId="1FD8D585" w14:textId="77777777" w:rsidR="009514AB" w:rsidRPr="00830F52" w:rsidRDefault="009514AB" w:rsidP="004B6F58">
            <w:pPr>
              <w:pStyle w:val="ConsPlusNormal"/>
              <w:ind w:firstLine="64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  Начальник территориального отдела Управления Федеральной службы </w:t>
            </w:r>
            <w:r w:rsidRPr="00830F52">
              <w:rPr>
                <w:rFonts w:ascii="Times New Roman" w:hAnsi="Times New Roman" w:cs="Times New Roman"/>
                <w:color w:val="000000" w:themeColor="text1"/>
                <w:sz w:val="28"/>
                <w:szCs w:val="28"/>
              </w:rPr>
              <w:br/>
              <w:t xml:space="preserve">по надзору в сфере защиты прав потребителей и благополучия человека </w:t>
            </w:r>
            <w:r w:rsidRPr="00830F52">
              <w:rPr>
                <w:rFonts w:ascii="Times New Roman" w:hAnsi="Times New Roman" w:cs="Times New Roman"/>
                <w:color w:val="000000" w:themeColor="text1"/>
                <w:sz w:val="28"/>
                <w:szCs w:val="28"/>
              </w:rPr>
              <w:br/>
              <w:t>по Республике Дагестан в Магарамкентском районе (по согласованию)</w:t>
            </w:r>
          </w:p>
        </w:tc>
      </w:tr>
      <w:tr w:rsidR="00EF6C4C" w:rsidRPr="00830F52" w14:paraId="663A04CF" w14:textId="77777777" w:rsidTr="004B6F58">
        <w:tc>
          <w:tcPr>
            <w:tcW w:w="9923" w:type="dxa"/>
            <w:tcBorders>
              <w:top w:val="nil"/>
              <w:left w:val="nil"/>
              <w:bottom w:val="nil"/>
              <w:right w:val="nil"/>
            </w:tcBorders>
          </w:tcPr>
          <w:p w14:paraId="50158FC9"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Директор филиала государственного автономного учреждения Республики Дагестан «Многофункциональный центр предоставления государственных </w:t>
            </w:r>
            <w:r w:rsidRPr="00830F52">
              <w:rPr>
                <w:rFonts w:ascii="Times New Roman" w:hAnsi="Times New Roman" w:cs="Times New Roman"/>
                <w:color w:val="000000" w:themeColor="text1"/>
                <w:sz w:val="28"/>
                <w:szCs w:val="28"/>
              </w:rPr>
              <w:br/>
              <w:t>и муниципальных услуг в Республике Дагестан» по г. Дербенту</w:t>
            </w:r>
          </w:p>
        </w:tc>
      </w:tr>
      <w:tr w:rsidR="00EF6C4C" w:rsidRPr="00830F52" w14:paraId="132BE634" w14:textId="77777777" w:rsidTr="004B6F58">
        <w:tc>
          <w:tcPr>
            <w:tcW w:w="9923" w:type="dxa"/>
            <w:tcBorders>
              <w:top w:val="nil"/>
              <w:left w:val="nil"/>
              <w:bottom w:val="nil"/>
              <w:right w:val="nil"/>
            </w:tcBorders>
          </w:tcPr>
          <w:p w14:paraId="5AD75D87" w14:textId="381DEFEB"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отдела записи актов гражданского состояния </w:t>
            </w:r>
            <w:r w:rsidR="00077F55">
              <w:rPr>
                <w:rFonts w:ascii="Times New Roman" w:hAnsi="Times New Roman" w:cs="Times New Roman"/>
                <w:color w:val="000000" w:themeColor="text1"/>
                <w:sz w:val="28"/>
                <w:szCs w:val="28"/>
              </w:rPr>
              <w:t>у</w:t>
            </w:r>
            <w:r w:rsidR="0024410C" w:rsidRPr="00830F52">
              <w:rPr>
                <w:rFonts w:ascii="Times New Roman" w:hAnsi="Times New Roman" w:cs="Times New Roman"/>
                <w:color w:val="000000" w:themeColor="text1"/>
                <w:sz w:val="28"/>
                <w:szCs w:val="28"/>
              </w:rPr>
              <w:t xml:space="preserve">правления записи актов гражданского состояния </w:t>
            </w:r>
            <w:r w:rsidRPr="00830F52">
              <w:rPr>
                <w:rFonts w:ascii="Times New Roman" w:hAnsi="Times New Roman" w:cs="Times New Roman"/>
                <w:color w:val="000000" w:themeColor="text1"/>
                <w:sz w:val="28"/>
                <w:szCs w:val="28"/>
              </w:rPr>
              <w:t xml:space="preserve">Министерства юстиции Республики Дагестан </w:t>
            </w:r>
            <w:r w:rsidR="00077F55">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по Южному территориальному округу</w:t>
            </w:r>
          </w:p>
        </w:tc>
      </w:tr>
      <w:tr w:rsidR="00EF6C4C" w:rsidRPr="00830F52" w14:paraId="0C3B8730" w14:textId="77777777" w:rsidTr="004B6F58">
        <w:tc>
          <w:tcPr>
            <w:tcW w:w="9923" w:type="dxa"/>
            <w:tcBorders>
              <w:top w:val="nil"/>
              <w:left w:val="nil"/>
              <w:bottom w:val="nil"/>
              <w:right w:val="nil"/>
            </w:tcBorders>
          </w:tcPr>
          <w:p w14:paraId="162B0A6C" w14:textId="77777777"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Начальник управления учета и распоряжения государственным имуществом Министерства по земельным и имущественным отношениям Республики Дагестан</w:t>
            </w:r>
          </w:p>
        </w:tc>
      </w:tr>
      <w:tr w:rsidR="00EF6C4C" w:rsidRPr="00830F52" w14:paraId="2A67C42A" w14:textId="77777777" w:rsidTr="004B6F58">
        <w:tc>
          <w:tcPr>
            <w:tcW w:w="9923" w:type="dxa"/>
            <w:tcBorders>
              <w:top w:val="nil"/>
              <w:left w:val="nil"/>
              <w:bottom w:val="nil"/>
              <w:right w:val="nil"/>
            </w:tcBorders>
          </w:tcPr>
          <w:p w14:paraId="62BDE785" w14:textId="4CE38B3A"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управления цифровых технологий и цифрового государственного управления Министерства цифрового развития, информации </w:t>
            </w:r>
            <w:r w:rsidR="00077F55">
              <w:rPr>
                <w:rFonts w:ascii="Times New Roman" w:hAnsi="Times New Roman" w:cs="Times New Roman"/>
                <w:color w:val="000000" w:themeColor="text1"/>
                <w:sz w:val="28"/>
                <w:szCs w:val="28"/>
              </w:rPr>
              <w:br/>
            </w:r>
            <w:r w:rsidRPr="00830F52">
              <w:rPr>
                <w:rFonts w:ascii="Times New Roman" w:hAnsi="Times New Roman" w:cs="Times New Roman"/>
                <w:color w:val="000000" w:themeColor="text1"/>
                <w:sz w:val="28"/>
                <w:szCs w:val="28"/>
              </w:rPr>
              <w:t>и печати Республики Дагестан</w:t>
            </w:r>
          </w:p>
        </w:tc>
      </w:tr>
      <w:tr w:rsidR="00EF6C4C" w:rsidRPr="00830F52" w14:paraId="6BCCA475" w14:textId="77777777" w:rsidTr="004B6F58">
        <w:tc>
          <w:tcPr>
            <w:tcW w:w="9923" w:type="dxa"/>
            <w:tcBorders>
              <w:top w:val="nil"/>
              <w:left w:val="nil"/>
              <w:bottom w:val="nil"/>
              <w:right w:val="nil"/>
            </w:tcBorders>
          </w:tcPr>
          <w:p w14:paraId="69DD59D8" w14:textId="4C4213E1"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lastRenderedPageBreak/>
              <w:t xml:space="preserve">Советник генерального директора по взаимодействию с органами власти общества с ограниченной ответственностью «Газпром </w:t>
            </w:r>
            <w:r w:rsidR="00807E4A">
              <w:rPr>
                <w:rFonts w:ascii="Times New Roman" w:hAnsi="Times New Roman" w:cs="Times New Roman"/>
                <w:color w:val="000000" w:themeColor="text1"/>
                <w:sz w:val="28"/>
                <w:szCs w:val="28"/>
              </w:rPr>
              <w:t>м</w:t>
            </w:r>
            <w:r w:rsidRPr="00830F52">
              <w:rPr>
                <w:rFonts w:ascii="Times New Roman" w:hAnsi="Times New Roman" w:cs="Times New Roman"/>
                <w:color w:val="000000" w:themeColor="text1"/>
                <w:sz w:val="28"/>
                <w:szCs w:val="28"/>
              </w:rPr>
              <w:t>ежрегионгаз Махачкала»</w:t>
            </w:r>
            <w:r w:rsidR="00070DA1" w:rsidRPr="00070DA1">
              <w:rPr>
                <w:rFonts w:ascii="Times New Roman" w:eastAsiaTheme="minorHAnsi" w:hAnsi="Times New Roman" w:cs="Times New Roman"/>
                <w:color w:val="000000" w:themeColor="text1"/>
                <w:kern w:val="0"/>
                <w:sz w:val="28"/>
                <w:szCs w:val="28"/>
                <w:lang w:eastAsia="en-US"/>
                <w14:ligatures w14:val="none"/>
              </w:rPr>
              <w:t xml:space="preserve"> </w:t>
            </w:r>
            <w:r w:rsidR="00070DA1" w:rsidRPr="00070DA1">
              <w:rPr>
                <w:rFonts w:ascii="Times New Roman" w:hAnsi="Times New Roman" w:cs="Times New Roman"/>
                <w:color w:val="000000" w:themeColor="text1"/>
                <w:sz w:val="28"/>
                <w:szCs w:val="28"/>
              </w:rPr>
              <w:t>в соответствии с распределением обязанностей</w:t>
            </w:r>
            <w:r w:rsidR="00070DA1">
              <w:rPr>
                <w:rFonts w:ascii="Times New Roman" w:hAnsi="Times New Roman" w:cs="Times New Roman"/>
                <w:color w:val="000000" w:themeColor="text1"/>
                <w:sz w:val="28"/>
                <w:szCs w:val="28"/>
              </w:rPr>
              <w:t xml:space="preserve"> </w:t>
            </w:r>
            <w:r w:rsidRPr="00830F52">
              <w:rPr>
                <w:rFonts w:ascii="Times New Roman" w:hAnsi="Times New Roman" w:cs="Times New Roman"/>
                <w:color w:val="000000" w:themeColor="text1"/>
                <w:sz w:val="28"/>
                <w:szCs w:val="28"/>
              </w:rPr>
              <w:t>(по согласованию)</w:t>
            </w:r>
          </w:p>
        </w:tc>
      </w:tr>
      <w:tr w:rsidR="00EF6C4C" w:rsidRPr="00830F52" w14:paraId="16F8D41B" w14:textId="77777777" w:rsidTr="004B6F58">
        <w:tc>
          <w:tcPr>
            <w:tcW w:w="9923" w:type="dxa"/>
            <w:tcBorders>
              <w:top w:val="nil"/>
              <w:left w:val="nil"/>
              <w:bottom w:val="nil"/>
              <w:right w:val="nil"/>
            </w:tcBorders>
          </w:tcPr>
          <w:p w14:paraId="66CE64AB" w14:textId="285DE87A" w:rsidR="009514AB" w:rsidRPr="00830F52" w:rsidRDefault="009514AB" w:rsidP="004B6F58">
            <w:pPr>
              <w:pStyle w:val="ConsPlusNormal"/>
              <w:ind w:firstLine="791"/>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Начальник производственного участка Дербентских электрических сетей филиала публичного акционерного общества «Россети Северный Кавказ» </w:t>
            </w:r>
            <w:r w:rsidR="00830F52">
              <w:rPr>
                <w:rFonts w:ascii="Times New Roman" w:hAnsi="Times New Roman" w:cs="Times New Roman"/>
                <w:color w:val="000000" w:themeColor="text1"/>
                <w:sz w:val="28"/>
                <w:szCs w:val="28"/>
              </w:rPr>
              <w:t>–</w:t>
            </w:r>
            <w:r w:rsidRPr="00830F52">
              <w:rPr>
                <w:rFonts w:ascii="Times New Roman" w:hAnsi="Times New Roman" w:cs="Times New Roman"/>
                <w:color w:val="000000" w:themeColor="text1"/>
                <w:sz w:val="28"/>
                <w:szCs w:val="28"/>
              </w:rPr>
              <w:t xml:space="preserve"> «Дагэнерго» (по согласованию)</w:t>
            </w:r>
            <w:r w:rsidR="00830F52">
              <w:rPr>
                <w:rFonts w:ascii="Times New Roman" w:hAnsi="Times New Roman" w:cs="Times New Roman"/>
                <w:color w:val="000000" w:themeColor="text1"/>
                <w:sz w:val="28"/>
                <w:szCs w:val="28"/>
              </w:rPr>
              <w:t>.</w:t>
            </w:r>
            <w:r w:rsidRPr="00830F52">
              <w:rPr>
                <w:rFonts w:ascii="Times New Roman" w:hAnsi="Times New Roman" w:cs="Times New Roman"/>
                <w:color w:val="000000" w:themeColor="text1"/>
                <w:sz w:val="28"/>
                <w:szCs w:val="28"/>
              </w:rPr>
              <w:t>».</w:t>
            </w:r>
          </w:p>
        </w:tc>
      </w:tr>
    </w:tbl>
    <w:tbl>
      <w:tblPr>
        <w:tblpPr w:leftFromText="181" w:rightFromText="181" w:vertAnchor="page" w:horzAnchor="margin" w:tblpXSpec="center" w:tblpY="12928"/>
        <w:tblOverlap w:val="never"/>
        <w:tblW w:w="0" w:type="auto"/>
        <w:tblLayout w:type="fixed"/>
        <w:tblLook w:val="0000" w:firstRow="0" w:lastRow="0" w:firstColumn="0" w:lastColumn="0" w:noHBand="0" w:noVBand="0"/>
      </w:tblPr>
      <w:tblGrid>
        <w:gridCol w:w="3269"/>
      </w:tblGrid>
      <w:tr w:rsidR="00EF6C4C" w:rsidRPr="00830F52" w14:paraId="7CE8B813" w14:textId="77777777" w:rsidTr="004B6F58">
        <w:trPr>
          <w:cantSplit/>
          <w:trHeight w:val="681"/>
        </w:trPr>
        <w:tc>
          <w:tcPr>
            <w:tcW w:w="3269" w:type="dxa"/>
          </w:tcPr>
          <w:p w14:paraId="02252209" w14:textId="77777777" w:rsidR="009514AB" w:rsidRPr="00830F52" w:rsidRDefault="009514AB" w:rsidP="004B6F58">
            <w:pPr>
              <w:spacing w:before="120" w:after="0" w:line="240" w:lineRule="auto"/>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[SIGNERSTAMP1]</w:t>
            </w:r>
          </w:p>
          <w:p w14:paraId="65976ACA" w14:textId="77777777" w:rsidR="009514AB" w:rsidRPr="00830F52" w:rsidRDefault="009514AB" w:rsidP="004B6F58">
            <w:pPr>
              <w:spacing w:after="0" w:line="360" w:lineRule="exact"/>
              <w:rPr>
                <w:rFonts w:ascii="Times New Roman" w:eastAsia="Times New Roman" w:hAnsi="Times New Roman" w:cs="Times New Roman"/>
                <w:color w:val="000000" w:themeColor="text1"/>
                <w:sz w:val="28"/>
                <w:szCs w:val="28"/>
                <w:lang w:eastAsia="ru-RU"/>
              </w:rPr>
            </w:pPr>
          </w:p>
        </w:tc>
      </w:tr>
    </w:tbl>
    <w:p w14:paraId="06EAA8F1" w14:textId="77777777" w:rsidR="009514AB" w:rsidRPr="00830F52" w:rsidRDefault="009514AB" w:rsidP="009514AB">
      <w:pPr>
        <w:rPr>
          <w:rFonts w:ascii="Times New Roman" w:hAnsi="Times New Roman" w:cs="Times New Roman"/>
          <w:color w:val="000000" w:themeColor="text1"/>
          <w:sz w:val="28"/>
          <w:szCs w:val="28"/>
        </w:rPr>
      </w:pPr>
    </w:p>
    <w:p w14:paraId="735FD8B9" w14:textId="77777777" w:rsidR="009514AB" w:rsidRPr="00830F52" w:rsidRDefault="009514AB" w:rsidP="009514AB">
      <w:pPr>
        <w:autoSpaceDE w:val="0"/>
        <w:autoSpaceDN w:val="0"/>
        <w:adjustRightInd w:val="0"/>
        <w:spacing w:after="0" w:line="240" w:lineRule="auto"/>
        <w:ind w:left="142" w:right="-143" w:firstLine="540"/>
        <w:rPr>
          <w:rFonts w:ascii="Times New Roman" w:hAnsi="Times New Roman" w:cs="Times New Roman"/>
          <w:b/>
          <w:color w:val="000000" w:themeColor="text1"/>
          <w:sz w:val="28"/>
          <w:szCs w:val="28"/>
        </w:rPr>
        <w:sectPr w:rsidR="009514AB" w:rsidRPr="00830F52" w:rsidSect="00974A5E">
          <w:footerReference w:type="default" r:id="rId8"/>
          <w:pgSz w:w="11906" w:h="16838"/>
          <w:pgMar w:top="1135" w:right="849" w:bottom="709" w:left="1134" w:header="708" w:footer="708" w:gutter="0"/>
          <w:cols w:space="708"/>
          <w:docGrid w:linePitch="360"/>
        </w:sectPr>
      </w:pPr>
    </w:p>
    <w:p w14:paraId="2636EB17" w14:textId="77777777" w:rsidR="00B37208" w:rsidRPr="00830F52" w:rsidRDefault="00B37208" w:rsidP="00B37208">
      <w:pPr>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r w:rsidRPr="00830F52">
        <w:rPr>
          <w:rFonts w:ascii="Times New Roman" w:eastAsia="Times New Roman" w:hAnsi="Times New Roman" w:cs="Times New Roman"/>
          <w:b/>
          <w:color w:val="000000" w:themeColor="text1"/>
          <w:sz w:val="28"/>
          <w:szCs w:val="28"/>
          <w:lang w:eastAsia="ru-RU"/>
        </w:rPr>
        <w:lastRenderedPageBreak/>
        <w:t>ПОЯСНИТЕЛЬНАЯ ЗАПИСКА</w:t>
      </w:r>
    </w:p>
    <w:p w14:paraId="23E59611" w14:textId="77777777" w:rsidR="00B37208" w:rsidRPr="00830F52" w:rsidRDefault="00B37208" w:rsidP="00B37208">
      <w:pPr>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ru-RU"/>
        </w:rPr>
      </w:pPr>
    </w:p>
    <w:p w14:paraId="39BAD34E" w14:textId="77777777" w:rsidR="00B37208" w:rsidRPr="00830F52" w:rsidRDefault="00B37208" w:rsidP="00B37208">
      <w:pPr>
        <w:spacing w:after="0" w:line="240" w:lineRule="auto"/>
        <w:jc w:val="center"/>
        <w:rPr>
          <w:rFonts w:ascii="Times New Roman" w:eastAsia="Calibri" w:hAnsi="Times New Roman" w:cs="Times New Roman"/>
          <w:b/>
          <w:color w:val="000000" w:themeColor="text1"/>
          <w:sz w:val="28"/>
          <w:szCs w:val="28"/>
          <w:lang w:eastAsia="ru-RU"/>
        </w:rPr>
      </w:pPr>
      <w:bookmarkStart w:id="1" w:name="_Hlk199930135"/>
      <w:r w:rsidRPr="00830F52">
        <w:rPr>
          <w:rFonts w:ascii="Times New Roman" w:eastAsia="Times New Roman" w:hAnsi="Times New Roman" w:cs="Times New Roman"/>
          <w:b/>
          <w:color w:val="000000" w:themeColor="text1"/>
          <w:sz w:val="28"/>
          <w:szCs w:val="28"/>
          <w:lang w:eastAsia="ru-RU"/>
        </w:rPr>
        <w:t xml:space="preserve">к проекту распоряжения Правительства Республики </w:t>
      </w:r>
      <w:r w:rsidRPr="00830F52">
        <w:rPr>
          <w:rFonts w:ascii="Times New Roman" w:eastAsia="Calibri" w:hAnsi="Times New Roman" w:cs="Times New Roman"/>
          <w:b/>
          <w:color w:val="000000" w:themeColor="text1"/>
          <w:sz w:val="28"/>
          <w:szCs w:val="28"/>
          <w:lang w:eastAsia="ru-RU"/>
        </w:rPr>
        <w:t>Дагестан</w:t>
      </w:r>
    </w:p>
    <w:p w14:paraId="4F493BF7" w14:textId="77777777" w:rsidR="00B37208" w:rsidRPr="00830F52" w:rsidRDefault="00B37208" w:rsidP="00B37208">
      <w:pPr>
        <w:spacing w:after="0" w:line="240" w:lineRule="auto"/>
        <w:jc w:val="center"/>
        <w:rPr>
          <w:rFonts w:ascii="Times New Roman" w:eastAsia="Calibri" w:hAnsi="Times New Roman" w:cs="Times New Roman"/>
          <w:b/>
          <w:color w:val="000000" w:themeColor="text1"/>
          <w:sz w:val="28"/>
          <w:szCs w:val="28"/>
          <w:lang w:eastAsia="ru-RU"/>
        </w:rPr>
      </w:pPr>
      <w:r w:rsidRPr="00830F52">
        <w:rPr>
          <w:rFonts w:ascii="Times New Roman" w:eastAsia="Calibri" w:hAnsi="Times New Roman" w:cs="Times New Roman"/>
          <w:b/>
          <w:color w:val="000000" w:themeColor="text1"/>
          <w:sz w:val="28"/>
          <w:szCs w:val="28"/>
          <w:lang w:eastAsia="ru-RU"/>
        </w:rPr>
        <w:t>о внесении изменений в приложение № 1 к распоряжению Правительства Республики Дагестан от 17 апреля 2023 г. № 152-р</w:t>
      </w:r>
    </w:p>
    <w:bookmarkEnd w:id="1"/>
    <w:p w14:paraId="478E4A65" w14:textId="77777777" w:rsidR="00B37208" w:rsidRPr="00830F52" w:rsidRDefault="00B37208" w:rsidP="00B37208">
      <w:pPr>
        <w:autoSpaceDE w:val="0"/>
        <w:autoSpaceDN w:val="0"/>
        <w:adjustRightInd w:val="0"/>
        <w:spacing w:after="0" w:line="240" w:lineRule="auto"/>
        <w:jc w:val="both"/>
        <w:rPr>
          <w:rFonts w:ascii="Times New Roman" w:hAnsi="Times New Roman" w:cs="Times New Roman"/>
          <w:b/>
          <w:bCs/>
          <w:color w:val="000000" w:themeColor="text1"/>
          <w:sz w:val="28"/>
          <w:szCs w:val="28"/>
        </w:rPr>
      </w:pPr>
    </w:p>
    <w:p w14:paraId="38C8F276" w14:textId="77777777" w:rsidR="00B37208" w:rsidRPr="00830F52" w:rsidRDefault="00B37208" w:rsidP="00B37208">
      <w:pPr>
        <w:autoSpaceDE w:val="0"/>
        <w:autoSpaceDN w:val="0"/>
        <w:adjustRightInd w:val="0"/>
        <w:spacing w:after="0" w:line="240" w:lineRule="auto"/>
        <w:jc w:val="both"/>
        <w:rPr>
          <w:rFonts w:ascii="Times New Roman" w:hAnsi="Times New Roman" w:cs="Times New Roman"/>
          <w:b/>
          <w:bCs/>
          <w:color w:val="000000" w:themeColor="text1"/>
          <w:sz w:val="28"/>
          <w:szCs w:val="28"/>
        </w:rPr>
      </w:pPr>
    </w:p>
    <w:p w14:paraId="100A76AE" w14:textId="77777777" w:rsidR="00B37208" w:rsidRPr="00830F52" w:rsidRDefault="00B37208" w:rsidP="00B37208">
      <w:pPr>
        <w:pStyle w:val="a6"/>
        <w:ind w:firstLine="709"/>
        <w:rPr>
          <w:color w:val="000000" w:themeColor="text1"/>
          <w:szCs w:val="28"/>
        </w:rPr>
      </w:pPr>
      <w:r w:rsidRPr="00830F52">
        <w:rPr>
          <w:rFonts w:eastAsia="Calibri"/>
          <w:color w:val="000000" w:themeColor="text1"/>
          <w:szCs w:val="28"/>
          <w:lang w:eastAsia="en-US"/>
        </w:rPr>
        <w:t xml:space="preserve">Проект распоряжения Правительства Республики Дагестан о внесении изменений в приложение № 1 к распоряжению Правительства Республики Дагестан от 17 апреля 2023 г. № 152-р разработан </w:t>
      </w:r>
      <w:r w:rsidRPr="00830F52">
        <w:rPr>
          <w:rFonts w:eastAsia="Calibri"/>
          <w:color w:val="000000" w:themeColor="text1"/>
          <w:szCs w:val="28"/>
        </w:rPr>
        <w:t>во исполнение подпункта 1.2 пункта 1 Протокола заседания Комиссии при Главе Республики Дагестан по увеличению доходной части консолидированного бюджета Республики Дагестан от 18 февраля 2026 г. № 01-31-01-1616/26</w:t>
      </w:r>
      <w:r w:rsidRPr="00830F52">
        <w:rPr>
          <w:color w:val="000000" w:themeColor="text1"/>
          <w:szCs w:val="28"/>
        </w:rPr>
        <w:t xml:space="preserve"> в целях актуализации состава зональных рабочих групп по увеличению доходной части бюджета и легализации «теневого» сектора экономики и приведения в соответствие с Указом Главы Республики Дагестан </w:t>
      </w:r>
      <w:r w:rsidRPr="00830F52">
        <w:rPr>
          <w:color w:val="000000" w:themeColor="text1"/>
          <w:szCs w:val="28"/>
        </w:rPr>
        <w:br/>
        <w:t>от 21 мая 2026 г. № 84 «О структуре органов исполнительной власти Республики Дагестан».</w:t>
      </w:r>
    </w:p>
    <w:p w14:paraId="7C77B491" w14:textId="77777777" w:rsidR="00B37208" w:rsidRPr="00830F52" w:rsidRDefault="00B37208" w:rsidP="00B37208">
      <w:pPr>
        <w:pStyle w:val="1"/>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Состав зональных рабочих групп дополнен депутатами Народного Собрания Республики Дагестан с учетом озвученных Председателем Народного Собрания Республики Дагестан З.А. Аскендеровым на 54 сессии Народного Собрания Республики Дагестан предложений об их включении.</w:t>
      </w:r>
    </w:p>
    <w:p w14:paraId="05FA7C09" w14:textId="77777777" w:rsidR="00B37208" w:rsidRPr="00830F52" w:rsidRDefault="00B37208" w:rsidP="00B37208">
      <w:pPr>
        <w:pStyle w:val="1"/>
        <w:ind w:firstLine="709"/>
        <w:jc w:val="both"/>
        <w:rPr>
          <w:color w:val="000000" w:themeColor="text1"/>
          <w:sz w:val="28"/>
          <w:szCs w:val="28"/>
        </w:rPr>
      </w:pPr>
      <w:r w:rsidRPr="00830F52">
        <w:rPr>
          <w:rFonts w:ascii="Times New Roman" w:hAnsi="Times New Roman" w:cs="Times New Roman"/>
          <w:color w:val="000000" w:themeColor="text1"/>
          <w:sz w:val="28"/>
          <w:szCs w:val="28"/>
        </w:rPr>
        <w:t>Принятие распоряжения Правительства Республики Дагестан не потребует дополнительных расходов из республиканского бюджета Республики Дагестан, признания утратившими силу, приостановления, изменения, дополнения иных актов законодательства Республики Дагестан</w:t>
      </w:r>
      <w:r w:rsidRPr="00830F52">
        <w:rPr>
          <w:color w:val="000000" w:themeColor="text1"/>
          <w:sz w:val="28"/>
          <w:szCs w:val="28"/>
        </w:rPr>
        <w:t>.</w:t>
      </w:r>
    </w:p>
    <w:p w14:paraId="75751DC3" w14:textId="77777777" w:rsidR="00B37208" w:rsidRPr="00830F52" w:rsidRDefault="00B37208" w:rsidP="00B37208">
      <w:pPr>
        <w:pStyle w:val="1"/>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br/>
      </w:r>
    </w:p>
    <w:tbl>
      <w:tblPr>
        <w:tblpPr w:leftFromText="181" w:rightFromText="181" w:vertAnchor="page" w:horzAnchor="margin" w:tblpXSpec="center" w:tblpY="13486"/>
        <w:tblOverlap w:val="never"/>
        <w:tblW w:w="0" w:type="auto"/>
        <w:tblLayout w:type="fixed"/>
        <w:tblLook w:val="0000" w:firstRow="0" w:lastRow="0" w:firstColumn="0" w:lastColumn="0" w:noHBand="0" w:noVBand="0"/>
      </w:tblPr>
      <w:tblGrid>
        <w:gridCol w:w="3269"/>
      </w:tblGrid>
      <w:tr w:rsidR="00EF6C4C" w:rsidRPr="00830F52" w14:paraId="5334CCC9" w14:textId="77777777" w:rsidTr="00F6124D">
        <w:trPr>
          <w:cantSplit/>
          <w:trHeight w:val="681"/>
        </w:trPr>
        <w:tc>
          <w:tcPr>
            <w:tcW w:w="3269" w:type="dxa"/>
          </w:tcPr>
          <w:p w14:paraId="2903C065" w14:textId="77777777" w:rsidR="00B37208" w:rsidRPr="00830F52" w:rsidRDefault="00B37208" w:rsidP="00F6124D">
            <w:pPr>
              <w:spacing w:before="120" w:after="0" w:line="240" w:lineRule="auto"/>
              <w:jc w:val="center"/>
              <w:rPr>
                <w:rFonts w:ascii="Times New Roman" w:hAnsi="Times New Roman" w:cs="Times New Roman"/>
                <w:color w:val="000000" w:themeColor="text1"/>
                <w:sz w:val="28"/>
                <w:szCs w:val="28"/>
              </w:rPr>
            </w:pPr>
            <w:bookmarkStart w:id="2" w:name="_Hlk233205058"/>
            <w:r w:rsidRPr="00830F52">
              <w:rPr>
                <w:rFonts w:ascii="Times New Roman" w:hAnsi="Times New Roman" w:cs="Times New Roman"/>
                <w:color w:val="000000" w:themeColor="text1"/>
                <w:sz w:val="28"/>
                <w:szCs w:val="28"/>
              </w:rPr>
              <w:t>[SIGNERSTAMP1]</w:t>
            </w:r>
          </w:p>
          <w:p w14:paraId="0FF8B497" w14:textId="77777777" w:rsidR="00B37208" w:rsidRPr="00830F52" w:rsidRDefault="00B37208" w:rsidP="00F6124D">
            <w:pPr>
              <w:spacing w:after="0" w:line="360" w:lineRule="exact"/>
              <w:rPr>
                <w:rFonts w:ascii="Times New Roman" w:eastAsia="Times New Roman" w:hAnsi="Times New Roman" w:cs="Times New Roman"/>
                <w:color w:val="000000" w:themeColor="text1"/>
                <w:sz w:val="28"/>
                <w:szCs w:val="28"/>
                <w:lang w:eastAsia="ru-RU"/>
              </w:rPr>
            </w:pPr>
          </w:p>
        </w:tc>
      </w:tr>
      <w:bookmarkEnd w:id="2"/>
    </w:tbl>
    <w:p w14:paraId="2BA1233F" w14:textId="77777777" w:rsidR="00B37208" w:rsidRPr="00830F52" w:rsidRDefault="00B37208" w:rsidP="00B37208">
      <w:pPr>
        <w:rPr>
          <w:rFonts w:ascii="Times New Roman" w:eastAsia="Times New Roman" w:hAnsi="Times New Roman" w:cs="Times New Roman"/>
          <w:color w:val="000000" w:themeColor="text1"/>
          <w:sz w:val="28"/>
          <w:szCs w:val="28"/>
          <w:lang w:eastAsia="ru-RU"/>
        </w:rPr>
      </w:pPr>
    </w:p>
    <w:p w14:paraId="5FD1F4C3" w14:textId="77777777" w:rsidR="00B37208" w:rsidRPr="00830F52" w:rsidRDefault="00B37208" w:rsidP="00B37208">
      <w:pPr>
        <w:rPr>
          <w:rFonts w:ascii="Times New Roman" w:eastAsia="Times New Roman" w:hAnsi="Times New Roman" w:cs="Times New Roman"/>
          <w:color w:val="000000" w:themeColor="text1"/>
          <w:sz w:val="28"/>
          <w:szCs w:val="28"/>
          <w:lang w:eastAsia="ru-RU"/>
        </w:rPr>
      </w:pPr>
    </w:p>
    <w:p w14:paraId="14A7C49E" w14:textId="77777777" w:rsidR="00B37208" w:rsidRPr="00830F52" w:rsidRDefault="00B37208" w:rsidP="00B37208">
      <w:pPr>
        <w:rPr>
          <w:rFonts w:ascii="Times New Roman" w:eastAsia="Times New Roman" w:hAnsi="Times New Roman" w:cs="Times New Roman"/>
          <w:color w:val="000000" w:themeColor="text1"/>
          <w:sz w:val="28"/>
          <w:szCs w:val="28"/>
          <w:lang w:eastAsia="ru-RU"/>
        </w:rPr>
      </w:pPr>
    </w:p>
    <w:p w14:paraId="032EAAD5" w14:textId="77777777" w:rsidR="00B37208" w:rsidRPr="00830F52" w:rsidRDefault="00B37208" w:rsidP="00B37208">
      <w:pPr>
        <w:rPr>
          <w:rFonts w:ascii="Times New Roman" w:eastAsia="Times New Roman" w:hAnsi="Times New Roman" w:cs="Times New Roman"/>
          <w:color w:val="000000" w:themeColor="text1"/>
          <w:sz w:val="28"/>
          <w:szCs w:val="28"/>
          <w:lang w:eastAsia="ru-RU"/>
        </w:rPr>
      </w:pPr>
    </w:p>
    <w:p w14:paraId="305C6128" w14:textId="77777777" w:rsidR="00B37208" w:rsidRPr="00830F52" w:rsidRDefault="00B37208" w:rsidP="00B37208">
      <w:pPr>
        <w:rPr>
          <w:rFonts w:ascii="Times New Roman" w:eastAsia="Times New Roman" w:hAnsi="Times New Roman" w:cs="Times New Roman"/>
          <w:color w:val="000000" w:themeColor="text1"/>
          <w:sz w:val="28"/>
          <w:szCs w:val="28"/>
          <w:lang w:eastAsia="ru-RU"/>
        </w:rPr>
      </w:pPr>
    </w:p>
    <w:p w14:paraId="630802B7" w14:textId="77777777" w:rsidR="00B37208" w:rsidRPr="00830F52" w:rsidRDefault="00B37208" w:rsidP="00B37208">
      <w:pPr>
        <w:rPr>
          <w:rFonts w:ascii="Times New Roman" w:eastAsia="Times New Roman" w:hAnsi="Times New Roman" w:cs="Times New Roman"/>
          <w:color w:val="000000" w:themeColor="text1"/>
          <w:sz w:val="28"/>
          <w:szCs w:val="28"/>
          <w:lang w:eastAsia="ru-RU"/>
        </w:rPr>
      </w:pPr>
    </w:p>
    <w:p w14:paraId="455D0664" w14:textId="77777777" w:rsidR="00B37208" w:rsidRPr="00830F52" w:rsidRDefault="00B37208" w:rsidP="00B37208">
      <w:pPr>
        <w:rPr>
          <w:rFonts w:ascii="Times New Roman" w:eastAsia="Times New Roman" w:hAnsi="Times New Roman" w:cs="Times New Roman"/>
          <w:color w:val="000000" w:themeColor="text1"/>
          <w:sz w:val="28"/>
          <w:szCs w:val="28"/>
          <w:lang w:eastAsia="ru-RU"/>
        </w:rPr>
      </w:pPr>
    </w:p>
    <w:p w14:paraId="57A6D88A" w14:textId="77777777" w:rsidR="00AB5583" w:rsidRPr="00830F52" w:rsidRDefault="00AB5583" w:rsidP="00B37208">
      <w:pPr>
        <w:spacing w:after="0" w:line="240" w:lineRule="auto"/>
        <w:ind w:firstLine="709"/>
        <w:jc w:val="center"/>
        <w:rPr>
          <w:rFonts w:ascii="Times New Roman" w:hAnsi="Times New Roman" w:cs="Times New Roman"/>
          <w:b/>
          <w:color w:val="000000" w:themeColor="text1"/>
          <w:sz w:val="28"/>
          <w:szCs w:val="28"/>
        </w:rPr>
      </w:pPr>
    </w:p>
    <w:p w14:paraId="1797087E" w14:textId="77777777" w:rsidR="00AB5583" w:rsidRPr="00830F52" w:rsidRDefault="00AB5583" w:rsidP="00B37208">
      <w:pPr>
        <w:spacing w:after="0" w:line="240" w:lineRule="auto"/>
        <w:ind w:firstLine="709"/>
        <w:jc w:val="center"/>
        <w:rPr>
          <w:rFonts w:ascii="Times New Roman" w:hAnsi="Times New Roman" w:cs="Times New Roman"/>
          <w:b/>
          <w:color w:val="000000" w:themeColor="text1"/>
          <w:sz w:val="28"/>
          <w:szCs w:val="28"/>
        </w:rPr>
      </w:pPr>
    </w:p>
    <w:p w14:paraId="28A89E31" w14:textId="77777777" w:rsidR="00AB5583" w:rsidRPr="00830F52" w:rsidRDefault="00AB5583" w:rsidP="00B37208">
      <w:pPr>
        <w:spacing w:after="0" w:line="240" w:lineRule="auto"/>
        <w:ind w:firstLine="709"/>
        <w:jc w:val="center"/>
        <w:rPr>
          <w:rFonts w:ascii="Times New Roman" w:hAnsi="Times New Roman" w:cs="Times New Roman"/>
          <w:b/>
          <w:color w:val="000000" w:themeColor="text1"/>
          <w:sz w:val="28"/>
          <w:szCs w:val="28"/>
        </w:rPr>
      </w:pPr>
    </w:p>
    <w:p w14:paraId="3BE7FEF5" w14:textId="77777777" w:rsidR="00AB5583" w:rsidRPr="00830F52" w:rsidRDefault="00AB5583" w:rsidP="00B37208">
      <w:pPr>
        <w:spacing w:after="0" w:line="240" w:lineRule="auto"/>
        <w:ind w:firstLine="709"/>
        <w:jc w:val="center"/>
        <w:rPr>
          <w:rFonts w:ascii="Times New Roman" w:hAnsi="Times New Roman" w:cs="Times New Roman"/>
          <w:b/>
          <w:color w:val="000000" w:themeColor="text1"/>
          <w:sz w:val="28"/>
          <w:szCs w:val="28"/>
        </w:rPr>
      </w:pPr>
    </w:p>
    <w:p w14:paraId="28BC73D5" w14:textId="77777777" w:rsidR="00AB5583" w:rsidRPr="00830F52" w:rsidRDefault="00AB5583" w:rsidP="00B37208">
      <w:pPr>
        <w:spacing w:after="0" w:line="240" w:lineRule="auto"/>
        <w:ind w:firstLine="709"/>
        <w:jc w:val="center"/>
        <w:rPr>
          <w:rFonts w:ascii="Times New Roman" w:hAnsi="Times New Roman" w:cs="Times New Roman"/>
          <w:b/>
          <w:color w:val="000000" w:themeColor="text1"/>
          <w:sz w:val="28"/>
          <w:szCs w:val="28"/>
        </w:rPr>
      </w:pPr>
    </w:p>
    <w:p w14:paraId="07D064E7" w14:textId="77777777" w:rsidR="00AB5583" w:rsidRPr="00830F52" w:rsidRDefault="00AB5583" w:rsidP="00B37208">
      <w:pPr>
        <w:spacing w:after="0" w:line="240" w:lineRule="auto"/>
        <w:ind w:firstLine="709"/>
        <w:jc w:val="center"/>
        <w:rPr>
          <w:rFonts w:ascii="Times New Roman" w:hAnsi="Times New Roman" w:cs="Times New Roman"/>
          <w:b/>
          <w:color w:val="000000" w:themeColor="text1"/>
          <w:sz w:val="28"/>
          <w:szCs w:val="28"/>
        </w:rPr>
      </w:pPr>
    </w:p>
    <w:p w14:paraId="1CCAF0FD" w14:textId="60BB98CE" w:rsidR="00B37208" w:rsidRPr="00830F52" w:rsidRDefault="00B37208" w:rsidP="00B37208">
      <w:pPr>
        <w:spacing w:after="0" w:line="240" w:lineRule="auto"/>
        <w:ind w:firstLine="709"/>
        <w:jc w:val="center"/>
        <w:rPr>
          <w:rFonts w:ascii="Times New Roman" w:hAnsi="Times New Roman" w:cs="Times New Roman"/>
          <w:b/>
          <w:color w:val="000000" w:themeColor="text1"/>
          <w:sz w:val="28"/>
          <w:szCs w:val="28"/>
        </w:rPr>
      </w:pPr>
      <w:r w:rsidRPr="00830F52">
        <w:rPr>
          <w:rFonts w:ascii="Times New Roman" w:hAnsi="Times New Roman" w:cs="Times New Roman"/>
          <w:b/>
          <w:color w:val="000000" w:themeColor="text1"/>
          <w:sz w:val="28"/>
          <w:szCs w:val="28"/>
        </w:rPr>
        <w:lastRenderedPageBreak/>
        <w:t>СПРАВКА</w:t>
      </w:r>
    </w:p>
    <w:p w14:paraId="308BD867" w14:textId="77777777" w:rsidR="00B37208" w:rsidRPr="00830F52" w:rsidRDefault="00B37208" w:rsidP="00B37208">
      <w:pPr>
        <w:spacing w:after="0" w:line="240" w:lineRule="auto"/>
        <w:ind w:firstLine="709"/>
        <w:jc w:val="center"/>
        <w:rPr>
          <w:rFonts w:ascii="Times New Roman" w:hAnsi="Times New Roman" w:cs="Times New Roman"/>
          <w:b/>
          <w:color w:val="000000" w:themeColor="text1"/>
          <w:sz w:val="28"/>
          <w:szCs w:val="28"/>
        </w:rPr>
      </w:pPr>
    </w:p>
    <w:p w14:paraId="7FF9AD9F" w14:textId="77777777" w:rsidR="00B37208" w:rsidRPr="00830F52" w:rsidRDefault="00B37208" w:rsidP="00B37208">
      <w:pPr>
        <w:spacing w:after="0" w:line="240" w:lineRule="auto"/>
        <w:ind w:firstLine="709"/>
        <w:jc w:val="center"/>
        <w:rPr>
          <w:rFonts w:ascii="Times New Roman" w:hAnsi="Times New Roman" w:cs="Times New Roman"/>
          <w:b/>
          <w:color w:val="000000" w:themeColor="text1"/>
          <w:sz w:val="28"/>
          <w:szCs w:val="28"/>
        </w:rPr>
      </w:pPr>
      <w:r w:rsidRPr="00830F52">
        <w:rPr>
          <w:rFonts w:ascii="Times New Roman" w:hAnsi="Times New Roman" w:cs="Times New Roman"/>
          <w:b/>
          <w:color w:val="000000" w:themeColor="text1"/>
          <w:sz w:val="28"/>
          <w:szCs w:val="28"/>
        </w:rPr>
        <w:t>по результатам проведенного мониторинга состояния федеральной</w:t>
      </w:r>
    </w:p>
    <w:p w14:paraId="2886B489" w14:textId="77777777" w:rsidR="00B37208" w:rsidRPr="00830F52" w:rsidRDefault="00B37208" w:rsidP="00B37208">
      <w:pPr>
        <w:spacing w:after="0" w:line="240" w:lineRule="auto"/>
        <w:ind w:firstLine="709"/>
        <w:jc w:val="center"/>
        <w:rPr>
          <w:rFonts w:ascii="Times New Roman" w:hAnsi="Times New Roman" w:cs="Times New Roman"/>
          <w:b/>
          <w:color w:val="000000" w:themeColor="text1"/>
          <w:sz w:val="28"/>
          <w:szCs w:val="28"/>
        </w:rPr>
      </w:pPr>
      <w:r w:rsidRPr="00830F52">
        <w:rPr>
          <w:rFonts w:ascii="Times New Roman" w:hAnsi="Times New Roman" w:cs="Times New Roman"/>
          <w:b/>
          <w:color w:val="000000" w:themeColor="text1"/>
          <w:sz w:val="28"/>
          <w:szCs w:val="28"/>
        </w:rPr>
        <w:t>и региональной нормативной правовой базы по вопросам, регулируемым проектом распоряжения Правительства Республики Дагестан</w:t>
      </w:r>
    </w:p>
    <w:p w14:paraId="52C8A457" w14:textId="77777777" w:rsidR="00B37208" w:rsidRPr="00830F52" w:rsidRDefault="00B37208" w:rsidP="00B37208">
      <w:pPr>
        <w:pStyle w:val="a6"/>
        <w:ind w:firstLine="0"/>
        <w:jc w:val="center"/>
        <w:rPr>
          <w:rFonts w:eastAsia="Calibri"/>
          <w:b/>
          <w:color w:val="000000" w:themeColor="text1"/>
          <w:szCs w:val="28"/>
        </w:rPr>
      </w:pPr>
      <w:r w:rsidRPr="00830F52">
        <w:rPr>
          <w:rFonts w:eastAsia="Calibri"/>
          <w:b/>
          <w:color w:val="000000" w:themeColor="text1"/>
          <w:szCs w:val="28"/>
        </w:rPr>
        <w:t>о внесении изменений в приложение № 1 к распоряжению</w:t>
      </w:r>
      <w:r w:rsidRPr="00830F52">
        <w:rPr>
          <w:rFonts w:eastAsia="Calibri"/>
          <w:b/>
          <w:color w:val="000000" w:themeColor="text1"/>
          <w:szCs w:val="28"/>
        </w:rPr>
        <w:br/>
        <w:t>Правительства Республики Дагестан от 17 апреля 2023 г. № 152-р</w:t>
      </w:r>
    </w:p>
    <w:p w14:paraId="76557CC3" w14:textId="77777777" w:rsidR="00B37208" w:rsidRPr="00830F52" w:rsidRDefault="00B37208" w:rsidP="00B37208">
      <w:pPr>
        <w:spacing w:after="0" w:line="240" w:lineRule="auto"/>
        <w:ind w:firstLine="709"/>
        <w:jc w:val="both"/>
        <w:rPr>
          <w:rFonts w:ascii="Times New Roman" w:hAnsi="Times New Roman" w:cs="Times New Roman"/>
          <w:color w:val="000000" w:themeColor="text1"/>
          <w:sz w:val="28"/>
          <w:szCs w:val="28"/>
        </w:rPr>
      </w:pPr>
    </w:p>
    <w:p w14:paraId="48A038E7" w14:textId="77777777" w:rsidR="00B37208" w:rsidRPr="00830F52" w:rsidRDefault="00B37208" w:rsidP="00B37208">
      <w:pPr>
        <w:spacing w:after="0" w:line="240" w:lineRule="auto"/>
        <w:ind w:firstLine="709"/>
        <w:jc w:val="both"/>
        <w:rPr>
          <w:rFonts w:ascii="Times New Roman" w:hAnsi="Times New Roman" w:cs="Times New Roman"/>
          <w:color w:val="000000" w:themeColor="text1"/>
          <w:sz w:val="28"/>
          <w:szCs w:val="28"/>
        </w:rPr>
      </w:pPr>
    </w:p>
    <w:p w14:paraId="45B3DDB2" w14:textId="77777777" w:rsidR="00B37208" w:rsidRPr="00830F52" w:rsidRDefault="00B37208" w:rsidP="00B37208">
      <w:pPr>
        <w:spacing w:after="0" w:line="240" w:lineRule="auto"/>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Мониторинг федерального законодательства показал, что указанные в проекте распоряжения Правительства Республики Дагестан о внесении изменений </w:t>
      </w:r>
      <w:r w:rsidRPr="00830F52">
        <w:rPr>
          <w:rFonts w:ascii="Times New Roman" w:hAnsi="Times New Roman" w:cs="Times New Roman"/>
          <w:color w:val="000000" w:themeColor="text1"/>
          <w:sz w:val="28"/>
          <w:szCs w:val="28"/>
        </w:rPr>
        <w:br/>
        <w:t xml:space="preserve">в приложение № 1 к распоряжению Правительства Республики Дагестан от 17 апреля 2023 г. № 152-р вопросы регулируются Налоговым кодексом Российской Федерации (первая и вторая части) и принятыми на его основании подзаконными актами. </w:t>
      </w:r>
    </w:p>
    <w:p w14:paraId="204CBF19" w14:textId="77777777" w:rsidR="00B37208" w:rsidRPr="00830F52" w:rsidRDefault="00B37208" w:rsidP="00B37208">
      <w:pPr>
        <w:spacing w:after="0" w:line="240" w:lineRule="auto"/>
        <w:ind w:firstLine="709"/>
        <w:jc w:val="both"/>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 xml:space="preserve">По результатам мониторинга регионального законодательства установлено, </w:t>
      </w:r>
      <w:r w:rsidRPr="00830F52">
        <w:rPr>
          <w:rFonts w:ascii="Times New Roman" w:hAnsi="Times New Roman" w:cs="Times New Roman"/>
          <w:color w:val="000000" w:themeColor="text1"/>
          <w:sz w:val="28"/>
          <w:szCs w:val="28"/>
        </w:rPr>
        <w:br/>
        <w:t>что нормативные правовые акты, предусматривающие мероприятия по увеличению доходной части консолидированного бюджета субъекта Российской Федерации, приняты во всех субъектах Российской Федерации.</w:t>
      </w:r>
    </w:p>
    <w:tbl>
      <w:tblPr>
        <w:tblpPr w:leftFromText="181" w:rightFromText="181" w:vertAnchor="page" w:horzAnchor="margin" w:tblpXSpec="center" w:tblpY="13486"/>
        <w:tblOverlap w:val="never"/>
        <w:tblW w:w="0" w:type="auto"/>
        <w:tblLayout w:type="fixed"/>
        <w:tblLook w:val="0000" w:firstRow="0" w:lastRow="0" w:firstColumn="0" w:lastColumn="0" w:noHBand="0" w:noVBand="0"/>
      </w:tblPr>
      <w:tblGrid>
        <w:gridCol w:w="3269"/>
      </w:tblGrid>
      <w:tr w:rsidR="00EF6C4C" w:rsidRPr="00830F52" w14:paraId="3AD474B7" w14:textId="77777777" w:rsidTr="00F6124D">
        <w:trPr>
          <w:cantSplit/>
          <w:trHeight w:val="681"/>
        </w:trPr>
        <w:tc>
          <w:tcPr>
            <w:tcW w:w="3269" w:type="dxa"/>
          </w:tcPr>
          <w:p w14:paraId="3B4BD5DC" w14:textId="77777777" w:rsidR="00B37208" w:rsidRPr="00830F52" w:rsidRDefault="00B37208" w:rsidP="00F6124D">
            <w:pPr>
              <w:spacing w:before="120" w:after="0" w:line="240" w:lineRule="auto"/>
              <w:jc w:val="center"/>
              <w:rPr>
                <w:rFonts w:ascii="Times New Roman" w:hAnsi="Times New Roman" w:cs="Times New Roman"/>
                <w:color w:val="000000" w:themeColor="text1"/>
                <w:sz w:val="28"/>
                <w:szCs w:val="28"/>
              </w:rPr>
            </w:pPr>
            <w:r w:rsidRPr="00830F52">
              <w:rPr>
                <w:rFonts w:ascii="Times New Roman" w:hAnsi="Times New Roman" w:cs="Times New Roman"/>
                <w:color w:val="000000" w:themeColor="text1"/>
                <w:sz w:val="28"/>
                <w:szCs w:val="28"/>
              </w:rPr>
              <w:t>[SIGNERSTAMP1]</w:t>
            </w:r>
          </w:p>
          <w:p w14:paraId="6758201A" w14:textId="77777777" w:rsidR="00B37208" w:rsidRPr="00830F52" w:rsidRDefault="00B37208" w:rsidP="00F6124D">
            <w:pPr>
              <w:spacing w:after="0" w:line="360" w:lineRule="exact"/>
              <w:rPr>
                <w:rFonts w:ascii="Times New Roman" w:eastAsia="Times New Roman" w:hAnsi="Times New Roman" w:cs="Times New Roman"/>
                <w:color w:val="000000" w:themeColor="text1"/>
                <w:sz w:val="28"/>
                <w:szCs w:val="28"/>
                <w:lang w:eastAsia="ru-RU"/>
              </w:rPr>
            </w:pPr>
          </w:p>
        </w:tc>
      </w:tr>
    </w:tbl>
    <w:p w14:paraId="038E6035" w14:textId="77777777" w:rsidR="00B37208" w:rsidRPr="00830F52" w:rsidRDefault="00B37208" w:rsidP="00B37208">
      <w:pPr>
        <w:spacing w:after="0" w:line="240" w:lineRule="auto"/>
        <w:ind w:firstLine="709"/>
        <w:jc w:val="both"/>
        <w:rPr>
          <w:rFonts w:ascii="Times New Roman" w:hAnsi="Times New Roman" w:cs="Times New Roman"/>
          <w:color w:val="000000" w:themeColor="text1"/>
          <w:sz w:val="28"/>
          <w:szCs w:val="28"/>
        </w:rPr>
      </w:pPr>
    </w:p>
    <w:p w14:paraId="074DE25D" w14:textId="77777777" w:rsidR="00585E63" w:rsidRPr="00830F52" w:rsidRDefault="00585E63" w:rsidP="00B37208">
      <w:pPr>
        <w:pStyle w:val="a6"/>
        <w:ind w:firstLine="0"/>
        <w:jc w:val="center"/>
        <w:rPr>
          <w:color w:val="000000" w:themeColor="text1"/>
          <w:szCs w:val="28"/>
        </w:rPr>
      </w:pPr>
    </w:p>
    <w:sectPr w:rsidR="00585E63" w:rsidRPr="00830F52" w:rsidSect="00F62B28">
      <w:pgSz w:w="11906" w:h="16838"/>
      <w:pgMar w:top="1135" w:right="566"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CD761" w14:textId="77777777" w:rsidR="00BA4836" w:rsidRDefault="00BA4836" w:rsidP="00BA4836">
      <w:pPr>
        <w:spacing w:after="0" w:line="240" w:lineRule="auto"/>
      </w:pPr>
      <w:r>
        <w:separator/>
      </w:r>
    </w:p>
  </w:endnote>
  <w:endnote w:type="continuationSeparator" w:id="0">
    <w:p w14:paraId="08AD6F0B" w14:textId="77777777" w:rsidR="00BA4836" w:rsidRDefault="00BA4836" w:rsidP="00BA4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4161" w14:textId="1019BD4C" w:rsidR="00BA4836" w:rsidRDefault="00BA4836">
    <w:pPr>
      <w:pStyle w:val="af"/>
      <w:jc w:val="center"/>
    </w:pPr>
  </w:p>
  <w:p w14:paraId="768DFCDE" w14:textId="77777777" w:rsidR="00BA4836" w:rsidRDefault="00BA483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BEAFD" w14:textId="77777777" w:rsidR="00BA4836" w:rsidRDefault="00BA4836" w:rsidP="00BA4836">
      <w:pPr>
        <w:spacing w:after="0" w:line="240" w:lineRule="auto"/>
      </w:pPr>
      <w:r>
        <w:separator/>
      </w:r>
    </w:p>
  </w:footnote>
  <w:footnote w:type="continuationSeparator" w:id="0">
    <w:p w14:paraId="5811C0C1" w14:textId="77777777" w:rsidR="00BA4836" w:rsidRDefault="00BA4836" w:rsidP="00BA48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9A4589"/>
    <w:multiLevelType w:val="hybridMultilevel"/>
    <w:tmpl w:val="E70C3606"/>
    <w:lvl w:ilvl="0" w:tplc="832CB2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6794FB7"/>
    <w:multiLevelType w:val="hybridMultilevel"/>
    <w:tmpl w:val="F92CC956"/>
    <w:lvl w:ilvl="0" w:tplc="C7F0C93E">
      <w:start w:val="1"/>
      <w:numFmt w:val="decimal"/>
      <w:lvlText w:val="%1."/>
      <w:lvlJc w:val="left"/>
      <w:pPr>
        <w:ind w:left="1301" w:hanging="45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4E100F34"/>
    <w:multiLevelType w:val="hybridMultilevel"/>
    <w:tmpl w:val="D58AC34A"/>
    <w:lvl w:ilvl="0" w:tplc="818EB6AC">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8B84A96"/>
    <w:multiLevelType w:val="hybridMultilevel"/>
    <w:tmpl w:val="CB2027BA"/>
    <w:lvl w:ilvl="0" w:tplc="A5EA8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0430D69"/>
    <w:multiLevelType w:val="hybridMultilevel"/>
    <w:tmpl w:val="105AD2F2"/>
    <w:lvl w:ilvl="0" w:tplc="66B47E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F3C7F70"/>
    <w:multiLevelType w:val="hybridMultilevel"/>
    <w:tmpl w:val="AA0403C2"/>
    <w:lvl w:ilvl="0" w:tplc="2BA25434">
      <w:start w:val="1"/>
      <w:numFmt w:val="decimal"/>
      <w:lvlText w:val="%1."/>
      <w:lvlJc w:val="left"/>
      <w:pPr>
        <w:ind w:left="6314" w:hanging="360"/>
      </w:pPr>
      <w:rPr>
        <w:rFonts w:hint="default"/>
      </w:rPr>
    </w:lvl>
    <w:lvl w:ilvl="1" w:tplc="04190019" w:tentative="1">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num w:numId="1" w16cid:durableId="1650943202">
    <w:abstractNumId w:val="1"/>
  </w:num>
  <w:num w:numId="2" w16cid:durableId="161236817">
    <w:abstractNumId w:val="3"/>
  </w:num>
  <w:num w:numId="3" w16cid:durableId="1502425522">
    <w:abstractNumId w:val="4"/>
  </w:num>
  <w:num w:numId="4" w16cid:durableId="2110001409">
    <w:abstractNumId w:val="5"/>
  </w:num>
  <w:num w:numId="5" w16cid:durableId="509563936">
    <w:abstractNumId w:val="2"/>
  </w:num>
  <w:num w:numId="6" w16cid:durableId="354815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69A"/>
    <w:rsid w:val="000008EE"/>
    <w:rsid w:val="00001914"/>
    <w:rsid w:val="00025C50"/>
    <w:rsid w:val="00032F50"/>
    <w:rsid w:val="00033DD9"/>
    <w:rsid w:val="00033E36"/>
    <w:rsid w:val="00034460"/>
    <w:rsid w:val="00034DC2"/>
    <w:rsid w:val="00035381"/>
    <w:rsid w:val="000576AF"/>
    <w:rsid w:val="00064AFD"/>
    <w:rsid w:val="00066F06"/>
    <w:rsid w:val="00070DA1"/>
    <w:rsid w:val="00077F55"/>
    <w:rsid w:val="00083A8B"/>
    <w:rsid w:val="00087010"/>
    <w:rsid w:val="000950C4"/>
    <w:rsid w:val="00096532"/>
    <w:rsid w:val="000972A8"/>
    <w:rsid w:val="000A766B"/>
    <w:rsid w:val="000B4F47"/>
    <w:rsid w:val="000B78D1"/>
    <w:rsid w:val="000C2492"/>
    <w:rsid w:val="000C7866"/>
    <w:rsid w:val="000D4159"/>
    <w:rsid w:val="000D5A27"/>
    <w:rsid w:val="000F40D4"/>
    <w:rsid w:val="000F4F0E"/>
    <w:rsid w:val="0011768B"/>
    <w:rsid w:val="00124E2A"/>
    <w:rsid w:val="0013093C"/>
    <w:rsid w:val="00137D36"/>
    <w:rsid w:val="00142548"/>
    <w:rsid w:val="00143D5A"/>
    <w:rsid w:val="001476D9"/>
    <w:rsid w:val="00147F68"/>
    <w:rsid w:val="001528CF"/>
    <w:rsid w:val="001610BF"/>
    <w:rsid w:val="00173BD8"/>
    <w:rsid w:val="00187046"/>
    <w:rsid w:val="00187274"/>
    <w:rsid w:val="00187622"/>
    <w:rsid w:val="00190F61"/>
    <w:rsid w:val="00191C1C"/>
    <w:rsid w:val="001A4E22"/>
    <w:rsid w:val="001A75FB"/>
    <w:rsid w:val="001B36A7"/>
    <w:rsid w:val="001B5A65"/>
    <w:rsid w:val="001B5BEC"/>
    <w:rsid w:val="001C58A6"/>
    <w:rsid w:val="001C702C"/>
    <w:rsid w:val="001D672C"/>
    <w:rsid w:val="001E2168"/>
    <w:rsid w:val="001E274F"/>
    <w:rsid w:val="001E34D7"/>
    <w:rsid w:val="001E4932"/>
    <w:rsid w:val="001F178C"/>
    <w:rsid w:val="001F24E9"/>
    <w:rsid w:val="00203971"/>
    <w:rsid w:val="002042E1"/>
    <w:rsid w:val="0020660D"/>
    <w:rsid w:val="002161CC"/>
    <w:rsid w:val="00220130"/>
    <w:rsid w:val="0022473A"/>
    <w:rsid w:val="00231BA1"/>
    <w:rsid w:val="002354E1"/>
    <w:rsid w:val="0024410C"/>
    <w:rsid w:val="002600FA"/>
    <w:rsid w:val="002653BE"/>
    <w:rsid w:val="00265E76"/>
    <w:rsid w:val="00276262"/>
    <w:rsid w:val="00280EFB"/>
    <w:rsid w:val="00282FA9"/>
    <w:rsid w:val="002861A2"/>
    <w:rsid w:val="002908AB"/>
    <w:rsid w:val="00292355"/>
    <w:rsid w:val="002923B3"/>
    <w:rsid w:val="00293F0E"/>
    <w:rsid w:val="00294D3F"/>
    <w:rsid w:val="00295217"/>
    <w:rsid w:val="002F7DD5"/>
    <w:rsid w:val="00310923"/>
    <w:rsid w:val="00316722"/>
    <w:rsid w:val="00322D61"/>
    <w:rsid w:val="0032329D"/>
    <w:rsid w:val="00323AE9"/>
    <w:rsid w:val="00326E73"/>
    <w:rsid w:val="003330A8"/>
    <w:rsid w:val="00333F2A"/>
    <w:rsid w:val="003449B0"/>
    <w:rsid w:val="00357119"/>
    <w:rsid w:val="0036355D"/>
    <w:rsid w:val="003649A1"/>
    <w:rsid w:val="0038163B"/>
    <w:rsid w:val="00387BDD"/>
    <w:rsid w:val="0039305B"/>
    <w:rsid w:val="00395696"/>
    <w:rsid w:val="003B09A8"/>
    <w:rsid w:val="003B4695"/>
    <w:rsid w:val="003B5410"/>
    <w:rsid w:val="003B7EAF"/>
    <w:rsid w:val="003F4CC8"/>
    <w:rsid w:val="00400494"/>
    <w:rsid w:val="00404644"/>
    <w:rsid w:val="00412241"/>
    <w:rsid w:val="004163EB"/>
    <w:rsid w:val="004209E3"/>
    <w:rsid w:val="00420CAD"/>
    <w:rsid w:val="00426285"/>
    <w:rsid w:val="004317F4"/>
    <w:rsid w:val="004338B3"/>
    <w:rsid w:val="0043516E"/>
    <w:rsid w:val="004441EF"/>
    <w:rsid w:val="0044530F"/>
    <w:rsid w:val="00445A01"/>
    <w:rsid w:val="00446ADA"/>
    <w:rsid w:val="00447D49"/>
    <w:rsid w:val="004519D4"/>
    <w:rsid w:val="00453A80"/>
    <w:rsid w:val="00457340"/>
    <w:rsid w:val="004660E1"/>
    <w:rsid w:val="004729D0"/>
    <w:rsid w:val="004733CC"/>
    <w:rsid w:val="00482AC8"/>
    <w:rsid w:val="0048547E"/>
    <w:rsid w:val="0049292F"/>
    <w:rsid w:val="0049332E"/>
    <w:rsid w:val="00496BFE"/>
    <w:rsid w:val="004A39CC"/>
    <w:rsid w:val="004A437A"/>
    <w:rsid w:val="004A6956"/>
    <w:rsid w:val="004B1F9B"/>
    <w:rsid w:val="004C4111"/>
    <w:rsid w:val="004C7F5B"/>
    <w:rsid w:val="004E09D4"/>
    <w:rsid w:val="004E24E3"/>
    <w:rsid w:val="004E67FB"/>
    <w:rsid w:val="004E68F1"/>
    <w:rsid w:val="004E7390"/>
    <w:rsid w:val="004E7FF5"/>
    <w:rsid w:val="004F1041"/>
    <w:rsid w:val="004F1FA4"/>
    <w:rsid w:val="004F444D"/>
    <w:rsid w:val="005043DD"/>
    <w:rsid w:val="00504B38"/>
    <w:rsid w:val="0050513D"/>
    <w:rsid w:val="00505F1D"/>
    <w:rsid w:val="00512D1E"/>
    <w:rsid w:val="00525451"/>
    <w:rsid w:val="00527281"/>
    <w:rsid w:val="00546D93"/>
    <w:rsid w:val="00553588"/>
    <w:rsid w:val="005537B3"/>
    <w:rsid w:val="00556517"/>
    <w:rsid w:val="005576DA"/>
    <w:rsid w:val="00557CB2"/>
    <w:rsid w:val="00570C81"/>
    <w:rsid w:val="00571D8A"/>
    <w:rsid w:val="00571E05"/>
    <w:rsid w:val="005848E1"/>
    <w:rsid w:val="00584C04"/>
    <w:rsid w:val="00585E63"/>
    <w:rsid w:val="00596EBF"/>
    <w:rsid w:val="005A5164"/>
    <w:rsid w:val="005A581A"/>
    <w:rsid w:val="005A7FA6"/>
    <w:rsid w:val="005C427E"/>
    <w:rsid w:val="005C4DCF"/>
    <w:rsid w:val="005D3CD9"/>
    <w:rsid w:val="005E3DDB"/>
    <w:rsid w:val="005E4F82"/>
    <w:rsid w:val="005E6EAD"/>
    <w:rsid w:val="005E790E"/>
    <w:rsid w:val="005F207C"/>
    <w:rsid w:val="00613FFA"/>
    <w:rsid w:val="00615B47"/>
    <w:rsid w:val="006172B2"/>
    <w:rsid w:val="00617957"/>
    <w:rsid w:val="00645C7D"/>
    <w:rsid w:val="0065055E"/>
    <w:rsid w:val="0065366C"/>
    <w:rsid w:val="006553CE"/>
    <w:rsid w:val="00664239"/>
    <w:rsid w:val="0067329D"/>
    <w:rsid w:val="0067405C"/>
    <w:rsid w:val="00681C6A"/>
    <w:rsid w:val="00686CB7"/>
    <w:rsid w:val="0069031A"/>
    <w:rsid w:val="00693A3A"/>
    <w:rsid w:val="00694346"/>
    <w:rsid w:val="0069451C"/>
    <w:rsid w:val="00697AD9"/>
    <w:rsid w:val="006A364A"/>
    <w:rsid w:val="006A40DF"/>
    <w:rsid w:val="006A773C"/>
    <w:rsid w:val="006C19B7"/>
    <w:rsid w:val="006C7FD0"/>
    <w:rsid w:val="006E18DB"/>
    <w:rsid w:val="006E2B37"/>
    <w:rsid w:val="006E5B6D"/>
    <w:rsid w:val="006E6CD9"/>
    <w:rsid w:val="006F1559"/>
    <w:rsid w:val="00702D3F"/>
    <w:rsid w:val="00702DCF"/>
    <w:rsid w:val="00707994"/>
    <w:rsid w:val="007116D2"/>
    <w:rsid w:val="00716B1D"/>
    <w:rsid w:val="00722D38"/>
    <w:rsid w:val="00733F83"/>
    <w:rsid w:val="00762B02"/>
    <w:rsid w:val="0076541C"/>
    <w:rsid w:val="007749C5"/>
    <w:rsid w:val="007755EA"/>
    <w:rsid w:val="00775D99"/>
    <w:rsid w:val="00775F05"/>
    <w:rsid w:val="00776053"/>
    <w:rsid w:val="00780253"/>
    <w:rsid w:val="007860FD"/>
    <w:rsid w:val="007B23A8"/>
    <w:rsid w:val="007B2690"/>
    <w:rsid w:val="007B4ACA"/>
    <w:rsid w:val="007B6268"/>
    <w:rsid w:val="007C14F4"/>
    <w:rsid w:val="007C6457"/>
    <w:rsid w:val="007D2E8E"/>
    <w:rsid w:val="007D30B4"/>
    <w:rsid w:val="007D36AC"/>
    <w:rsid w:val="007D5C9B"/>
    <w:rsid w:val="007D737C"/>
    <w:rsid w:val="007E1AC5"/>
    <w:rsid w:val="007E27C3"/>
    <w:rsid w:val="007E7DB7"/>
    <w:rsid w:val="007F0B6F"/>
    <w:rsid w:val="007F3848"/>
    <w:rsid w:val="007F3B37"/>
    <w:rsid w:val="008013CC"/>
    <w:rsid w:val="00801867"/>
    <w:rsid w:val="00804DAB"/>
    <w:rsid w:val="00807E4A"/>
    <w:rsid w:val="00830F52"/>
    <w:rsid w:val="0083200E"/>
    <w:rsid w:val="00832F34"/>
    <w:rsid w:val="0084157E"/>
    <w:rsid w:val="00841DAF"/>
    <w:rsid w:val="008452C7"/>
    <w:rsid w:val="0085006C"/>
    <w:rsid w:val="00863DDC"/>
    <w:rsid w:val="00865084"/>
    <w:rsid w:val="00873299"/>
    <w:rsid w:val="00886FF7"/>
    <w:rsid w:val="0089092A"/>
    <w:rsid w:val="0089713F"/>
    <w:rsid w:val="008A3517"/>
    <w:rsid w:val="008A7116"/>
    <w:rsid w:val="008B43A7"/>
    <w:rsid w:val="008C1767"/>
    <w:rsid w:val="008C6BC2"/>
    <w:rsid w:val="008D3D01"/>
    <w:rsid w:val="008D42E7"/>
    <w:rsid w:val="008E544F"/>
    <w:rsid w:val="00901BE6"/>
    <w:rsid w:val="00915821"/>
    <w:rsid w:val="00926553"/>
    <w:rsid w:val="00927DF2"/>
    <w:rsid w:val="0093249A"/>
    <w:rsid w:val="00934110"/>
    <w:rsid w:val="009415AB"/>
    <w:rsid w:val="00945CAE"/>
    <w:rsid w:val="009514AB"/>
    <w:rsid w:val="0096108F"/>
    <w:rsid w:val="00962010"/>
    <w:rsid w:val="009658ED"/>
    <w:rsid w:val="00974A5E"/>
    <w:rsid w:val="00981A36"/>
    <w:rsid w:val="00982861"/>
    <w:rsid w:val="00985EE3"/>
    <w:rsid w:val="009903D3"/>
    <w:rsid w:val="00991151"/>
    <w:rsid w:val="00993BB9"/>
    <w:rsid w:val="009A2C2C"/>
    <w:rsid w:val="009A71BA"/>
    <w:rsid w:val="009B3087"/>
    <w:rsid w:val="009C0C89"/>
    <w:rsid w:val="009C0D22"/>
    <w:rsid w:val="009C4CDE"/>
    <w:rsid w:val="009C708A"/>
    <w:rsid w:val="009D6D40"/>
    <w:rsid w:val="009E212D"/>
    <w:rsid w:val="009E538C"/>
    <w:rsid w:val="009E562E"/>
    <w:rsid w:val="009F5603"/>
    <w:rsid w:val="00A00374"/>
    <w:rsid w:val="00A019A2"/>
    <w:rsid w:val="00A02663"/>
    <w:rsid w:val="00A05DA9"/>
    <w:rsid w:val="00A067B6"/>
    <w:rsid w:val="00A10C62"/>
    <w:rsid w:val="00A113D8"/>
    <w:rsid w:val="00A142C2"/>
    <w:rsid w:val="00A14D89"/>
    <w:rsid w:val="00A33A75"/>
    <w:rsid w:val="00A37B26"/>
    <w:rsid w:val="00A37F29"/>
    <w:rsid w:val="00A42F30"/>
    <w:rsid w:val="00A53061"/>
    <w:rsid w:val="00A75402"/>
    <w:rsid w:val="00A82480"/>
    <w:rsid w:val="00A95AF3"/>
    <w:rsid w:val="00A95F90"/>
    <w:rsid w:val="00A975F6"/>
    <w:rsid w:val="00AA541F"/>
    <w:rsid w:val="00AA6CE4"/>
    <w:rsid w:val="00AA7ADA"/>
    <w:rsid w:val="00AB5583"/>
    <w:rsid w:val="00AC585D"/>
    <w:rsid w:val="00AC5D5C"/>
    <w:rsid w:val="00AC78B7"/>
    <w:rsid w:val="00AD03A1"/>
    <w:rsid w:val="00AD1764"/>
    <w:rsid w:val="00AD1D39"/>
    <w:rsid w:val="00AD217B"/>
    <w:rsid w:val="00AD352E"/>
    <w:rsid w:val="00AE050A"/>
    <w:rsid w:val="00AE2D5F"/>
    <w:rsid w:val="00AE4690"/>
    <w:rsid w:val="00AE676A"/>
    <w:rsid w:val="00AE712D"/>
    <w:rsid w:val="00AF6777"/>
    <w:rsid w:val="00AF6959"/>
    <w:rsid w:val="00B019D8"/>
    <w:rsid w:val="00B01DCB"/>
    <w:rsid w:val="00B03ECA"/>
    <w:rsid w:val="00B065DD"/>
    <w:rsid w:val="00B07994"/>
    <w:rsid w:val="00B13936"/>
    <w:rsid w:val="00B14BF6"/>
    <w:rsid w:val="00B22681"/>
    <w:rsid w:val="00B23CBB"/>
    <w:rsid w:val="00B319A5"/>
    <w:rsid w:val="00B37208"/>
    <w:rsid w:val="00B3771E"/>
    <w:rsid w:val="00B472A8"/>
    <w:rsid w:val="00B520D8"/>
    <w:rsid w:val="00B52487"/>
    <w:rsid w:val="00B55CE7"/>
    <w:rsid w:val="00B63DE8"/>
    <w:rsid w:val="00B65B49"/>
    <w:rsid w:val="00B82391"/>
    <w:rsid w:val="00B94C74"/>
    <w:rsid w:val="00BA4836"/>
    <w:rsid w:val="00BA755C"/>
    <w:rsid w:val="00BB0144"/>
    <w:rsid w:val="00BB4235"/>
    <w:rsid w:val="00BB7D2C"/>
    <w:rsid w:val="00BE3705"/>
    <w:rsid w:val="00C01364"/>
    <w:rsid w:val="00C05C81"/>
    <w:rsid w:val="00C10320"/>
    <w:rsid w:val="00C14519"/>
    <w:rsid w:val="00C15C9F"/>
    <w:rsid w:val="00C227FB"/>
    <w:rsid w:val="00C309BC"/>
    <w:rsid w:val="00C30B53"/>
    <w:rsid w:val="00C31A35"/>
    <w:rsid w:val="00C34975"/>
    <w:rsid w:val="00C40C06"/>
    <w:rsid w:val="00C41BD7"/>
    <w:rsid w:val="00C46549"/>
    <w:rsid w:val="00C52B27"/>
    <w:rsid w:val="00C543AE"/>
    <w:rsid w:val="00C608D4"/>
    <w:rsid w:val="00C60B79"/>
    <w:rsid w:val="00C73D3C"/>
    <w:rsid w:val="00C7489B"/>
    <w:rsid w:val="00C9252E"/>
    <w:rsid w:val="00C928D9"/>
    <w:rsid w:val="00C97422"/>
    <w:rsid w:val="00CB226F"/>
    <w:rsid w:val="00CB31E4"/>
    <w:rsid w:val="00CC0440"/>
    <w:rsid w:val="00CC41CF"/>
    <w:rsid w:val="00CC7533"/>
    <w:rsid w:val="00CE07F0"/>
    <w:rsid w:val="00CE2319"/>
    <w:rsid w:val="00CE2AD2"/>
    <w:rsid w:val="00CE4656"/>
    <w:rsid w:val="00CE7020"/>
    <w:rsid w:val="00CF1C6F"/>
    <w:rsid w:val="00D06A13"/>
    <w:rsid w:val="00D0742E"/>
    <w:rsid w:val="00D123BF"/>
    <w:rsid w:val="00D13301"/>
    <w:rsid w:val="00D23B1E"/>
    <w:rsid w:val="00D2750C"/>
    <w:rsid w:val="00D30F43"/>
    <w:rsid w:val="00D34653"/>
    <w:rsid w:val="00D36385"/>
    <w:rsid w:val="00D37AA1"/>
    <w:rsid w:val="00D41653"/>
    <w:rsid w:val="00D4413E"/>
    <w:rsid w:val="00D50B5F"/>
    <w:rsid w:val="00D52BDA"/>
    <w:rsid w:val="00D52F25"/>
    <w:rsid w:val="00D632B4"/>
    <w:rsid w:val="00D719B1"/>
    <w:rsid w:val="00D74093"/>
    <w:rsid w:val="00D75BBD"/>
    <w:rsid w:val="00D815B3"/>
    <w:rsid w:val="00D8737F"/>
    <w:rsid w:val="00D878A7"/>
    <w:rsid w:val="00D95774"/>
    <w:rsid w:val="00DA369A"/>
    <w:rsid w:val="00DA678D"/>
    <w:rsid w:val="00DA67CA"/>
    <w:rsid w:val="00DA71EE"/>
    <w:rsid w:val="00DB11A1"/>
    <w:rsid w:val="00DB392F"/>
    <w:rsid w:val="00DB5442"/>
    <w:rsid w:val="00DB588E"/>
    <w:rsid w:val="00DB7B93"/>
    <w:rsid w:val="00DC3925"/>
    <w:rsid w:val="00DD1BDE"/>
    <w:rsid w:val="00DD3FAA"/>
    <w:rsid w:val="00DD778E"/>
    <w:rsid w:val="00DE731A"/>
    <w:rsid w:val="00E04276"/>
    <w:rsid w:val="00E13402"/>
    <w:rsid w:val="00E142DA"/>
    <w:rsid w:val="00E2077D"/>
    <w:rsid w:val="00E32391"/>
    <w:rsid w:val="00E332E8"/>
    <w:rsid w:val="00E41F73"/>
    <w:rsid w:val="00E429EA"/>
    <w:rsid w:val="00E450E4"/>
    <w:rsid w:val="00E4527E"/>
    <w:rsid w:val="00E46302"/>
    <w:rsid w:val="00E56F2F"/>
    <w:rsid w:val="00E63BC2"/>
    <w:rsid w:val="00E73C65"/>
    <w:rsid w:val="00E7630F"/>
    <w:rsid w:val="00E912C6"/>
    <w:rsid w:val="00E958C9"/>
    <w:rsid w:val="00EA41D5"/>
    <w:rsid w:val="00ED6A84"/>
    <w:rsid w:val="00EE22F8"/>
    <w:rsid w:val="00EE6ABC"/>
    <w:rsid w:val="00EF6C4C"/>
    <w:rsid w:val="00EF6F80"/>
    <w:rsid w:val="00F00B49"/>
    <w:rsid w:val="00F0138F"/>
    <w:rsid w:val="00F27F30"/>
    <w:rsid w:val="00F323BF"/>
    <w:rsid w:val="00F36C1A"/>
    <w:rsid w:val="00F6256E"/>
    <w:rsid w:val="00F62B28"/>
    <w:rsid w:val="00F66E15"/>
    <w:rsid w:val="00F84BE6"/>
    <w:rsid w:val="00F8690C"/>
    <w:rsid w:val="00F86E3F"/>
    <w:rsid w:val="00FA1503"/>
    <w:rsid w:val="00FA3524"/>
    <w:rsid w:val="00FA53EE"/>
    <w:rsid w:val="00FA60EA"/>
    <w:rsid w:val="00FA6808"/>
    <w:rsid w:val="00FB24C8"/>
    <w:rsid w:val="00FC1472"/>
    <w:rsid w:val="00FC7674"/>
    <w:rsid w:val="00FD7338"/>
    <w:rsid w:val="00FE045E"/>
    <w:rsid w:val="00FE48B1"/>
    <w:rsid w:val="00FF14FD"/>
    <w:rsid w:val="00FF5C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36F46"/>
  <w15:docId w15:val="{095CFDB5-6276-4D33-B3F1-2076DE14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next w:val="a"/>
    <w:link w:val="30"/>
    <w:qFormat/>
    <w:rsid w:val="00FA1503"/>
    <w:pPr>
      <w:keepNext/>
      <w:spacing w:after="0" w:line="240" w:lineRule="auto"/>
      <w:ind w:firstLine="720"/>
      <w:jc w:val="both"/>
      <w:outlineLvl w:val="2"/>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A1503"/>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C05C8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05C81"/>
    <w:rPr>
      <w:rFonts w:ascii="Segoe UI" w:hAnsi="Segoe UI" w:cs="Segoe UI"/>
      <w:sz w:val="18"/>
      <w:szCs w:val="18"/>
    </w:rPr>
  </w:style>
  <w:style w:type="paragraph" w:styleId="a5">
    <w:name w:val="List Paragraph"/>
    <w:basedOn w:val="a"/>
    <w:uiPriority w:val="34"/>
    <w:qFormat/>
    <w:rsid w:val="0065366C"/>
    <w:pPr>
      <w:ind w:left="720"/>
      <w:contextualSpacing/>
    </w:pPr>
  </w:style>
  <w:style w:type="paragraph" w:styleId="a6">
    <w:name w:val="Body Text Indent"/>
    <w:basedOn w:val="a"/>
    <w:link w:val="a7"/>
    <w:rsid w:val="004660E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0"/>
    <w:link w:val="a6"/>
    <w:rsid w:val="004660E1"/>
    <w:rPr>
      <w:rFonts w:ascii="Times New Roman" w:eastAsia="Times New Roman" w:hAnsi="Times New Roman" w:cs="Times New Roman"/>
      <w:sz w:val="28"/>
      <w:szCs w:val="20"/>
      <w:lang w:eastAsia="ru-RU"/>
    </w:rPr>
  </w:style>
  <w:style w:type="paragraph" w:customStyle="1" w:styleId="1">
    <w:name w:val="Без интервала1"/>
    <w:rsid w:val="004660E1"/>
    <w:pPr>
      <w:spacing w:after="0" w:line="240" w:lineRule="auto"/>
    </w:pPr>
    <w:rPr>
      <w:rFonts w:ascii="Calibri" w:eastAsia="Times New Roman" w:hAnsi="Calibri" w:cs="Calibri"/>
      <w:lang w:eastAsia="ru-RU"/>
    </w:rPr>
  </w:style>
  <w:style w:type="paragraph" w:customStyle="1" w:styleId="ConsPlusTitle">
    <w:name w:val="ConsPlusTitle"/>
    <w:rsid w:val="00585E6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7F0B6F"/>
    <w:pPr>
      <w:widowControl w:val="0"/>
      <w:autoSpaceDE w:val="0"/>
      <w:autoSpaceDN w:val="0"/>
      <w:spacing w:after="0" w:line="240" w:lineRule="auto"/>
    </w:pPr>
    <w:rPr>
      <w:rFonts w:ascii="Calibri" w:eastAsiaTheme="minorEastAsia" w:hAnsi="Calibri" w:cs="Calibri"/>
      <w:kern w:val="2"/>
      <w:szCs w:val="24"/>
      <w:lang w:eastAsia="ru-RU"/>
      <w14:ligatures w14:val="standardContextual"/>
    </w:rPr>
  </w:style>
  <w:style w:type="character" w:styleId="a8">
    <w:name w:val="annotation reference"/>
    <w:basedOn w:val="a0"/>
    <w:uiPriority w:val="99"/>
    <w:semiHidden/>
    <w:unhideWhenUsed/>
    <w:rsid w:val="0076541C"/>
    <w:rPr>
      <w:sz w:val="16"/>
      <w:szCs w:val="16"/>
    </w:rPr>
  </w:style>
  <w:style w:type="paragraph" w:styleId="a9">
    <w:name w:val="annotation text"/>
    <w:basedOn w:val="a"/>
    <w:link w:val="aa"/>
    <w:uiPriority w:val="99"/>
    <w:semiHidden/>
    <w:unhideWhenUsed/>
    <w:rsid w:val="0076541C"/>
    <w:pPr>
      <w:spacing w:line="240" w:lineRule="auto"/>
    </w:pPr>
    <w:rPr>
      <w:sz w:val="20"/>
      <w:szCs w:val="20"/>
    </w:rPr>
  </w:style>
  <w:style w:type="character" w:customStyle="1" w:styleId="aa">
    <w:name w:val="Текст примечания Знак"/>
    <w:basedOn w:val="a0"/>
    <w:link w:val="a9"/>
    <w:uiPriority w:val="99"/>
    <w:semiHidden/>
    <w:rsid w:val="0076541C"/>
    <w:rPr>
      <w:sz w:val="20"/>
      <w:szCs w:val="20"/>
    </w:rPr>
  </w:style>
  <w:style w:type="paragraph" w:styleId="ab">
    <w:name w:val="annotation subject"/>
    <w:basedOn w:val="a9"/>
    <w:next w:val="a9"/>
    <w:link w:val="ac"/>
    <w:uiPriority w:val="99"/>
    <w:semiHidden/>
    <w:unhideWhenUsed/>
    <w:rsid w:val="0076541C"/>
    <w:rPr>
      <w:b/>
      <w:bCs/>
    </w:rPr>
  </w:style>
  <w:style w:type="character" w:customStyle="1" w:styleId="ac">
    <w:name w:val="Тема примечания Знак"/>
    <w:basedOn w:val="aa"/>
    <w:link w:val="ab"/>
    <w:uiPriority w:val="99"/>
    <w:semiHidden/>
    <w:rsid w:val="0076541C"/>
    <w:rPr>
      <w:b/>
      <w:bCs/>
      <w:sz w:val="20"/>
      <w:szCs w:val="20"/>
    </w:rPr>
  </w:style>
  <w:style w:type="paragraph" w:styleId="ad">
    <w:name w:val="header"/>
    <w:basedOn w:val="a"/>
    <w:link w:val="ae"/>
    <w:uiPriority w:val="99"/>
    <w:unhideWhenUsed/>
    <w:rsid w:val="00BA4836"/>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A4836"/>
  </w:style>
  <w:style w:type="paragraph" w:styleId="af">
    <w:name w:val="footer"/>
    <w:basedOn w:val="a"/>
    <w:link w:val="af0"/>
    <w:uiPriority w:val="99"/>
    <w:unhideWhenUsed/>
    <w:rsid w:val="00BA483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A48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089625">
      <w:bodyDiv w:val="1"/>
      <w:marLeft w:val="0"/>
      <w:marRight w:val="0"/>
      <w:marTop w:val="0"/>
      <w:marBottom w:val="0"/>
      <w:divBdr>
        <w:top w:val="none" w:sz="0" w:space="0" w:color="auto"/>
        <w:left w:val="none" w:sz="0" w:space="0" w:color="auto"/>
        <w:bottom w:val="none" w:sz="0" w:space="0" w:color="auto"/>
        <w:right w:val="none" w:sz="0" w:space="0" w:color="auto"/>
      </w:divBdr>
    </w:div>
    <w:div w:id="553583046">
      <w:bodyDiv w:val="1"/>
      <w:marLeft w:val="0"/>
      <w:marRight w:val="0"/>
      <w:marTop w:val="0"/>
      <w:marBottom w:val="0"/>
      <w:divBdr>
        <w:top w:val="none" w:sz="0" w:space="0" w:color="auto"/>
        <w:left w:val="none" w:sz="0" w:space="0" w:color="auto"/>
        <w:bottom w:val="none" w:sz="0" w:space="0" w:color="auto"/>
        <w:right w:val="none" w:sz="0" w:space="0" w:color="auto"/>
      </w:divBdr>
    </w:div>
    <w:div w:id="618530296">
      <w:bodyDiv w:val="1"/>
      <w:marLeft w:val="0"/>
      <w:marRight w:val="0"/>
      <w:marTop w:val="0"/>
      <w:marBottom w:val="0"/>
      <w:divBdr>
        <w:top w:val="none" w:sz="0" w:space="0" w:color="auto"/>
        <w:left w:val="none" w:sz="0" w:space="0" w:color="auto"/>
        <w:bottom w:val="none" w:sz="0" w:space="0" w:color="auto"/>
        <w:right w:val="none" w:sz="0" w:space="0" w:color="auto"/>
      </w:divBdr>
    </w:div>
    <w:div w:id="1234311048">
      <w:bodyDiv w:val="1"/>
      <w:marLeft w:val="0"/>
      <w:marRight w:val="0"/>
      <w:marTop w:val="0"/>
      <w:marBottom w:val="0"/>
      <w:divBdr>
        <w:top w:val="none" w:sz="0" w:space="0" w:color="auto"/>
        <w:left w:val="none" w:sz="0" w:space="0" w:color="auto"/>
        <w:bottom w:val="none" w:sz="0" w:space="0" w:color="auto"/>
        <w:right w:val="none" w:sz="0" w:space="0" w:color="auto"/>
      </w:divBdr>
    </w:div>
    <w:div w:id="1685282887">
      <w:bodyDiv w:val="1"/>
      <w:marLeft w:val="0"/>
      <w:marRight w:val="0"/>
      <w:marTop w:val="0"/>
      <w:marBottom w:val="0"/>
      <w:divBdr>
        <w:top w:val="none" w:sz="0" w:space="0" w:color="auto"/>
        <w:left w:val="none" w:sz="0" w:space="0" w:color="auto"/>
        <w:bottom w:val="none" w:sz="0" w:space="0" w:color="auto"/>
        <w:right w:val="none" w:sz="0" w:space="0" w:color="auto"/>
      </w:divBdr>
    </w:div>
    <w:div w:id="2038312544">
      <w:bodyDiv w:val="1"/>
      <w:marLeft w:val="0"/>
      <w:marRight w:val="0"/>
      <w:marTop w:val="0"/>
      <w:marBottom w:val="0"/>
      <w:divBdr>
        <w:top w:val="none" w:sz="0" w:space="0" w:color="auto"/>
        <w:left w:val="none" w:sz="0" w:space="0" w:color="auto"/>
        <w:bottom w:val="none" w:sz="0" w:space="0" w:color="auto"/>
        <w:right w:val="none" w:sz="0" w:space="0" w:color="auto"/>
      </w:divBdr>
    </w:div>
    <w:div w:id="209049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6CAE3-E3F8-49B2-B046-92B0EEE90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2037</TotalTime>
  <Pages>18</Pages>
  <Words>4715</Words>
  <Characters>26881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Исмаилов Шамиль Абдулкаримович</dc:creator>
  <cp:lastModifiedBy>Эминова Джамиля Мурадхановна</cp:lastModifiedBy>
  <cp:revision>85</cp:revision>
  <cp:lastPrinted>2026-09-03T06:13:00Z</cp:lastPrinted>
  <dcterms:created xsi:type="dcterms:W3CDTF">2025-03-04T06:51:00Z</dcterms:created>
  <dcterms:modified xsi:type="dcterms:W3CDTF">2026-09-04T13:32:00Z</dcterms:modified>
</cp:coreProperties>
</file>