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4058" w14:textId="100DCF38" w:rsidR="00722035" w:rsidRPr="00601DBD" w:rsidRDefault="00C157D0" w:rsidP="0022095D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65741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роект</w:t>
      </w:r>
    </w:p>
    <w:p w14:paraId="1DFD3907" w14:textId="77777777" w:rsidR="00657415" w:rsidRDefault="00657415" w:rsidP="002209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8178D8" w14:textId="77777777" w:rsidR="00D158AF" w:rsidRDefault="00D158AF" w:rsidP="002209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DFDCDC" w14:textId="77777777" w:rsidR="004B6BA4" w:rsidRPr="001F1BE0" w:rsidRDefault="004B6BA4" w:rsidP="004B6BA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F1BE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ЗАКОН </w:t>
      </w:r>
    </w:p>
    <w:p w14:paraId="001654D7" w14:textId="77777777" w:rsidR="00FE02EA" w:rsidRPr="001F1BE0" w:rsidRDefault="00FE02EA" w:rsidP="002209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0005ABE6" w14:textId="508CCD8C" w:rsidR="00722035" w:rsidRPr="001F1BE0" w:rsidRDefault="00722035" w:rsidP="002209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F1BE0">
        <w:rPr>
          <w:rFonts w:ascii="Times New Roman" w:hAnsi="Times New Roman" w:cs="Times New Roman"/>
          <w:color w:val="000000" w:themeColor="text1"/>
          <w:sz w:val="32"/>
          <w:szCs w:val="32"/>
        </w:rPr>
        <w:t>РЕСПУБЛИК</w:t>
      </w:r>
      <w:r w:rsidR="006A2B02" w:rsidRPr="001F1BE0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Pr="001F1BE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ДАГЕСТАН</w:t>
      </w:r>
    </w:p>
    <w:p w14:paraId="74A03738" w14:textId="77777777" w:rsidR="00722035" w:rsidRPr="00601DBD" w:rsidRDefault="00722035" w:rsidP="0022095D">
      <w:pPr>
        <w:pStyle w:val="ConsPlusTitle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44D077" w14:textId="77777777" w:rsidR="00722035" w:rsidRDefault="00722035" w:rsidP="002209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295364" w14:textId="731EC2BE" w:rsidR="00AC4AF4" w:rsidRDefault="00A8137A" w:rsidP="00A813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207973523"/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41DF4">
        <w:rPr>
          <w:rFonts w:ascii="Times New Roman" w:hAnsi="Times New Roman" w:cs="Times New Roman"/>
          <w:color w:val="000000" w:themeColor="text1"/>
          <w:sz w:val="28"/>
          <w:szCs w:val="28"/>
        </w:rPr>
        <w:t>б установлении</w:t>
      </w:r>
      <w:r w:rsidR="00C11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налоговой </w:t>
      </w:r>
      <w:r w:rsidR="00524480" w:rsidRPr="00524480">
        <w:rPr>
          <w:rFonts w:ascii="Times New Roman" w:hAnsi="Times New Roman" w:cs="Times New Roman"/>
          <w:color w:val="000000" w:themeColor="text1"/>
          <w:sz w:val="28"/>
          <w:szCs w:val="28"/>
        </w:rPr>
        <w:t>ставк</w:t>
      </w:r>
      <w:r w:rsidR="00C11B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4C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524480" w:rsidRPr="00524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</w:t>
      </w:r>
      <w:r w:rsidR="00BB4C2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524480" w:rsidRPr="00524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прибыль организаций 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B4C23">
        <w:rPr>
          <w:rFonts w:ascii="Times New Roman" w:hAnsi="Times New Roman" w:cs="Times New Roman"/>
          <w:color w:val="000000" w:themeColor="text1"/>
          <w:sz w:val="28"/>
          <w:szCs w:val="28"/>
        </w:rPr>
        <w:t>для организаций</w:t>
      </w:r>
      <w:r w:rsidR="00DF697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24480" w:rsidRPr="00524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реализующих </w:t>
      </w:r>
      <w:r w:rsidR="000D7B08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24480" w:rsidRPr="00524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инвестиционны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24480" w:rsidRPr="00524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7B08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территории Республики Дагестан</w:t>
      </w:r>
      <w:r w:rsidR="001F1B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448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6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6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внесении изменений</w:t>
      </w:r>
      <w:r w:rsidR="006046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отдельные законодательные акты Республики Дагестан</w:t>
      </w:r>
    </w:p>
    <w:bookmarkEnd w:id="0"/>
    <w:p w14:paraId="4B70D167" w14:textId="77777777" w:rsidR="00722035" w:rsidRDefault="00722035" w:rsidP="002209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1E49D5" w14:textId="77777777" w:rsidR="005C5B99" w:rsidRDefault="005C5B99" w:rsidP="002209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0349D8" w14:textId="77777777" w:rsidR="00284135" w:rsidRDefault="00284135" w:rsidP="0022095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CEA37E" w14:textId="0DB73D65" w:rsidR="00B12AE9" w:rsidRDefault="00284135" w:rsidP="006A2B02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</w:t>
      </w:r>
      <w:r w:rsidR="00CA7BD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14:paraId="7E69ED5C" w14:textId="5607364B" w:rsidR="006C6949" w:rsidRDefault="00B41DF4" w:rsidP="00DF61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71759B">
        <w:rPr>
          <w:rFonts w:ascii="Times New Roman" w:hAnsi="Times New Roman" w:cs="Times New Roman"/>
          <w:sz w:val="28"/>
          <w:szCs w:val="28"/>
        </w:rPr>
        <w:t xml:space="preserve"> в</w:t>
      </w:r>
      <w:r w:rsidR="00E5599A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hyperlink r:id="rId8" w:history="1">
        <w:r w:rsidR="00E5599A">
          <w:rPr>
            <w:rFonts w:ascii="Times New Roman" w:hAnsi="Times New Roman" w:cs="Times New Roman"/>
            <w:color w:val="0000FF"/>
            <w:sz w:val="28"/>
            <w:szCs w:val="28"/>
          </w:rPr>
          <w:t>статьей 284.3</w:t>
        </w:r>
      </w:hyperlink>
      <w:r w:rsidR="00E5599A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</w:t>
      </w:r>
      <w:bookmarkStart w:id="1" w:name="_Hlk238454104"/>
      <w:r>
        <w:rPr>
          <w:rFonts w:ascii="Times New Roman" w:hAnsi="Times New Roman" w:cs="Times New Roman"/>
          <w:sz w:val="28"/>
          <w:szCs w:val="28"/>
        </w:rPr>
        <w:t>д</w:t>
      </w:r>
      <w:r w:rsidR="00EA5221" w:rsidRPr="00EA5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участников региональных инвестиционных проектов </w:t>
      </w:r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>ставк</w:t>
      </w:r>
      <w:r w:rsidR="0071759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5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47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>налог</w:t>
      </w:r>
      <w:r w:rsidR="0044741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прибыль организаций, подлежаще</w:t>
      </w:r>
      <w:r w:rsidR="001F1BE0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зачислению в республиканский бюджет Республики Дагестан, в размере</w:t>
      </w:r>
      <w:r w:rsidR="007175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процентов начиная с налогового периода, в котором в соответствии с данными налогового учета получена первая прибыль от реализации товаров, произведенных в результате реализации регионального инвестиционного проекта, и заканчивая отчетным (налоговым) периодом, в котором разница между суммой налога, рассчитанной исходя из ставки налога в размере 25 процентов, и суммой налога, исчисленного с применением пониженных налоговых ставок налога, установленных настоящей </w:t>
      </w:r>
      <w:r w:rsidR="00C11B77">
        <w:rPr>
          <w:rFonts w:ascii="Times New Roman" w:hAnsi="Times New Roman" w:cs="Times New Roman"/>
          <w:color w:val="000000" w:themeColor="text1"/>
          <w:sz w:val="28"/>
          <w:szCs w:val="28"/>
        </w:rPr>
        <w:t>статьей</w:t>
      </w:r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пунктом 1.5 статьи 284 Налогового кодекса Российской Федерации, определенная нарастающим итогом за указанные отчетные (налоговые) периоды, составила величину, равную объему осуществленных в целях реализации инвестиционного проекта капитальных вложений, определяемому в соответствии с пунктом 8 статьи 284.3 Налогового кодекса Российской Федерации</w:t>
      </w:r>
      <w:bookmarkEnd w:id="1"/>
      <w:r w:rsidR="006C6949" w:rsidRPr="006C69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D3ADC97" w14:textId="77777777" w:rsidR="00C6028A" w:rsidRDefault="00C6028A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5C833180" w14:textId="77777777" w:rsidR="006C6949" w:rsidRPr="009B0B9D" w:rsidRDefault="006C6949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144285749"/>
      <w:r w:rsidRPr="00CA6A2F">
        <w:rPr>
          <w:rFonts w:ascii="Times New Roman" w:hAnsi="Times New Roman" w:cs="Times New Roman"/>
          <w:color w:val="000000" w:themeColor="text1"/>
          <w:sz w:val="28"/>
          <w:szCs w:val="28"/>
        </w:rPr>
        <w:t>Статья 2</w:t>
      </w:r>
      <w:bookmarkEnd w:id="2"/>
    </w:p>
    <w:p w14:paraId="5B34129D" w14:textId="2CF5538F" w:rsidR="006C6949" w:rsidRDefault="006C6949" w:rsidP="006C6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часть 1 статьи 3 </w:t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Республики Дагестан от 8 октября 2004 года № 22 «О налоге на имущество организаций» («Дагестанская правда», 2004,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1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 октября, № 250 - 251; 2006, 12 октября, № 261 - 262; 2007, 5 октября, № 274; 2008, 10 октября, № 307 - 308; 2009, 5 декабря, № 415 - 416; 2012, 4 октября, № 286 - 287; 2015, 30 ноября, № 490; 2 декабря, № 491; 2016, 30 ноября, № 343 - 345; 2017,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1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 ноября, № 322 - 323; 14 декабря, № 354 - 355; интернет-портал правовой информации Республики Дагестан (www.pravo.e-dag.ru), 2018, 29 ноября, </w:t>
      </w:r>
      <w:r w:rsidR="001F1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05004003388, № 05004003389; 2019, 9 декабря, № 05004004968; 2020, 17 марта, </w:t>
      </w:r>
      <w:r w:rsidR="001F1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05004005383, № 05004005390; 29 мая, № 05004005621; 2021, 7 декабря, </w:t>
      </w:r>
      <w:r w:rsidR="001F1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05004008067; 2022, 28 января, № 05004008377;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марта, № 05004008510; </w:t>
      </w:r>
      <w:r w:rsidR="001F1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апреля, № 05004008863; 30 декабря, № 05004010435;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2023, 30 декабря,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1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№ 05004012776; 2024, 3 мая, № 05004013346; </w:t>
      </w:r>
      <w:r w:rsidRPr="00F7716C">
        <w:rPr>
          <w:rFonts w:ascii="Times New Roman" w:hAnsi="Times New Roman" w:cs="Times New Roman"/>
          <w:sz w:val="28"/>
          <w:szCs w:val="28"/>
        </w:rPr>
        <w:t xml:space="preserve">6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7716C">
        <w:rPr>
          <w:rFonts w:ascii="Times New Roman" w:hAnsi="Times New Roman" w:cs="Times New Roman"/>
          <w:sz w:val="28"/>
          <w:szCs w:val="28"/>
        </w:rPr>
        <w:t xml:space="preserve"> 05004014865</w:t>
      </w:r>
      <w:r>
        <w:rPr>
          <w:rFonts w:ascii="Times New Roman" w:hAnsi="Times New Roman" w:cs="Times New Roman"/>
          <w:sz w:val="28"/>
          <w:szCs w:val="28"/>
        </w:rPr>
        <w:t xml:space="preserve">; 2025, </w:t>
      </w:r>
      <w:r w:rsidR="001F1B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30 июня, № 05004016097; 8 ноября, № 05004016864; 2026, 24 апреля, </w:t>
      </w:r>
      <w:r w:rsidR="001F1B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05004018129</w:t>
      </w:r>
      <w:r w:rsidRPr="00F77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EC5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3" w:name="_Hlk176256018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изменение, признав а</w:t>
      </w:r>
      <w:r w:rsidRPr="00FC74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бзац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семнадцатый </w:t>
      </w:r>
      <w:r w:rsidRPr="00FC74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утратившим силу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bookmarkEnd w:id="3"/>
    <w:p w14:paraId="73BDAFAA" w14:textId="77777777" w:rsidR="00C6028A" w:rsidRDefault="00C6028A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7CA0DC" w14:textId="74B58BB6" w:rsidR="006C6949" w:rsidRDefault="006C6949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02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14:paraId="7C45E03D" w14:textId="66004DF8" w:rsidR="005B66E3" w:rsidRPr="00FC0E0D" w:rsidRDefault="005B66E3" w:rsidP="00465393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E24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007D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часть 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1E24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стать</w:t>
      </w:r>
      <w:r w:rsidR="00007D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1E24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Pr="001E24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334F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Закон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A334F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Республики Дагестан от 6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мая </w:t>
      </w:r>
      <w:r w:rsidRPr="00A334F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2009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A334F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A334F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26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«</w:t>
      </w:r>
      <w:r w:rsidRPr="00A334F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ставке налога при применении упрощенной системы налогообложения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Pr="00A334F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(Собрание законодательства Республики Дагестан, 2009,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9, ст. 388; интернет-портал правовой информации Республики Дагестан (www.pravo.e-dag.ru), 2020,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29 мая,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05004005620; 2021, 15 марта,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05004006881; 1 июля,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05004007406; 2022, 11 июня,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05004009102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 2024, 6 марта, № 05004013054</w:t>
      </w:r>
      <w:r w:rsidR="00007D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; 2025, 8 ноября, </w:t>
      </w:r>
      <w:r w:rsidR="00E540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007D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="00854D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8062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05004016864; 2026, 6 мая, № </w:t>
      </w:r>
      <w:r w:rsidR="00854D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05004018174</w:t>
      </w:r>
      <w:r w:rsidRPr="00CB12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A002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изменение, </w:t>
      </w:r>
      <w:r w:rsidRPr="00FC0E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</w:t>
      </w:r>
      <w:r w:rsidR="00A002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её</w:t>
      </w:r>
      <w:r w:rsidRPr="00FC0E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следующей редакции:</w:t>
      </w:r>
    </w:p>
    <w:p w14:paraId="1FB88484" w14:textId="5A936798" w:rsidR="005B66E3" w:rsidRPr="00FC0E0D" w:rsidRDefault="005B66E3" w:rsidP="00465393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C0E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BF7350" w:rsidRPr="00BF73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</w:t>
      </w:r>
      <w:r w:rsidR="00BF7350" w:rsidRPr="00BF73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bookmarkStart w:id="4" w:name="_Hlk237945024"/>
      <w:r w:rsidR="00BF7350" w:rsidRPr="00BF73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Установить </w:t>
      </w:r>
      <w:r w:rsidR="00E540F1" w:rsidRPr="00BF73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налоговую ставку </w:t>
      </w:r>
      <w:r w:rsidR="00BF7350" w:rsidRPr="00BF73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организаций и индивидуальных предпринимателей, применяющих упрощенную систему налогообложения, выбравших в качестве объекта налогообложения доходы,</w:t>
      </w:r>
      <w:r w:rsidR="00A3198F" w:rsidRPr="00A3198F">
        <w:t xml:space="preserve"> </w:t>
      </w:r>
      <w:r w:rsidR="00A3198F" w:rsidRPr="00A3198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уменьшенные на величину расходов</w:t>
      </w:r>
      <w:r w:rsidR="001F1B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BF7350" w:rsidRPr="00BF73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</w:t>
      </w:r>
      <w:r w:rsidRPr="00FC0E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следующих размерах:</w:t>
      </w:r>
    </w:p>
    <w:p w14:paraId="04C07547" w14:textId="1B2A7C36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1) 6 процентов - в 202</w:t>
      </w:r>
      <w:r w:rsidR="00CE11DA">
        <w:rPr>
          <w:rFonts w:ascii="Times New Roman" w:hAnsi="Times New Roman" w:cs="Times New Roman"/>
          <w:sz w:val="28"/>
          <w:szCs w:val="28"/>
        </w:rPr>
        <w:t>7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665FD68B" w14:textId="40A702DC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2) 7 процентов - в 202</w:t>
      </w:r>
      <w:r w:rsidR="00CE11DA">
        <w:rPr>
          <w:rFonts w:ascii="Times New Roman" w:hAnsi="Times New Roman" w:cs="Times New Roman"/>
          <w:sz w:val="28"/>
          <w:szCs w:val="28"/>
        </w:rPr>
        <w:t>8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05B683B7" w14:textId="5732D535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3) 8 процентов - в 202</w:t>
      </w:r>
      <w:r w:rsidR="00CE11DA">
        <w:rPr>
          <w:rFonts w:ascii="Times New Roman" w:hAnsi="Times New Roman" w:cs="Times New Roman"/>
          <w:sz w:val="28"/>
          <w:szCs w:val="28"/>
        </w:rPr>
        <w:t>9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45E7C890" w14:textId="0EBAF2D5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4) 9 процентов - в 20</w:t>
      </w:r>
      <w:r w:rsidR="00CE11DA">
        <w:rPr>
          <w:rFonts w:ascii="Times New Roman" w:hAnsi="Times New Roman" w:cs="Times New Roman"/>
          <w:sz w:val="28"/>
          <w:szCs w:val="28"/>
        </w:rPr>
        <w:t>30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68062848" w14:textId="3AE4E120" w:rsidR="005B66E3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5) 10 процент</w:t>
      </w:r>
      <w:r w:rsidR="004942CE">
        <w:rPr>
          <w:rFonts w:ascii="Times New Roman" w:hAnsi="Times New Roman" w:cs="Times New Roman"/>
          <w:sz w:val="28"/>
          <w:szCs w:val="28"/>
        </w:rPr>
        <w:t>ов</w:t>
      </w:r>
      <w:r w:rsidRPr="00FC0E0D">
        <w:rPr>
          <w:rFonts w:ascii="Times New Roman" w:hAnsi="Times New Roman" w:cs="Times New Roman"/>
          <w:sz w:val="28"/>
          <w:szCs w:val="28"/>
        </w:rPr>
        <w:t xml:space="preserve"> - в 20</w:t>
      </w:r>
      <w:r w:rsidR="008C1AEF" w:rsidRPr="00FC0E0D">
        <w:rPr>
          <w:rFonts w:ascii="Times New Roman" w:hAnsi="Times New Roman" w:cs="Times New Roman"/>
          <w:sz w:val="28"/>
          <w:szCs w:val="28"/>
        </w:rPr>
        <w:t>3</w:t>
      </w:r>
      <w:r w:rsidR="00CE11DA">
        <w:rPr>
          <w:rFonts w:ascii="Times New Roman" w:hAnsi="Times New Roman" w:cs="Times New Roman"/>
          <w:sz w:val="28"/>
          <w:szCs w:val="28"/>
        </w:rPr>
        <w:t>1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53E2F36E" w14:textId="725BA5CB" w:rsidR="005B66E3" w:rsidRPr="00FC0E0D" w:rsidRDefault="00162FE4" w:rsidP="00465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198F" w:rsidRPr="00A3198F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FC37D2" w:rsidRPr="00A3198F">
        <w:rPr>
          <w:rFonts w:ascii="Times New Roman" w:hAnsi="Times New Roman" w:cs="Times New Roman"/>
          <w:sz w:val="28"/>
          <w:szCs w:val="28"/>
        </w:rPr>
        <w:t xml:space="preserve">налоговую ставку </w:t>
      </w:r>
      <w:r w:rsidR="00A3198F" w:rsidRPr="00A3198F">
        <w:rPr>
          <w:rFonts w:ascii="Times New Roman" w:hAnsi="Times New Roman" w:cs="Times New Roman"/>
          <w:sz w:val="28"/>
          <w:szCs w:val="28"/>
        </w:rPr>
        <w:t xml:space="preserve">для организаций и индивидуальных предпринимателей, применяющих упрощенную систему налогообложения, выбравших в качестве объекта налогообложения доходы, </w:t>
      </w:r>
      <w:r w:rsidR="005B66E3" w:rsidRPr="00FC0E0D">
        <w:rPr>
          <w:rFonts w:ascii="Times New Roman" w:hAnsi="Times New Roman" w:cs="Times New Roman"/>
          <w:sz w:val="28"/>
          <w:szCs w:val="28"/>
        </w:rPr>
        <w:t>в следующих размерах:</w:t>
      </w:r>
    </w:p>
    <w:p w14:paraId="44A1ACD6" w14:textId="69FB0862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1) 2 процента - в 202</w:t>
      </w:r>
      <w:r w:rsidR="002D1D13">
        <w:rPr>
          <w:rFonts w:ascii="Times New Roman" w:hAnsi="Times New Roman" w:cs="Times New Roman"/>
          <w:sz w:val="28"/>
          <w:szCs w:val="28"/>
        </w:rPr>
        <w:t>7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09705A79" w14:textId="1124A34F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2) 3 процента - в 202</w:t>
      </w:r>
      <w:r w:rsidR="002D1D13">
        <w:rPr>
          <w:rFonts w:ascii="Times New Roman" w:hAnsi="Times New Roman" w:cs="Times New Roman"/>
          <w:sz w:val="28"/>
          <w:szCs w:val="28"/>
        </w:rPr>
        <w:t>8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364B876F" w14:textId="352A7D51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3) 4 процента - в 202</w:t>
      </w:r>
      <w:r w:rsidR="002D1D13">
        <w:rPr>
          <w:rFonts w:ascii="Times New Roman" w:hAnsi="Times New Roman" w:cs="Times New Roman"/>
          <w:sz w:val="28"/>
          <w:szCs w:val="28"/>
        </w:rPr>
        <w:t>9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0A977F00" w14:textId="008A1EF2" w:rsidR="005B66E3" w:rsidRPr="00FC0E0D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4) 5 процент</w:t>
      </w:r>
      <w:r w:rsidR="004942CE">
        <w:rPr>
          <w:rFonts w:ascii="Times New Roman" w:hAnsi="Times New Roman" w:cs="Times New Roman"/>
          <w:sz w:val="28"/>
          <w:szCs w:val="28"/>
        </w:rPr>
        <w:t>ов</w:t>
      </w:r>
      <w:r w:rsidRPr="00FC0E0D">
        <w:rPr>
          <w:rFonts w:ascii="Times New Roman" w:hAnsi="Times New Roman" w:cs="Times New Roman"/>
          <w:sz w:val="28"/>
          <w:szCs w:val="28"/>
        </w:rPr>
        <w:t xml:space="preserve"> - в 20</w:t>
      </w:r>
      <w:r w:rsidR="002D1D13">
        <w:rPr>
          <w:rFonts w:ascii="Times New Roman" w:hAnsi="Times New Roman" w:cs="Times New Roman"/>
          <w:sz w:val="28"/>
          <w:szCs w:val="28"/>
        </w:rPr>
        <w:t>30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70EFD606" w14:textId="08F5E22F" w:rsidR="005B66E3" w:rsidRDefault="005B66E3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5) 6 процент</w:t>
      </w:r>
      <w:r w:rsidR="004942CE">
        <w:rPr>
          <w:rFonts w:ascii="Times New Roman" w:hAnsi="Times New Roman" w:cs="Times New Roman"/>
          <w:sz w:val="28"/>
          <w:szCs w:val="28"/>
        </w:rPr>
        <w:t>ов</w:t>
      </w:r>
      <w:r w:rsidRPr="00FC0E0D">
        <w:rPr>
          <w:rFonts w:ascii="Times New Roman" w:hAnsi="Times New Roman" w:cs="Times New Roman"/>
          <w:sz w:val="28"/>
          <w:szCs w:val="28"/>
        </w:rPr>
        <w:t xml:space="preserve"> - в 20</w:t>
      </w:r>
      <w:r w:rsidR="008C1AEF" w:rsidRPr="00FC0E0D">
        <w:rPr>
          <w:rFonts w:ascii="Times New Roman" w:hAnsi="Times New Roman" w:cs="Times New Roman"/>
          <w:sz w:val="28"/>
          <w:szCs w:val="28"/>
        </w:rPr>
        <w:t>3</w:t>
      </w:r>
      <w:r w:rsidR="002D1D13">
        <w:rPr>
          <w:rFonts w:ascii="Times New Roman" w:hAnsi="Times New Roman" w:cs="Times New Roman"/>
          <w:sz w:val="28"/>
          <w:szCs w:val="28"/>
        </w:rPr>
        <w:t>1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году.».</w:t>
      </w:r>
    </w:p>
    <w:p w14:paraId="1A50E3DA" w14:textId="77777777" w:rsidR="006C6949" w:rsidRDefault="006C6949" w:rsidP="00465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14:paraId="172D3DE6" w14:textId="77777777" w:rsidR="006C6949" w:rsidRDefault="006C6949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14:paraId="75254C28" w14:textId="26239E6F" w:rsidR="00754761" w:rsidRPr="00472347" w:rsidRDefault="00754761" w:rsidP="00754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47">
        <w:rPr>
          <w:rFonts w:ascii="Times New Roman" w:hAnsi="Times New Roman" w:cs="Times New Roman"/>
          <w:sz w:val="28"/>
          <w:szCs w:val="28"/>
        </w:rPr>
        <w:t xml:space="preserve">Внести в часть 2 статьи 2 Закона Республики Дагестан от 29 мая 2020 года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472347">
        <w:rPr>
          <w:rFonts w:ascii="Times New Roman" w:hAnsi="Times New Roman" w:cs="Times New Roman"/>
          <w:sz w:val="28"/>
          <w:szCs w:val="28"/>
        </w:rPr>
        <w:t xml:space="preserve"> 29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72347">
        <w:rPr>
          <w:rFonts w:ascii="Times New Roman" w:hAnsi="Times New Roman" w:cs="Times New Roman"/>
          <w:sz w:val="28"/>
          <w:szCs w:val="28"/>
        </w:rPr>
        <w:t xml:space="preserve">О внесении изменения в статью 5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72347">
        <w:rPr>
          <w:rFonts w:ascii="Times New Roman" w:hAnsi="Times New Roman" w:cs="Times New Roman"/>
          <w:sz w:val="28"/>
          <w:szCs w:val="28"/>
        </w:rPr>
        <w:t>О транспортном налоге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2347">
        <w:rPr>
          <w:rFonts w:ascii="Times New Roman" w:hAnsi="Times New Roman" w:cs="Times New Roman"/>
          <w:sz w:val="28"/>
          <w:szCs w:val="28"/>
        </w:rPr>
        <w:t xml:space="preserve"> </w:t>
      </w:r>
      <w:r w:rsidRPr="004552AB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(www.pravo.e-dag.ru), 2020, 29 мая, № 05004005622; 2021, 7 декабря,                          № 05004008067; 2022, 30 декабря, № 05004010435; 2023, 30 декабря, </w:t>
      </w:r>
      <w:r w:rsidRPr="004552AB">
        <w:rPr>
          <w:rFonts w:ascii="Times New Roman" w:hAnsi="Times New Roman" w:cs="Times New Roman"/>
          <w:sz w:val="28"/>
          <w:szCs w:val="28"/>
        </w:rPr>
        <w:br/>
        <w:t xml:space="preserve">№ 05004012776; 2024, 6 декабря, № </w:t>
      </w:r>
      <w:r w:rsidRPr="00A51565">
        <w:rPr>
          <w:rFonts w:ascii="Times New Roman" w:hAnsi="Times New Roman" w:cs="Times New Roman"/>
          <w:sz w:val="28"/>
          <w:szCs w:val="28"/>
        </w:rPr>
        <w:t>05004014865</w:t>
      </w:r>
      <w:r w:rsidR="006C127A" w:rsidRPr="00A51565">
        <w:rPr>
          <w:rFonts w:ascii="Times New Roman" w:hAnsi="Times New Roman" w:cs="Times New Roman"/>
          <w:sz w:val="28"/>
          <w:szCs w:val="28"/>
        </w:rPr>
        <w:t>; 2025, 8 ноября, 05004016864</w:t>
      </w:r>
      <w:r w:rsidRPr="00A51565">
        <w:rPr>
          <w:rFonts w:ascii="Times New Roman" w:hAnsi="Times New Roman" w:cs="Times New Roman"/>
          <w:sz w:val="28"/>
          <w:szCs w:val="28"/>
        </w:rPr>
        <w:t>)</w:t>
      </w:r>
      <w:r w:rsidRPr="00472347">
        <w:rPr>
          <w:rFonts w:ascii="Times New Roman" w:hAnsi="Times New Roman" w:cs="Times New Roman"/>
          <w:sz w:val="28"/>
          <w:szCs w:val="28"/>
        </w:rPr>
        <w:t xml:space="preserve"> изменение, заменив 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72347">
        <w:rPr>
          <w:rFonts w:ascii="Times New Roman" w:hAnsi="Times New Roman" w:cs="Times New Roman"/>
          <w:sz w:val="28"/>
          <w:szCs w:val="28"/>
        </w:rPr>
        <w:t>по 31 декабря 202</w:t>
      </w:r>
      <w:r w:rsidR="00500EB9">
        <w:rPr>
          <w:rFonts w:ascii="Times New Roman" w:hAnsi="Times New Roman" w:cs="Times New Roman"/>
          <w:sz w:val="28"/>
          <w:szCs w:val="28"/>
        </w:rPr>
        <w:t>6</w:t>
      </w:r>
      <w:r w:rsidRPr="0047234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2347">
        <w:rPr>
          <w:rFonts w:ascii="Times New Roman" w:hAnsi="Times New Roman" w:cs="Times New Roman"/>
          <w:sz w:val="28"/>
          <w:szCs w:val="28"/>
        </w:rPr>
        <w:t xml:space="preserve">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72347">
        <w:rPr>
          <w:rFonts w:ascii="Times New Roman" w:hAnsi="Times New Roman" w:cs="Times New Roman"/>
          <w:sz w:val="28"/>
          <w:szCs w:val="28"/>
        </w:rPr>
        <w:t xml:space="preserve">по 31 декабря </w:t>
      </w:r>
      <w:r w:rsidR="00465393">
        <w:rPr>
          <w:rFonts w:ascii="Times New Roman" w:hAnsi="Times New Roman" w:cs="Times New Roman"/>
          <w:sz w:val="28"/>
          <w:szCs w:val="28"/>
        </w:rPr>
        <w:br/>
      </w:r>
      <w:r w:rsidRPr="00472347">
        <w:rPr>
          <w:rFonts w:ascii="Times New Roman" w:hAnsi="Times New Roman" w:cs="Times New Roman"/>
          <w:sz w:val="28"/>
          <w:szCs w:val="28"/>
        </w:rPr>
        <w:t>202</w:t>
      </w:r>
      <w:r w:rsidR="00500EB9">
        <w:rPr>
          <w:rFonts w:ascii="Times New Roman" w:hAnsi="Times New Roman" w:cs="Times New Roman"/>
          <w:sz w:val="28"/>
          <w:szCs w:val="28"/>
        </w:rPr>
        <w:t>7</w:t>
      </w:r>
      <w:r w:rsidRPr="0047234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2347">
        <w:rPr>
          <w:rFonts w:ascii="Times New Roman" w:hAnsi="Times New Roman" w:cs="Times New Roman"/>
          <w:sz w:val="28"/>
          <w:szCs w:val="28"/>
        </w:rPr>
        <w:t>.</w:t>
      </w:r>
    </w:p>
    <w:p w14:paraId="5BD8210A" w14:textId="77777777" w:rsidR="006C6949" w:rsidRDefault="006C6949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78A8510" w14:textId="281F8258" w:rsidR="006C6949" w:rsidRDefault="006C6949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E02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</w:p>
    <w:p w14:paraId="306DF15C" w14:textId="52688EBE" w:rsidR="00E00931" w:rsidRDefault="00754761" w:rsidP="007547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4C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147E5">
        <w:rPr>
          <w:rFonts w:ascii="Times New Roman" w:hAnsi="Times New Roman" w:cs="Times New Roman"/>
          <w:sz w:val="28"/>
          <w:szCs w:val="28"/>
        </w:rPr>
        <w:t xml:space="preserve">в </w:t>
      </w:r>
      <w:r w:rsidRPr="00AD14CD">
        <w:rPr>
          <w:rFonts w:ascii="Times New Roman" w:hAnsi="Times New Roman" w:cs="Times New Roman"/>
          <w:sz w:val="28"/>
          <w:szCs w:val="28"/>
        </w:rPr>
        <w:t>Закон Республики Дагестан от 29 мая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AD14CD">
        <w:rPr>
          <w:rFonts w:ascii="Times New Roman" w:hAnsi="Times New Roman" w:cs="Times New Roman"/>
          <w:sz w:val="28"/>
          <w:szCs w:val="28"/>
        </w:rPr>
        <w:t xml:space="preserve"> №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D14CD">
        <w:rPr>
          <w:rFonts w:ascii="Times New Roman" w:hAnsi="Times New Roman" w:cs="Times New Roman"/>
          <w:sz w:val="28"/>
          <w:szCs w:val="28"/>
        </w:rPr>
        <w:t xml:space="preserve">«О ставке единого сельскохозяйственного налога»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E3FCD">
        <w:rPr>
          <w:rFonts w:ascii="Times New Roman" w:hAnsi="Times New Roman" w:cs="Times New Roman"/>
          <w:sz w:val="28"/>
          <w:szCs w:val="28"/>
        </w:rPr>
        <w:t xml:space="preserve">интернет-портал правовой </w:t>
      </w:r>
      <w:r w:rsidRPr="00EE3FC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Республики Дагестан (www.pravo.e-dag.ru), 2020, 29 мая,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EE3FCD">
        <w:rPr>
          <w:rFonts w:ascii="Times New Roman" w:hAnsi="Times New Roman" w:cs="Times New Roman"/>
          <w:sz w:val="28"/>
          <w:szCs w:val="28"/>
        </w:rPr>
        <w:t xml:space="preserve"> 05004005623; 2021,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FCD">
        <w:rPr>
          <w:rFonts w:ascii="Times New Roman" w:hAnsi="Times New Roman" w:cs="Times New Roman"/>
          <w:sz w:val="28"/>
          <w:szCs w:val="28"/>
        </w:rPr>
        <w:t xml:space="preserve">7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3FCD">
        <w:rPr>
          <w:rFonts w:ascii="Times New Roman" w:hAnsi="Times New Roman" w:cs="Times New Roman"/>
          <w:sz w:val="28"/>
          <w:szCs w:val="28"/>
        </w:rPr>
        <w:t xml:space="preserve"> 05004008067; 2022, 11 июня,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3FCD">
        <w:rPr>
          <w:rFonts w:ascii="Times New Roman" w:hAnsi="Times New Roman" w:cs="Times New Roman"/>
          <w:sz w:val="28"/>
          <w:szCs w:val="28"/>
        </w:rPr>
        <w:t xml:space="preserve"> 05004009102; </w:t>
      </w:r>
      <w:r>
        <w:rPr>
          <w:rFonts w:ascii="Times New Roman" w:hAnsi="Times New Roman" w:cs="Times New Roman"/>
          <w:sz w:val="28"/>
          <w:szCs w:val="28"/>
        </w:rPr>
        <w:br/>
      </w:r>
      <w:r w:rsidRPr="00EE3FCD">
        <w:rPr>
          <w:rFonts w:ascii="Times New Roman" w:hAnsi="Times New Roman" w:cs="Times New Roman"/>
          <w:sz w:val="28"/>
          <w:szCs w:val="28"/>
        </w:rPr>
        <w:t xml:space="preserve">30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3FCD">
        <w:rPr>
          <w:rFonts w:ascii="Times New Roman" w:hAnsi="Times New Roman" w:cs="Times New Roman"/>
          <w:sz w:val="28"/>
          <w:szCs w:val="28"/>
        </w:rPr>
        <w:t xml:space="preserve"> 05004010435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E3FC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EE3FCD">
        <w:rPr>
          <w:rFonts w:ascii="Times New Roman" w:hAnsi="Times New Roman" w:cs="Times New Roman"/>
          <w:sz w:val="28"/>
          <w:szCs w:val="28"/>
        </w:rPr>
        <w:t>30 декабря, № 0500401277</w:t>
      </w:r>
      <w:r w:rsidRPr="00051B0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; 2024, </w:t>
      </w:r>
      <w:r w:rsidRPr="00F7716C">
        <w:rPr>
          <w:rFonts w:ascii="Times New Roman" w:hAnsi="Times New Roman" w:cs="Times New Roman"/>
          <w:sz w:val="28"/>
          <w:szCs w:val="28"/>
        </w:rPr>
        <w:t xml:space="preserve">6 декабря,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F7716C">
        <w:rPr>
          <w:rFonts w:ascii="Times New Roman" w:hAnsi="Times New Roman" w:cs="Times New Roman"/>
          <w:sz w:val="28"/>
          <w:szCs w:val="28"/>
        </w:rPr>
        <w:t xml:space="preserve"> 05004014865</w:t>
      </w:r>
      <w:r w:rsidR="008476D3">
        <w:rPr>
          <w:rFonts w:ascii="Times New Roman" w:hAnsi="Times New Roman" w:cs="Times New Roman"/>
          <w:sz w:val="28"/>
          <w:szCs w:val="28"/>
        </w:rPr>
        <w:t xml:space="preserve">; </w:t>
      </w:r>
      <w:r w:rsidR="008476D3" w:rsidRPr="008476D3">
        <w:rPr>
          <w:rFonts w:ascii="Times New Roman" w:hAnsi="Times New Roman" w:cs="Times New Roman"/>
          <w:sz w:val="28"/>
          <w:szCs w:val="28"/>
        </w:rPr>
        <w:t>2025, 8 ноября, 05004016864</w:t>
      </w:r>
      <w:r w:rsidRPr="00051B0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531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AF578C" w:rsidRPr="00AF578C">
        <w:rPr>
          <w:rFonts w:ascii="Times New Roman" w:hAnsi="Times New Roman" w:cs="Times New Roman"/>
          <w:sz w:val="28"/>
          <w:szCs w:val="28"/>
        </w:rPr>
        <w:t>изменени</w:t>
      </w:r>
      <w:r w:rsidR="00B60531">
        <w:rPr>
          <w:rFonts w:ascii="Times New Roman" w:hAnsi="Times New Roman" w:cs="Times New Roman"/>
          <w:sz w:val="28"/>
          <w:szCs w:val="28"/>
        </w:rPr>
        <w:t>я</w:t>
      </w:r>
      <w:r w:rsidR="00E00931">
        <w:rPr>
          <w:rFonts w:ascii="Times New Roman" w:hAnsi="Times New Roman" w:cs="Times New Roman"/>
          <w:sz w:val="28"/>
          <w:szCs w:val="28"/>
        </w:rPr>
        <w:t>:</w:t>
      </w:r>
    </w:p>
    <w:p w14:paraId="71FC9B72" w14:textId="2AE5636E" w:rsidR="00B60531" w:rsidRDefault="00B60531" w:rsidP="00E009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05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79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татью 1 изложить в следующей редакции:</w:t>
      </w:r>
    </w:p>
    <w:p w14:paraId="05D96FC4" w14:textId="1038E6D8" w:rsidR="00E00931" w:rsidRDefault="00E00931" w:rsidP="00E009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0931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9BC93" w14:textId="0CAFF5FA" w:rsidR="00385088" w:rsidRPr="00FC0E0D" w:rsidRDefault="00E00931" w:rsidP="00554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AA">
        <w:rPr>
          <w:rFonts w:ascii="Times New Roman" w:hAnsi="Times New Roman" w:cs="Times New Roman"/>
          <w:sz w:val="28"/>
          <w:szCs w:val="28"/>
        </w:rPr>
        <w:t xml:space="preserve">Установить в соответствии с пунктом 2 статьи 346.8 Налогового кодекса Российской Федерации налоговую ставку единого сельскохозяйственного налога </w:t>
      </w:r>
      <w:r w:rsidR="001F1BE0">
        <w:rPr>
          <w:rFonts w:ascii="Times New Roman" w:hAnsi="Times New Roman" w:cs="Times New Roman"/>
          <w:sz w:val="28"/>
          <w:szCs w:val="28"/>
        </w:rPr>
        <w:br/>
      </w:r>
      <w:r w:rsidRPr="000430AA">
        <w:rPr>
          <w:rFonts w:ascii="Times New Roman" w:hAnsi="Times New Roman" w:cs="Times New Roman"/>
          <w:sz w:val="28"/>
          <w:szCs w:val="28"/>
        </w:rPr>
        <w:t>на территории Республики Дагестан для всех категорий налогоплательщиков, указанных в статье 346.2 Налогового кодекса Российской Федерации</w:t>
      </w:r>
      <w:r w:rsidR="001F1BE0">
        <w:rPr>
          <w:rFonts w:ascii="Times New Roman" w:hAnsi="Times New Roman" w:cs="Times New Roman"/>
          <w:sz w:val="28"/>
          <w:szCs w:val="28"/>
        </w:rPr>
        <w:t>,</w:t>
      </w:r>
      <w:r w:rsidRPr="000430AA">
        <w:rPr>
          <w:rFonts w:ascii="Times New Roman" w:hAnsi="Times New Roman" w:cs="Times New Roman"/>
          <w:sz w:val="28"/>
          <w:szCs w:val="28"/>
        </w:rPr>
        <w:t xml:space="preserve"> </w:t>
      </w:r>
      <w:r w:rsidR="00385088" w:rsidRPr="00FC0E0D">
        <w:rPr>
          <w:rFonts w:ascii="Times New Roman" w:hAnsi="Times New Roman" w:cs="Times New Roman"/>
          <w:sz w:val="28"/>
          <w:szCs w:val="28"/>
        </w:rPr>
        <w:t>в следующих размерах:</w:t>
      </w:r>
    </w:p>
    <w:p w14:paraId="0CB44945" w14:textId="77777777" w:rsidR="00385088" w:rsidRPr="00FC0E0D" w:rsidRDefault="00385088" w:rsidP="00554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1) 2 процента - в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7B6B84D3" w14:textId="77777777" w:rsidR="00385088" w:rsidRPr="00FC0E0D" w:rsidRDefault="00385088" w:rsidP="00554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2) 3 процента - в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66D38BA9" w14:textId="77777777" w:rsidR="00385088" w:rsidRPr="00FC0E0D" w:rsidRDefault="00385088" w:rsidP="00554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3) 4 процента - в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5CA1B9B8" w14:textId="77777777" w:rsidR="00385088" w:rsidRPr="00FC0E0D" w:rsidRDefault="00385088" w:rsidP="00554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4) 5 процент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C0E0D">
        <w:rPr>
          <w:rFonts w:ascii="Times New Roman" w:hAnsi="Times New Roman" w:cs="Times New Roman"/>
          <w:sz w:val="28"/>
          <w:szCs w:val="28"/>
        </w:rPr>
        <w:t xml:space="preserve"> - в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435EB431" w14:textId="77777777" w:rsidR="00385088" w:rsidRDefault="00385088" w:rsidP="00385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5) 6 процент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C0E0D">
        <w:rPr>
          <w:rFonts w:ascii="Times New Roman" w:hAnsi="Times New Roman" w:cs="Times New Roman"/>
          <w:sz w:val="28"/>
          <w:szCs w:val="28"/>
        </w:rPr>
        <w:t xml:space="preserve"> - в 203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году.».</w:t>
      </w:r>
    </w:p>
    <w:p w14:paraId="200B6431" w14:textId="222519EF" w:rsidR="00CB05C5" w:rsidRDefault="00DC23BC" w:rsidP="00385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05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79E">
        <w:rPr>
          <w:rFonts w:ascii="Times New Roman" w:hAnsi="Times New Roman" w:cs="Times New Roman"/>
          <w:sz w:val="28"/>
          <w:szCs w:val="28"/>
        </w:rPr>
        <w:t xml:space="preserve">В статье 2 слова </w:t>
      </w:r>
      <w:r w:rsidR="00145AE8">
        <w:rPr>
          <w:rFonts w:ascii="Times New Roman" w:hAnsi="Times New Roman" w:cs="Times New Roman"/>
          <w:sz w:val="28"/>
          <w:szCs w:val="28"/>
        </w:rPr>
        <w:t>«</w:t>
      </w:r>
      <w:r w:rsidR="00145AE8" w:rsidRPr="00145AE8">
        <w:rPr>
          <w:rFonts w:ascii="Times New Roman" w:hAnsi="Times New Roman" w:cs="Times New Roman"/>
          <w:sz w:val="28"/>
          <w:szCs w:val="28"/>
        </w:rPr>
        <w:t>, и действует по 31 декабря 2026 года</w:t>
      </w:r>
      <w:r w:rsidR="00145AE8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6224D167" w14:textId="77777777" w:rsidR="006C6949" w:rsidRDefault="006C6949" w:rsidP="00385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6E0F8F" w14:textId="77777777" w:rsidR="006C6949" w:rsidRPr="006C6949" w:rsidRDefault="006C6949" w:rsidP="006C69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C69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Статья 6</w:t>
      </w:r>
    </w:p>
    <w:p w14:paraId="0AA301DD" w14:textId="41EB198F" w:rsidR="006D2C7C" w:rsidRDefault="006D2C7C" w:rsidP="0042627C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A4C2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Внести в</w:t>
      </w:r>
      <w:r w:rsidR="00907F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статью 15 </w:t>
      </w:r>
      <w:r w:rsidRPr="00417A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Закон</w:t>
      </w:r>
      <w:r w:rsidR="00907F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417A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Республики Дагестан от 6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мая </w:t>
      </w:r>
      <w:r w:rsidRPr="00417A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417A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417A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39 </w:t>
      </w:r>
      <w:r w:rsidR="001F1B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Pr="00417A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инвестиционной деятельности в Республике Дагестан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Pr="00417A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735FC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интернет-портал правовой информации Республики Дагестан (</w:t>
      </w:r>
      <w:hyperlink r:id="rId9" w:history="1">
        <w:r w:rsidRPr="001F1BE0">
          <w:rPr>
            <w:rStyle w:val="a4"/>
            <w:rFonts w:ascii="Times New Roman" w:hAnsi="Times New Roman" w:cs="Times New Roman"/>
            <w:b w:val="0"/>
            <w:sz w:val="28"/>
            <w:szCs w:val="28"/>
            <w:u w:val="none"/>
          </w:rPr>
          <w:t>www.pravo.e-dag.ru</w:t>
        </w:r>
      </w:hyperlink>
      <w:r w:rsidRPr="001F1B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2025,</w:t>
      </w:r>
      <w:r w:rsidR="001F1B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 мая,</w:t>
      </w:r>
      <w:r w:rsidR="001F1B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F1B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05004015814) изменени</w:t>
      </w:r>
      <w:r w:rsidR="004262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е, признав ч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асть 2</w:t>
      </w:r>
      <w:r w:rsidR="004262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утратившей силу</w:t>
      </w:r>
      <w:r w:rsidR="00415C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108ECF75" w14:textId="77777777" w:rsidR="00D67F38" w:rsidRDefault="00D67F38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A794297" w14:textId="7783A646" w:rsidR="001E2413" w:rsidRDefault="001D53AA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E02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Статья </w:t>
      </w:r>
      <w:r w:rsidR="00415C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</w:p>
    <w:p w14:paraId="5DA1B231" w14:textId="481D547F" w:rsidR="005C5B99" w:rsidRPr="005C5B99" w:rsidRDefault="007F3879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F38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Настоящий Закон вступает в силу </w:t>
      </w:r>
      <w:r w:rsidR="00645A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1 января 202</w:t>
      </w:r>
      <w:r w:rsidR="00500EB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="00645A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="005C5B99" w:rsidRPr="008A1F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1F3DF185" w14:textId="77777777" w:rsidR="005C5B99" w:rsidRDefault="005C5B99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674E7D" w14:textId="6E2A1658" w:rsidR="00674778" w:rsidRDefault="00674778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59F4AD" w14:textId="7BDDA493" w:rsidR="006D5635" w:rsidRPr="004552AB" w:rsidRDefault="00674778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C5B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5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5E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5E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5635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Временно </w:t>
      </w:r>
    </w:p>
    <w:p w14:paraId="70350151" w14:textId="3AE199FF" w:rsidR="006D5635" w:rsidRPr="004552AB" w:rsidRDefault="00395E4E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5635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исполняющий обязанности </w:t>
      </w:r>
    </w:p>
    <w:p w14:paraId="41322103" w14:textId="2A0EA1E6" w:rsidR="00674778" w:rsidRDefault="00674778" w:rsidP="00C00FF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6D5635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             </w:t>
      </w:r>
      <w:r w:rsidR="004552AB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178AB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C00FFD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178AB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C5B99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1F1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5C5B99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552AB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552AB" w:rsidRPr="004552AB">
        <w:rPr>
          <w:rFonts w:ascii="Times New Roman" w:hAnsi="Times New Roman" w:cs="Times New Roman"/>
          <w:color w:val="000000" w:themeColor="text1"/>
          <w:sz w:val="28"/>
          <w:szCs w:val="28"/>
        </w:rPr>
        <w:t>Щукин</w:t>
      </w:r>
    </w:p>
    <w:p w14:paraId="3B294356" w14:textId="77777777" w:rsidR="007366A1" w:rsidRDefault="007366A1" w:rsidP="0022095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4790DF64" w14:textId="77777777" w:rsidR="00D17C38" w:rsidRDefault="00D17C38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12F34" w14:textId="77777777" w:rsidR="009B0B9D" w:rsidRDefault="009B0B9D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bottomFromText="16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A12F16" w:rsidRPr="00A12F16" w14:paraId="6EA21D98" w14:textId="77777777">
        <w:trPr>
          <w:cantSplit/>
          <w:trHeight w:val="2041"/>
        </w:trPr>
        <w:tc>
          <w:tcPr>
            <w:tcW w:w="3119" w:type="dxa"/>
          </w:tcPr>
          <w:p w14:paraId="6088C4E2" w14:textId="77777777" w:rsidR="00A12F16" w:rsidRPr="00A12F16" w:rsidRDefault="00A12F16" w:rsidP="00A12F16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F16">
              <w:rPr>
                <w:rFonts w:ascii="Times New Roman" w:eastAsia="Calibri" w:hAnsi="Times New Roman" w:cs="Times New Roman"/>
                <w:sz w:val="28"/>
                <w:szCs w:val="28"/>
              </w:rPr>
              <w:t>[SIGNERSTAMP1]</w:t>
            </w:r>
          </w:p>
          <w:p w14:paraId="79F6081C" w14:textId="77777777" w:rsidR="00A12F16" w:rsidRPr="00A12F16" w:rsidRDefault="00A12F16" w:rsidP="00A12F16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14:paraId="564DF248" w14:textId="77777777" w:rsidR="006C6949" w:rsidRDefault="006C6949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AAF34" w14:textId="77777777" w:rsidR="006C6949" w:rsidRDefault="006C6949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C15F8" w14:textId="77777777" w:rsidR="006C6949" w:rsidRDefault="006C6949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944FC" w14:textId="77777777" w:rsidR="006C6949" w:rsidRDefault="006C6949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4158E" w14:textId="77777777" w:rsidR="006C6949" w:rsidRDefault="006C6949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1FE4D1" w14:textId="77777777" w:rsidR="006C6949" w:rsidRDefault="006C6949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01876" w14:textId="77777777" w:rsidR="006C6949" w:rsidRDefault="006C6949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2B264" w14:textId="77777777" w:rsidR="00DF6978" w:rsidRDefault="00DF6978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6C066" w14:textId="77777777" w:rsidR="00DF6978" w:rsidRDefault="00DF6978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74EF0B" w14:textId="77777777" w:rsidR="00DF6978" w:rsidRDefault="00DF6978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1B794" w14:textId="750DF0E7" w:rsidR="00C87F87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F7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300FA5C" w14:textId="77777777" w:rsidR="00E70C58" w:rsidRDefault="00E70C58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C951D" w14:textId="77777777" w:rsidR="00C87F87" w:rsidRPr="00D10725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238561584"/>
      <w:r w:rsidRPr="00D107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 проекту закона Республики Дагестан </w:t>
      </w:r>
    </w:p>
    <w:p w14:paraId="64E4856A" w14:textId="218DC28E" w:rsidR="00DF6978" w:rsidRPr="00DF6978" w:rsidRDefault="00C87F87" w:rsidP="00DF697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37A">
        <w:rPr>
          <w:rFonts w:ascii="Times New Roman" w:hAnsi="Times New Roman" w:cs="Times New Roman"/>
          <w:bCs/>
          <w:sz w:val="28"/>
          <w:szCs w:val="28"/>
        </w:rPr>
        <w:t>«</w:t>
      </w:r>
      <w:r w:rsidR="00DF6978" w:rsidRPr="00DF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налоговой ставки по налогу на прибыль организаций </w:t>
      </w:r>
    </w:p>
    <w:p w14:paraId="2DDF2639" w14:textId="32C5716A" w:rsidR="00DF6978" w:rsidRPr="00DF6978" w:rsidRDefault="00DF6978" w:rsidP="00DF697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организаций, реализующих региональные инвестиционные проекты </w:t>
      </w:r>
    </w:p>
    <w:p w14:paraId="64CA3611" w14:textId="566D7A15" w:rsidR="00DF6978" w:rsidRPr="00DF6978" w:rsidRDefault="00DF6978" w:rsidP="00DF697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78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Республики Дагестан</w:t>
      </w:r>
      <w:r w:rsidR="00DF41A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F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 внесении изменений</w:t>
      </w:r>
    </w:p>
    <w:p w14:paraId="27F8B292" w14:textId="3C891074" w:rsidR="00C87F87" w:rsidRPr="00C87F87" w:rsidRDefault="00DF6978" w:rsidP="00DF697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отдельные законодательные акты Республики Дагестан</w:t>
      </w:r>
      <w:r w:rsidR="00C87F87" w:rsidRPr="00A8137A">
        <w:rPr>
          <w:rFonts w:ascii="Times New Roman" w:hAnsi="Times New Roman" w:cs="Times New Roman"/>
          <w:bCs/>
          <w:sz w:val="28"/>
          <w:szCs w:val="28"/>
        </w:rPr>
        <w:t>»</w:t>
      </w:r>
    </w:p>
    <w:bookmarkEnd w:id="5"/>
    <w:p w14:paraId="0AE742B7" w14:textId="77777777" w:rsidR="00C87F87" w:rsidRPr="00654E01" w:rsidRDefault="00C87F87" w:rsidP="00220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4F71861" w14:textId="77777777" w:rsidR="00C87F87" w:rsidRDefault="00C87F87" w:rsidP="00220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4ACCF37" w14:textId="47656CD9" w:rsidR="00DF7F3E" w:rsidRDefault="00C87F87" w:rsidP="00DF697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7B0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оект закона Республики Дагестан</w:t>
      </w:r>
      <w:r w:rsidRPr="00DF67B0">
        <w:rPr>
          <w:rFonts w:ascii="Times New Roman" w:hAnsi="Times New Roman" w:cs="Times New Roman"/>
          <w:sz w:val="28"/>
          <w:szCs w:val="28"/>
        </w:rPr>
        <w:t xml:space="preserve"> </w:t>
      </w:r>
      <w:r w:rsidRPr="00E926E3">
        <w:rPr>
          <w:rFonts w:ascii="Times New Roman" w:hAnsi="Times New Roman" w:cs="Times New Roman"/>
          <w:bCs/>
          <w:sz w:val="28"/>
          <w:szCs w:val="28"/>
        </w:rPr>
        <w:t>«</w:t>
      </w:r>
      <w:r w:rsidR="00DF6978" w:rsidRPr="00DF6978">
        <w:rPr>
          <w:rFonts w:ascii="Times New Roman" w:hAnsi="Times New Roman" w:cs="Times New Roman"/>
          <w:bCs/>
          <w:sz w:val="28"/>
          <w:szCs w:val="28"/>
        </w:rPr>
        <w:t xml:space="preserve">Об установлении налоговой ставки </w:t>
      </w:r>
      <w:r w:rsidR="00DF41A0">
        <w:rPr>
          <w:rFonts w:ascii="Times New Roman" w:hAnsi="Times New Roman" w:cs="Times New Roman"/>
          <w:bCs/>
          <w:sz w:val="28"/>
          <w:szCs w:val="28"/>
        </w:rPr>
        <w:br/>
      </w:r>
      <w:r w:rsidR="00DF6978" w:rsidRPr="00DF6978">
        <w:rPr>
          <w:rFonts w:ascii="Times New Roman" w:hAnsi="Times New Roman" w:cs="Times New Roman"/>
          <w:bCs/>
          <w:sz w:val="28"/>
          <w:szCs w:val="28"/>
        </w:rPr>
        <w:t>по налогу на прибыль организаций для организаций</w:t>
      </w:r>
      <w:r w:rsidR="00DF6978">
        <w:rPr>
          <w:rFonts w:ascii="Times New Roman" w:hAnsi="Times New Roman" w:cs="Times New Roman"/>
          <w:bCs/>
          <w:sz w:val="28"/>
          <w:szCs w:val="28"/>
        </w:rPr>
        <w:t>,</w:t>
      </w:r>
      <w:r w:rsidR="00DF6978" w:rsidRPr="00DF6978">
        <w:rPr>
          <w:rFonts w:ascii="Times New Roman" w:hAnsi="Times New Roman" w:cs="Times New Roman"/>
          <w:bCs/>
          <w:sz w:val="28"/>
          <w:szCs w:val="28"/>
        </w:rPr>
        <w:t xml:space="preserve"> реализующих региональные инвестиционные проекты на территории Республики Дагестан</w:t>
      </w:r>
      <w:r w:rsidR="00DF41A0">
        <w:rPr>
          <w:rFonts w:ascii="Times New Roman" w:hAnsi="Times New Roman" w:cs="Times New Roman"/>
          <w:bCs/>
          <w:sz w:val="28"/>
          <w:szCs w:val="28"/>
        </w:rPr>
        <w:t>,</w:t>
      </w:r>
      <w:r w:rsidR="00DF6978" w:rsidRPr="00DF6978">
        <w:rPr>
          <w:rFonts w:ascii="Times New Roman" w:hAnsi="Times New Roman" w:cs="Times New Roman"/>
          <w:bCs/>
          <w:sz w:val="28"/>
          <w:szCs w:val="28"/>
        </w:rPr>
        <w:t xml:space="preserve"> и о внесении изменений в отдельные законодательные акты Республики Дагестан</w:t>
      </w:r>
      <w:r w:rsidR="0075003B" w:rsidRPr="00E926E3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E926E3">
        <w:rPr>
          <w:rFonts w:ascii="Times New Roman" w:hAnsi="Times New Roman" w:cs="Times New Roman"/>
          <w:bCs/>
          <w:sz w:val="28"/>
          <w:szCs w:val="28"/>
        </w:rPr>
        <w:t>(далее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 закона)</w:t>
      </w:r>
      <w:r w:rsidRPr="00514E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244F">
        <w:rPr>
          <w:rFonts w:ascii="Times New Roman" w:hAnsi="Times New Roman" w:cs="Times New Roman"/>
          <w:bCs/>
          <w:sz w:val="28"/>
          <w:szCs w:val="28"/>
        </w:rPr>
        <w:t xml:space="preserve">подготовлен </w:t>
      </w:r>
      <w:r w:rsidR="00003DB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 соответствии</w:t>
      </w:r>
      <w:r w:rsidR="001A4DAD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4DAD">
        <w:rPr>
          <w:rFonts w:ascii="Times New Roman" w:hAnsi="Times New Roman" w:cs="Times New Roman"/>
          <w:bCs/>
          <w:sz w:val="28"/>
          <w:szCs w:val="28"/>
        </w:rPr>
        <w:t>п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>римерн</w:t>
      </w:r>
      <w:r w:rsidR="00AC5C88">
        <w:rPr>
          <w:rFonts w:ascii="Times New Roman" w:hAnsi="Times New Roman" w:cs="Times New Roman"/>
          <w:bCs/>
          <w:sz w:val="28"/>
          <w:szCs w:val="28"/>
        </w:rPr>
        <w:t xml:space="preserve">ым </w:t>
      </w:r>
      <w:r w:rsidR="001A4DAD">
        <w:rPr>
          <w:rFonts w:ascii="Times New Roman" w:hAnsi="Times New Roman" w:cs="Times New Roman"/>
          <w:bCs/>
          <w:sz w:val="28"/>
          <w:szCs w:val="28"/>
        </w:rPr>
        <w:t>П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>лан</w:t>
      </w:r>
      <w:r w:rsidR="00AC5C88">
        <w:rPr>
          <w:rFonts w:ascii="Times New Roman" w:hAnsi="Times New Roman" w:cs="Times New Roman"/>
          <w:bCs/>
          <w:sz w:val="28"/>
          <w:szCs w:val="28"/>
        </w:rPr>
        <w:t>ом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 законопроектной деятельности Правительства Республики Дагестан на</w:t>
      </w:r>
      <w:r w:rsidR="00AC5C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>202</w:t>
      </w:r>
      <w:r w:rsidR="003F7395">
        <w:rPr>
          <w:rFonts w:ascii="Times New Roman" w:hAnsi="Times New Roman" w:cs="Times New Roman"/>
          <w:bCs/>
          <w:sz w:val="28"/>
          <w:szCs w:val="28"/>
        </w:rPr>
        <w:t>6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 год, утвержденн</w:t>
      </w:r>
      <w:r w:rsidR="008444BA">
        <w:rPr>
          <w:rFonts w:ascii="Times New Roman" w:hAnsi="Times New Roman" w:cs="Times New Roman"/>
          <w:bCs/>
          <w:sz w:val="28"/>
          <w:szCs w:val="28"/>
        </w:rPr>
        <w:t>ым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 распоряжением Правительства Республики Дагестан</w:t>
      </w:r>
      <w:r w:rsidR="00D37A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84C77">
        <w:rPr>
          <w:rFonts w:ascii="Times New Roman" w:hAnsi="Times New Roman" w:cs="Times New Roman"/>
          <w:bCs/>
          <w:sz w:val="28"/>
          <w:szCs w:val="28"/>
        </w:rPr>
        <w:t>4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 декабря 202</w:t>
      </w:r>
      <w:r w:rsidR="00D84C77">
        <w:rPr>
          <w:rFonts w:ascii="Times New Roman" w:hAnsi="Times New Roman" w:cs="Times New Roman"/>
          <w:bCs/>
          <w:sz w:val="28"/>
          <w:szCs w:val="28"/>
        </w:rPr>
        <w:t>5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5859AF">
        <w:rPr>
          <w:rFonts w:ascii="Times New Roman" w:hAnsi="Times New Roman" w:cs="Times New Roman"/>
          <w:bCs/>
          <w:sz w:val="28"/>
          <w:szCs w:val="28"/>
        </w:rPr>
        <w:t>5</w:t>
      </w:r>
      <w:r w:rsidR="00D84C77">
        <w:rPr>
          <w:rFonts w:ascii="Times New Roman" w:hAnsi="Times New Roman" w:cs="Times New Roman"/>
          <w:bCs/>
          <w:sz w:val="28"/>
          <w:szCs w:val="28"/>
        </w:rPr>
        <w:t>4</w:t>
      </w:r>
      <w:r w:rsidR="005859AF">
        <w:rPr>
          <w:rFonts w:ascii="Times New Roman" w:hAnsi="Times New Roman" w:cs="Times New Roman"/>
          <w:bCs/>
          <w:sz w:val="28"/>
          <w:szCs w:val="28"/>
        </w:rPr>
        <w:t>4</w:t>
      </w:r>
      <w:r w:rsidR="00AC5C88" w:rsidRPr="00AC5C88">
        <w:rPr>
          <w:rFonts w:ascii="Times New Roman" w:hAnsi="Times New Roman" w:cs="Times New Roman"/>
          <w:bCs/>
          <w:sz w:val="28"/>
          <w:szCs w:val="28"/>
        </w:rPr>
        <w:t>-р</w:t>
      </w:r>
      <w:r w:rsidR="008444BA">
        <w:rPr>
          <w:rFonts w:ascii="Times New Roman" w:hAnsi="Times New Roman" w:cs="Times New Roman"/>
          <w:bCs/>
          <w:sz w:val="28"/>
          <w:szCs w:val="28"/>
        </w:rPr>
        <w:t>,</w:t>
      </w:r>
      <w:r w:rsidR="00D37A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41A0">
        <w:rPr>
          <w:rFonts w:ascii="Times New Roman" w:hAnsi="Times New Roman" w:cs="Times New Roman"/>
          <w:bCs/>
          <w:sz w:val="28"/>
          <w:szCs w:val="28"/>
        </w:rPr>
        <w:br/>
      </w:r>
      <w:r w:rsidR="00D84C77">
        <w:rPr>
          <w:rFonts w:ascii="Times New Roman" w:hAnsi="Times New Roman" w:cs="Times New Roman"/>
          <w:bCs/>
          <w:sz w:val="28"/>
          <w:szCs w:val="28"/>
        </w:rPr>
        <w:t>и п</w:t>
      </w:r>
      <w:r w:rsidR="00D84C77" w:rsidRPr="00D84C77">
        <w:rPr>
          <w:rFonts w:ascii="Times New Roman" w:hAnsi="Times New Roman" w:cs="Times New Roman"/>
          <w:bCs/>
          <w:sz w:val="28"/>
          <w:szCs w:val="28"/>
        </w:rPr>
        <w:t>остановлени</w:t>
      </w:r>
      <w:r w:rsidR="00DF41A0">
        <w:rPr>
          <w:rFonts w:ascii="Times New Roman" w:hAnsi="Times New Roman" w:cs="Times New Roman"/>
          <w:bCs/>
          <w:sz w:val="28"/>
          <w:szCs w:val="28"/>
        </w:rPr>
        <w:t>ем</w:t>
      </w:r>
      <w:r w:rsidR="00D84C77" w:rsidRPr="00D84C77">
        <w:rPr>
          <w:rFonts w:ascii="Times New Roman" w:hAnsi="Times New Roman" w:cs="Times New Roman"/>
          <w:bCs/>
          <w:sz w:val="28"/>
          <w:szCs w:val="28"/>
        </w:rPr>
        <w:t xml:space="preserve"> Правительства </w:t>
      </w:r>
      <w:r w:rsidR="00D84C77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</w:t>
      </w:r>
      <w:r w:rsidR="00D84C77" w:rsidRPr="00D84C77">
        <w:rPr>
          <w:rFonts w:ascii="Times New Roman" w:hAnsi="Times New Roman" w:cs="Times New Roman"/>
          <w:bCs/>
          <w:sz w:val="28"/>
          <w:szCs w:val="28"/>
        </w:rPr>
        <w:t>от 29</w:t>
      </w:r>
      <w:r w:rsidR="00D84C77"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="00D84C77" w:rsidRPr="00D84C77">
        <w:rPr>
          <w:rFonts w:ascii="Times New Roman" w:hAnsi="Times New Roman" w:cs="Times New Roman"/>
          <w:bCs/>
          <w:sz w:val="28"/>
          <w:szCs w:val="28"/>
        </w:rPr>
        <w:t>2020</w:t>
      </w:r>
      <w:r w:rsidR="00D84C77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D84C77" w:rsidRPr="00D84C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4C77">
        <w:rPr>
          <w:rFonts w:ascii="Times New Roman" w:hAnsi="Times New Roman" w:cs="Times New Roman"/>
          <w:bCs/>
          <w:sz w:val="28"/>
          <w:szCs w:val="28"/>
        </w:rPr>
        <w:t>№</w:t>
      </w:r>
      <w:r w:rsidR="00D84C77" w:rsidRPr="00D84C77">
        <w:rPr>
          <w:rFonts w:ascii="Times New Roman" w:hAnsi="Times New Roman" w:cs="Times New Roman"/>
          <w:bCs/>
          <w:sz w:val="28"/>
          <w:szCs w:val="28"/>
        </w:rPr>
        <w:t xml:space="preserve"> 295 </w:t>
      </w:r>
      <w:r w:rsidR="00D84C77">
        <w:rPr>
          <w:rFonts w:ascii="Times New Roman" w:hAnsi="Times New Roman" w:cs="Times New Roman"/>
          <w:bCs/>
          <w:sz w:val="28"/>
          <w:szCs w:val="28"/>
        </w:rPr>
        <w:t>«</w:t>
      </w:r>
      <w:r w:rsidR="00D84C77" w:rsidRPr="00D84C77">
        <w:rPr>
          <w:rFonts w:ascii="Times New Roman" w:hAnsi="Times New Roman" w:cs="Times New Roman"/>
          <w:bCs/>
          <w:sz w:val="28"/>
          <w:szCs w:val="28"/>
        </w:rPr>
        <w:t>Об утверждении Программы финансового оздоровления и социально-экономического развития Республики Дагестан на 2026 - 2029 годы</w:t>
      </w:r>
      <w:r w:rsidR="00D84C77">
        <w:rPr>
          <w:rFonts w:ascii="Times New Roman" w:hAnsi="Times New Roman" w:cs="Times New Roman"/>
          <w:bCs/>
          <w:sz w:val="28"/>
          <w:szCs w:val="28"/>
        </w:rPr>
        <w:t>»</w:t>
      </w:r>
      <w:r w:rsidR="00DF7F3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6C45DD80" w14:textId="118EE0B1" w:rsidR="00516CCA" w:rsidRDefault="00305AD3" w:rsidP="002209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>Проектом закона предусматривается у</w:t>
      </w:r>
      <w:r w:rsidR="00516CCA"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>ста</w:t>
      </w:r>
      <w:r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="00516CCA"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ление пониженной ставки </w:t>
      </w:r>
      <w:r w:rsidR="00516CCA"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>налога на прибыль организаций, подлежащего зачислению в республиканский бюджет Республики Дагестан, в размере 10 процентов</w:t>
      </w:r>
      <w:r w:rsidR="00AF71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56D"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участников</w:t>
      </w:r>
      <w:r w:rsidR="00516CCA"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инвестиционного проекта</w:t>
      </w:r>
      <w:r w:rsidR="0070256D" w:rsidRPr="005A6B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F03E96" w14:textId="2DAEC963" w:rsidR="00CE60D0" w:rsidRPr="00CE60D0" w:rsidRDefault="00402BE9" w:rsidP="00CE60D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516CCA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6" w:name="_Hlk238454117"/>
      <w:r>
        <w:rPr>
          <w:rFonts w:ascii="Times New Roman" w:hAnsi="Times New Roman" w:cs="Times New Roman"/>
          <w:bCs/>
          <w:sz w:val="28"/>
          <w:szCs w:val="28"/>
        </w:rPr>
        <w:t xml:space="preserve">проекта закона предусматривает отмену </w:t>
      </w:r>
      <w:bookmarkEnd w:id="6"/>
      <w:r>
        <w:rPr>
          <w:rFonts w:ascii="Times New Roman" w:hAnsi="Times New Roman" w:cs="Times New Roman"/>
          <w:bCs/>
          <w:sz w:val="28"/>
          <w:szCs w:val="28"/>
        </w:rPr>
        <w:t>налоговой льготы</w:t>
      </w:r>
      <w:r w:rsidR="0090796B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CE60D0">
        <w:rPr>
          <w:rFonts w:ascii="Times New Roman" w:hAnsi="Times New Roman" w:cs="Times New Roman"/>
          <w:bCs/>
          <w:sz w:val="28"/>
          <w:szCs w:val="28"/>
        </w:rPr>
        <w:t>налогу на имущество организаций</w:t>
      </w:r>
      <w:r w:rsidR="00CE60D0" w:rsidRPr="00CE60D0">
        <w:rPr>
          <w:rFonts w:ascii="Times New Roman" w:hAnsi="Times New Roman" w:cs="Times New Roman"/>
          <w:bCs/>
          <w:sz w:val="28"/>
          <w:szCs w:val="28"/>
        </w:rPr>
        <w:t xml:space="preserve"> государственных и муниципальных автономных, бюджетных и казенных учреждений Республики Дагестан, осуществляющих деятельность в сферах здравоохранения, образования, культуры и социального обслуживания населения.</w:t>
      </w:r>
    </w:p>
    <w:p w14:paraId="7271E8CE" w14:textId="190DA610" w:rsidR="00FA6870" w:rsidRDefault="00CE60D0" w:rsidP="00CE60D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60D0">
        <w:rPr>
          <w:rFonts w:ascii="Times New Roman" w:hAnsi="Times New Roman" w:cs="Times New Roman"/>
          <w:bCs/>
          <w:sz w:val="28"/>
          <w:szCs w:val="28"/>
        </w:rPr>
        <w:t xml:space="preserve">Данная льгота является технической (бюджетной) и не создает стимулирующего эффекта для реального сектора экономики. Объем выпадающих доходов существенен и демонстрирует устойчивый рост: в 2023 году </w:t>
      </w:r>
      <w:r w:rsidR="00FA6870">
        <w:rPr>
          <w:rFonts w:ascii="Times New Roman" w:hAnsi="Times New Roman" w:cs="Times New Roman"/>
          <w:bCs/>
          <w:sz w:val="28"/>
          <w:szCs w:val="28"/>
        </w:rPr>
        <w:t>–</w:t>
      </w:r>
      <w:r w:rsidRPr="00CE60D0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9949C6">
        <w:rPr>
          <w:rFonts w:ascii="Times New Roman" w:hAnsi="Times New Roman" w:cs="Times New Roman"/>
          <w:bCs/>
          <w:sz w:val="28"/>
          <w:szCs w:val="28"/>
        </w:rPr>
        <w:t>64</w:t>
      </w:r>
      <w:r w:rsidR="00FA6870">
        <w:rPr>
          <w:rFonts w:ascii="Times New Roman" w:hAnsi="Times New Roman" w:cs="Times New Roman"/>
          <w:bCs/>
          <w:sz w:val="28"/>
          <w:szCs w:val="28"/>
        </w:rPr>
        <w:t xml:space="preserve">,5 млн </w:t>
      </w:r>
      <w:r w:rsidRPr="00CE60D0">
        <w:rPr>
          <w:rFonts w:ascii="Times New Roman" w:hAnsi="Times New Roman" w:cs="Times New Roman"/>
          <w:bCs/>
          <w:sz w:val="28"/>
          <w:szCs w:val="28"/>
        </w:rPr>
        <w:t xml:space="preserve">рублей, в 2024 году </w:t>
      </w:r>
      <w:r w:rsidR="00FA6870">
        <w:rPr>
          <w:rFonts w:ascii="Times New Roman" w:hAnsi="Times New Roman" w:cs="Times New Roman"/>
          <w:bCs/>
          <w:sz w:val="28"/>
          <w:szCs w:val="28"/>
        </w:rPr>
        <w:t>–</w:t>
      </w:r>
      <w:r w:rsidRPr="00CE60D0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="00FA6870">
        <w:rPr>
          <w:rFonts w:ascii="Times New Roman" w:hAnsi="Times New Roman" w:cs="Times New Roman"/>
          <w:bCs/>
          <w:sz w:val="28"/>
          <w:szCs w:val="28"/>
        </w:rPr>
        <w:t>70,3</w:t>
      </w:r>
      <w:r w:rsidRPr="00CE60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870">
        <w:rPr>
          <w:rFonts w:ascii="Times New Roman" w:hAnsi="Times New Roman" w:cs="Times New Roman"/>
          <w:bCs/>
          <w:sz w:val="28"/>
          <w:szCs w:val="28"/>
        </w:rPr>
        <w:t>млн</w:t>
      </w:r>
      <w:r w:rsidRPr="00CE60D0">
        <w:rPr>
          <w:rFonts w:ascii="Times New Roman" w:hAnsi="Times New Roman" w:cs="Times New Roman"/>
          <w:bCs/>
          <w:sz w:val="28"/>
          <w:szCs w:val="28"/>
        </w:rPr>
        <w:t xml:space="preserve"> рублей. </w:t>
      </w:r>
    </w:p>
    <w:p w14:paraId="4473C362" w14:textId="48AAA935" w:rsidR="00210BD3" w:rsidRDefault="00210BD3" w:rsidP="00210BD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 закона предусматривает поэтапное повышение действующих пониженных налоговых ставок по упрощенной системе налогообложения, единому сельскохозяйственно</w:t>
      </w:r>
      <w:r w:rsidR="00DF41A0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налогу, отмену отдельных и предоставление дополнительных налоговых льгот, а также </w:t>
      </w:r>
      <w:r w:rsidRPr="00F36B18">
        <w:rPr>
          <w:rFonts w:ascii="Times New Roman" w:hAnsi="Times New Roman" w:cs="Times New Roman"/>
          <w:bCs/>
          <w:sz w:val="28"/>
          <w:szCs w:val="28"/>
        </w:rPr>
        <w:t>продление на 2027 год действующих пониженных налоговых ставок по транспортному налогу в отношении многодетных семей.</w:t>
      </w:r>
      <w:r w:rsidRPr="00DB133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8017A84" w14:textId="77777777" w:rsidR="001353C8" w:rsidRDefault="00124795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Так, п</w:t>
      </w:r>
      <w:r w:rsidR="002866F9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2B404C" w:rsidRPr="002B404C">
        <w:rPr>
          <w:rFonts w:ascii="Times New Roman" w:hAnsi="Times New Roman" w:cs="Times New Roman"/>
          <w:bCs/>
          <w:sz w:val="28"/>
          <w:szCs w:val="28"/>
        </w:rPr>
        <w:t>упрощенн</w:t>
      </w:r>
      <w:r w:rsidR="002866F9">
        <w:rPr>
          <w:rFonts w:ascii="Times New Roman" w:hAnsi="Times New Roman" w:cs="Times New Roman"/>
          <w:bCs/>
          <w:sz w:val="28"/>
          <w:szCs w:val="28"/>
        </w:rPr>
        <w:t>ой</w:t>
      </w:r>
      <w:r w:rsidR="002B404C" w:rsidRPr="002B404C">
        <w:rPr>
          <w:rFonts w:ascii="Times New Roman" w:hAnsi="Times New Roman" w:cs="Times New Roman"/>
          <w:bCs/>
          <w:sz w:val="28"/>
          <w:szCs w:val="28"/>
        </w:rPr>
        <w:t xml:space="preserve"> систем</w:t>
      </w:r>
      <w:r w:rsidR="002866F9">
        <w:rPr>
          <w:rFonts w:ascii="Times New Roman" w:hAnsi="Times New Roman" w:cs="Times New Roman"/>
          <w:bCs/>
          <w:sz w:val="28"/>
          <w:szCs w:val="28"/>
        </w:rPr>
        <w:t>е</w:t>
      </w:r>
      <w:r w:rsidR="002B404C" w:rsidRPr="002B404C">
        <w:rPr>
          <w:rFonts w:ascii="Times New Roman" w:hAnsi="Times New Roman" w:cs="Times New Roman"/>
          <w:bCs/>
          <w:sz w:val="28"/>
          <w:szCs w:val="28"/>
        </w:rPr>
        <w:t xml:space="preserve"> налогообложения</w:t>
      </w:r>
      <w:r w:rsidR="001353C8">
        <w:rPr>
          <w:rFonts w:ascii="Times New Roman" w:hAnsi="Times New Roman" w:cs="Times New Roman"/>
          <w:bCs/>
          <w:sz w:val="28"/>
          <w:szCs w:val="28"/>
        </w:rPr>
        <w:t>:</w:t>
      </w:r>
    </w:p>
    <w:p w14:paraId="35B9BA18" w14:textId="30E7C98C" w:rsidR="002B404C" w:rsidRPr="002B404C" w:rsidRDefault="001353C8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D6A25">
        <w:rPr>
          <w:rFonts w:ascii="Times New Roman" w:hAnsi="Times New Roman" w:cs="Times New Roman"/>
          <w:bCs/>
          <w:sz w:val="28"/>
          <w:szCs w:val="28"/>
        </w:rPr>
        <w:t>по</w:t>
      </w:r>
      <w:r w:rsidR="002B404C" w:rsidRPr="002B404C">
        <w:rPr>
          <w:rFonts w:ascii="Times New Roman" w:hAnsi="Times New Roman" w:cs="Times New Roman"/>
          <w:bCs/>
          <w:sz w:val="28"/>
          <w:szCs w:val="28"/>
        </w:rPr>
        <w:t xml:space="preserve"> объект</w:t>
      </w:r>
      <w:r w:rsidR="006D6A25">
        <w:rPr>
          <w:rFonts w:ascii="Times New Roman" w:hAnsi="Times New Roman" w:cs="Times New Roman"/>
          <w:bCs/>
          <w:sz w:val="28"/>
          <w:szCs w:val="28"/>
        </w:rPr>
        <w:t>у</w:t>
      </w:r>
      <w:r w:rsidR="002B404C" w:rsidRPr="002B404C">
        <w:rPr>
          <w:rFonts w:ascii="Times New Roman" w:hAnsi="Times New Roman" w:cs="Times New Roman"/>
          <w:bCs/>
          <w:sz w:val="28"/>
          <w:szCs w:val="28"/>
        </w:rPr>
        <w:t xml:space="preserve"> налогообложения </w:t>
      </w:r>
      <w:r w:rsidR="007A066C">
        <w:rPr>
          <w:rFonts w:ascii="Times New Roman" w:hAnsi="Times New Roman" w:cs="Times New Roman"/>
          <w:bCs/>
          <w:sz w:val="28"/>
          <w:szCs w:val="28"/>
        </w:rPr>
        <w:t>«</w:t>
      </w:r>
      <w:r w:rsidR="002B404C" w:rsidRPr="002B404C">
        <w:rPr>
          <w:rFonts w:ascii="Times New Roman" w:hAnsi="Times New Roman" w:cs="Times New Roman"/>
          <w:bCs/>
          <w:sz w:val="28"/>
          <w:szCs w:val="28"/>
        </w:rPr>
        <w:t>доходы, уменьшенные на величину расходов</w:t>
      </w:r>
      <w:r w:rsidR="007A066C">
        <w:rPr>
          <w:rFonts w:ascii="Times New Roman" w:hAnsi="Times New Roman" w:cs="Times New Roman"/>
          <w:bCs/>
          <w:sz w:val="28"/>
          <w:szCs w:val="28"/>
        </w:rPr>
        <w:t>»</w:t>
      </w:r>
      <w:r w:rsidR="00124795">
        <w:rPr>
          <w:rFonts w:ascii="Times New Roman" w:hAnsi="Times New Roman" w:cs="Times New Roman"/>
          <w:bCs/>
          <w:sz w:val="28"/>
          <w:szCs w:val="28"/>
        </w:rPr>
        <w:t xml:space="preserve"> предлагается поэтапное повышение ставок </w:t>
      </w:r>
      <w:r w:rsidR="002B404C" w:rsidRPr="002B404C">
        <w:rPr>
          <w:rFonts w:ascii="Times New Roman" w:hAnsi="Times New Roman" w:cs="Times New Roman"/>
          <w:bCs/>
          <w:sz w:val="28"/>
          <w:szCs w:val="28"/>
        </w:rPr>
        <w:t>в следующих размерах:</w:t>
      </w:r>
    </w:p>
    <w:p w14:paraId="3124F2CD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1) 6 процентов - в 2027 году;</w:t>
      </w:r>
    </w:p>
    <w:p w14:paraId="71837245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2) 7 процентов - в 2028 году;</w:t>
      </w:r>
    </w:p>
    <w:p w14:paraId="5AC3AC10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3) 8 процентов - в 2029 году;</w:t>
      </w:r>
    </w:p>
    <w:p w14:paraId="1FACCA57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4) 9 процентов - в 2030 году;</w:t>
      </w:r>
    </w:p>
    <w:p w14:paraId="42DB2DFE" w14:textId="2B83DA64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lastRenderedPageBreak/>
        <w:t>5) 10 процентов - в 2031 году</w:t>
      </w:r>
      <w:r w:rsidR="00DF41A0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804090" w14:textId="7C5E07B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53C8">
        <w:rPr>
          <w:rFonts w:ascii="Times New Roman" w:hAnsi="Times New Roman" w:cs="Times New Roman"/>
          <w:bCs/>
          <w:sz w:val="28"/>
          <w:szCs w:val="28"/>
        </w:rPr>
        <w:t>- по</w:t>
      </w:r>
      <w:r w:rsidRPr="002B404C">
        <w:rPr>
          <w:rFonts w:ascii="Times New Roman" w:hAnsi="Times New Roman" w:cs="Times New Roman"/>
          <w:bCs/>
          <w:sz w:val="28"/>
          <w:szCs w:val="28"/>
        </w:rPr>
        <w:t xml:space="preserve"> объект</w:t>
      </w:r>
      <w:r w:rsidR="001353C8">
        <w:rPr>
          <w:rFonts w:ascii="Times New Roman" w:hAnsi="Times New Roman" w:cs="Times New Roman"/>
          <w:bCs/>
          <w:sz w:val="28"/>
          <w:szCs w:val="28"/>
        </w:rPr>
        <w:t>у</w:t>
      </w:r>
      <w:r w:rsidRPr="002B404C">
        <w:rPr>
          <w:rFonts w:ascii="Times New Roman" w:hAnsi="Times New Roman" w:cs="Times New Roman"/>
          <w:bCs/>
          <w:sz w:val="28"/>
          <w:szCs w:val="28"/>
        </w:rPr>
        <w:t xml:space="preserve"> налогообложения </w:t>
      </w:r>
      <w:r w:rsidR="001353C8">
        <w:rPr>
          <w:rFonts w:ascii="Times New Roman" w:hAnsi="Times New Roman" w:cs="Times New Roman"/>
          <w:bCs/>
          <w:sz w:val="28"/>
          <w:szCs w:val="28"/>
        </w:rPr>
        <w:t>«</w:t>
      </w:r>
      <w:r w:rsidRPr="002B404C">
        <w:rPr>
          <w:rFonts w:ascii="Times New Roman" w:hAnsi="Times New Roman" w:cs="Times New Roman"/>
          <w:bCs/>
          <w:sz w:val="28"/>
          <w:szCs w:val="28"/>
        </w:rPr>
        <w:t>доходы</w:t>
      </w:r>
      <w:r w:rsidR="001353C8">
        <w:rPr>
          <w:rFonts w:ascii="Times New Roman" w:hAnsi="Times New Roman" w:cs="Times New Roman"/>
          <w:bCs/>
          <w:sz w:val="28"/>
          <w:szCs w:val="28"/>
        </w:rPr>
        <w:t>»</w:t>
      </w:r>
      <w:r w:rsidRPr="002B40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53C8" w:rsidRPr="001353C8">
        <w:rPr>
          <w:rFonts w:ascii="Times New Roman" w:hAnsi="Times New Roman" w:cs="Times New Roman"/>
          <w:bCs/>
          <w:sz w:val="28"/>
          <w:szCs w:val="28"/>
        </w:rPr>
        <w:t xml:space="preserve">предлагается поэтапное повышение ставок </w:t>
      </w:r>
      <w:r w:rsidRPr="002B404C">
        <w:rPr>
          <w:rFonts w:ascii="Times New Roman" w:hAnsi="Times New Roman" w:cs="Times New Roman"/>
          <w:bCs/>
          <w:sz w:val="28"/>
          <w:szCs w:val="28"/>
        </w:rPr>
        <w:t>в следующих размерах:</w:t>
      </w:r>
    </w:p>
    <w:p w14:paraId="6C39C59A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1) 2 процента - в 2027 году;</w:t>
      </w:r>
    </w:p>
    <w:p w14:paraId="7F5E975B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2) 3 процента - в 2028 году;</w:t>
      </w:r>
    </w:p>
    <w:p w14:paraId="6AE18C58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3) 4 процента - в 2029 году;</w:t>
      </w:r>
    </w:p>
    <w:p w14:paraId="69D209C5" w14:textId="77777777" w:rsidR="002B404C" w:rsidRPr="002B404C" w:rsidRDefault="002B404C" w:rsidP="002B40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4) 5 процентов - в 2030 году;</w:t>
      </w:r>
    </w:p>
    <w:p w14:paraId="484D5F7B" w14:textId="5F901498" w:rsidR="00186A46" w:rsidRDefault="002B404C" w:rsidP="00234F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04C">
        <w:rPr>
          <w:rFonts w:ascii="Times New Roman" w:hAnsi="Times New Roman" w:cs="Times New Roman"/>
          <w:bCs/>
          <w:sz w:val="28"/>
          <w:szCs w:val="28"/>
        </w:rPr>
        <w:t>5) 6 процентов - в 2031 году.</w:t>
      </w:r>
    </w:p>
    <w:p w14:paraId="480B11BB" w14:textId="3E5AEC12" w:rsidR="003E3C4D" w:rsidRPr="00FC0E0D" w:rsidRDefault="00234F75" w:rsidP="00DF4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единому сельскохозяйственному налогу </w:t>
      </w:r>
      <w:r w:rsidR="003E3C4D" w:rsidRPr="000430AA">
        <w:rPr>
          <w:rFonts w:ascii="Times New Roman" w:hAnsi="Times New Roman" w:cs="Times New Roman"/>
          <w:sz w:val="28"/>
          <w:szCs w:val="28"/>
        </w:rPr>
        <w:t xml:space="preserve">ставку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установить </w:t>
      </w:r>
      <w:r w:rsidR="00DF41A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3C4D" w:rsidRPr="00FC0E0D">
        <w:rPr>
          <w:rFonts w:ascii="Times New Roman" w:hAnsi="Times New Roman" w:cs="Times New Roman"/>
          <w:sz w:val="28"/>
          <w:szCs w:val="28"/>
        </w:rPr>
        <w:t>следующих размерах:</w:t>
      </w:r>
    </w:p>
    <w:p w14:paraId="6BB40E0B" w14:textId="77777777" w:rsidR="003E3C4D" w:rsidRPr="00FC0E0D" w:rsidRDefault="003E3C4D" w:rsidP="00234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1) 2 процента - в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758BB766" w14:textId="77777777" w:rsidR="003E3C4D" w:rsidRPr="00FC0E0D" w:rsidRDefault="003E3C4D" w:rsidP="00234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2) 3 процента - в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0C07CA8E" w14:textId="77777777" w:rsidR="003E3C4D" w:rsidRPr="00FC0E0D" w:rsidRDefault="003E3C4D" w:rsidP="00234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3) 4 процента - в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21F25EDD" w14:textId="77777777" w:rsidR="003E3C4D" w:rsidRPr="00FC0E0D" w:rsidRDefault="003E3C4D" w:rsidP="00234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4) 5 процент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C0E0D">
        <w:rPr>
          <w:rFonts w:ascii="Times New Roman" w:hAnsi="Times New Roman" w:cs="Times New Roman"/>
          <w:sz w:val="28"/>
          <w:szCs w:val="28"/>
        </w:rPr>
        <w:t xml:space="preserve"> - в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6A2DFD61" w14:textId="7167F6F5" w:rsidR="003E3C4D" w:rsidRDefault="003E3C4D" w:rsidP="00234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E0D">
        <w:rPr>
          <w:rFonts w:ascii="Times New Roman" w:hAnsi="Times New Roman" w:cs="Times New Roman"/>
          <w:sz w:val="28"/>
          <w:szCs w:val="28"/>
        </w:rPr>
        <w:t>5) 6 процент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C0E0D">
        <w:rPr>
          <w:rFonts w:ascii="Times New Roman" w:hAnsi="Times New Roman" w:cs="Times New Roman"/>
          <w:sz w:val="28"/>
          <w:szCs w:val="28"/>
        </w:rPr>
        <w:t xml:space="preserve"> - в 203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C0E0D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5F7D4954" w14:textId="48620FF3" w:rsidR="00311EC4" w:rsidRPr="00636796" w:rsidRDefault="00C639D9" w:rsidP="00483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целях приведения </w:t>
      </w:r>
      <w:r w:rsidR="00DF41A0">
        <w:rPr>
          <w:rFonts w:ascii="Times New Roman" w:hAnsi="Times New Roman" w:cs="Times New Roman"/>
          <w:bCs/>
          <w:sz w:val="28"/>
          <w:szCs w:val="28"/>
        </w:rPr>
        <w:t xml:space="preserve">регионального законодательства Республики Дагестан </w:t>
      </w:r>
      <w:r w:rsidR="00DF41A0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соответствие с </w:t>
      </w:r>
      <w:bookmarkStart w:id="7" w:name="_Hlk238561974"/>
      <w:r>
        <w:rPr>
          <w:rFonts w:ascii="Times New Roman" w:hAnsi="Times New Roman" w:cs="Times New Roman"/>
          <w:bCs/>
          <w:sz w:val="28"/>
          <w:szCs w:val="28"/>
        </w:rPr>
        <w:t xml:space="preserve">Налоговым кодексом Российской Федерации </w:t>
      </w:r>
      <w:bookmarkEnd w:id="7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483C7E">
        <w:rPr>
          <w:rFonts w:ascii="Times New Roman" w:hAnsi="Times New Roman" w:cs="Times New Roman"/>
          <w:bCs/>
          <w:sz w:val="28"/>
          <w:szCs w:val="28"/>
        </w:rPr>
        <w:t xml:space="preserve">редусматривается отмена </w:t>
      </w:r>
      <w:r w:rsidR="00311EC4">
        <w:rPr>
          <w:rFonts w:ascii="Times New Roman" w:eastAsia="Calibri" w:hAnsi="Times New Roman" w:cs="Times New Roman"/>
          <w:sz w:val="28"/>
          <w:szCs w:val="28"/>
        </w:rPr>
        <w:t>п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>ониженн</w:t>
      </w:r>
      <w:r w:rsidR="00483C7E">
        <w:rPr>
          <w:rFonts w:ascii="Times New Roman" w:eastAsia="Calibri" w:hAnsi="Times New Roman" w:cs="Times New Roman"/>
          <w:sz w:val="28"/>
          <w:szCs w:val="28"/>
        </w:rPr>
        <w:t>ой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 xml:space="preserve"> на 4 процента ставк</w:t>
      </w:r>
      <w:r w:rsidR="00483C7E">
        <w:rPr>
          <w:rFonts w:ascii="Times New Roman" w:eastAsia="Calibri" w:hAnsi="Times New Roman" w:cs="Times New Roman"/>
          <w:sz w:val="28"/>
          <w:szCs w:val="28"/>
        </w:rPr>
        <w:t>и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 xml:space="preserve"> налога на прибыль организаций </w:t>
      </w:r>
      <w:r w:rsidR="00DF41A0">
        <w:rPr>
          <w:rFonts w:ascii="Times New Roman" w:eastAsia="Calibri" w:hAnsi="Times New Roman" w:cs="Times New Roman"/>
          <w:sz w:val="28"/>
          <w:szCs w:val="28"/>
        </w:rPr>
        <w:br/>
      </w:r>
      <w:r w:rsidR="00483C7E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>инвестор</w:t>
      </w:r>
      <w:r w:rsidR="00483C7E">
        <w:rPr>
          <w:rFonts w:ascii="Times New Roman" w:eastAsia="Calibri" w:hAnsi="Times New Roman" w:cs="Times New Roman"/>
          <w:sz w:val="28"/>
          <w:szCs w:val="28"/>
        </w:rPr>
        <w:t>ов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>, реализующи</w:t>
      </w:r>
      <w:r w:rsidR="00483C7E">
        <w:rPr>
          <w:rFonts w:ascii="Times New Roman" w:eastAsia="Calibri" w:hAnsi="Times New Roman" w:cs="Times New Roman"/>
          <w:sz w:val="28"/>
          <w:szCs w:val="28"/>
        </w:rPr>
        <w:t>х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 xml:space="preserve"> приоритетный инвестиционный проект Республики Дагестан</w:t>
      </w:r>
      <w:r w:rsidR="00311EC4">
        <w:rPr>
          <w:rFonts w:ascii="Times New Roman" w:eastAsia="Calibri" w:hAnsi="Times New Roman" w:cs="Times New Roman"/>
          <w:sz w:val="28"/>
          <w:szCs w:val="28"/>
        </w:rPr>
        <w:t>,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 xml:space="preserve"> в части, зачисляемой в республиканский бюджет Республики Дагестан, установленн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 xml:space="preserve"> Законом Республики Дагестан от 6 мая</w:t>
      </w:r>
      <w:r w:rsidR="002938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>2025 года № 39</w:t>
      </w:r>
      <w:r w:rsidR="00483C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1A0">
        <w:rPr>
          <w:rFonts w:ascii="Times New Roman" w:eastAsia="Calibri" w:hAnsi="Times New Roman" w:cs="Times New Roman"/>
          <w:sz w:val="28"/>
          <w:szCs w:val="28"/>
        </w:rPr>
        <w:br/>
      </w:r>
      <w:r w:rsidR="00311EC4" w:rsidRPr="00636796">
        <w:rPr>
          <w:rFonts w:ascii="Times New Roman" w:eastAsia="Calibri" w:hAnsi="Times New Roman" w:cs="Times New Roman"/>
          <w:sz w:val="28"/>
          <w:szCs w:val="28"/>
        </w:rPr>
        <w:t>«Об инвестиционной деятельности в Республике Дагестан».</w:t>
      </w:r>
      <w:r w:rsidR="002938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7304A3" w14:textId="7A45C65C" w:rsidR="00311EC4" w:rsidRPr="00636796" w:rsidRDefault="00311EC4" w:rsidP="00311E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  <w:r w:rsidRPr="0063679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абзацем </w:t>
      </w:r>
      <w:r>
        <w:rPr>
          <w:rFonts w:ascii="Times New Roman" w:eastAsia="Calibri" w:hAnsi="Times New Roman" w:cs="Times New Roman"/>
          <w:sz w:val="28"/>
          <w:szCs w:val="28"/>
        </w:rPr>
        <w:t>пятым</w:t>
      </w:r>
      <w:r w:rsidRPr="00636796">
        <w:rPr>
          <w:rFonts w:ascii="Times New Roman" w:eastAsia="Calibri" w:hAnsi="Times New Roman" w:cs="Times New Roman"/>
          <w:sz w:val="28"/>
          <w:szCs w:val="28"/>
        </w:rPr>
        <w:t xml:space="preserve"> пункта 1 статьи 284 </w:t>
      </w:r>
      <w:r w:rsidR="00EA114A" w:rsidRPr="00EA114A">
        <w:rPr>
          <w:rFonts w:ascii="Times New Roman" w:eastAsia="Calibri" w:hAnsi="Times New Roman" w:cs="Times New Roman"/>
          <w:bCs/>
          <w:sz w:val="28"/>
          <w:szCs w:val="28"/>
        </w:rPr>
        <w:t>Налогов</w:t>
      </w:r>
      <w:r w:rsidR="00EA114A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="00EA114A" w:rsidRPr="00EA114A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EA114A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A114A" w:rsidRPr="00EA114A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 </w:t>
      </w:r>
      <w:r w:rsidRPr="00636796">
        <w:rPr>
          <w:rFonts w:ascii="Times New Roman" w:eastAsia="Calibri" w:hAnsi="Times New Roman" w:cs="Times New Roman"/>
          <w:sz w:val="28"/>
          <w:szCs w:val="28"/>
        </w:rPr>
        <w:t>пониженные налоговые ставки по налогу</w:t>
      </w:r>
      <w:r w:rsidR="002938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6796">
        <w:rPr>
          <w:rFonts w:ascii="Times New Roman" w:eastAsia="Calibri" w:hAnsi="Times New Roman" w:cs="Times New Roman"/>
          <w:sz w:val="28"/>
          <w:szCs w:val="28"/>
        </w:rPr>
        <w:t>на прибыль организаций, подлежащему зачислению в бюджеты субъектов Российской Федерации, установленные законами субъектов Российской Федерации, принятыми до дня вступления в силу Федерального закона от 3 августа 2018 года</w:t>
      </w:r>
      <w:r w:rsidR="002938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6796">
        <w:rPr>
          <w:rFonts w:ascii="Times New Roman" w:eastAsia="Calibri" w:hAnsi="Times New Roman" w:cs="Times New Roman"/>
          <w:sz w:val="28"/>
          <w:szCs w:val="28"/>
        </w:rPr>
        <w:t>№ 302-ФЗ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114A">
        <w:rPr>
          <w:rFonts w:ascii="Times New Roman" w:eastAsia="Calibri" w:hAnsi="Times New Roman" w:cs="Times New Roman"/>
          <w:sz w:val="28"/>
          <w:szCs w:val="28"/>
        </w:rPr>
        <w:br/>
      </w:r>
      <w:r w:rsidRPr="00636796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части первую и вторую Налогового кодекса Российской Федерации», подлежат применению налогоплательщиками до даты окончания срока их действия, но не позднее 1 января 2025 года. </w:t>
      </w:r>
    </w:p>
    <w:p w14:paraId="2FA7979E" w14:textId="77777777" w:rsidR="00CD6EFF" w:rsidRDefault="00CD6EFF" w:rsidP="004039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A71409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221E0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bottomFromText="16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A12F16" w:rsidRPr="00A12F16" w14:paraId="00549BA4" w14:textId="77777777">
        <w:trPr>
          <w:cantSplit/>
          <w:trHeight w:val="2041"/>
        </w:trPr>
        <w:tc>
          <w:tcPr>
            <w:tcW w:w="3119" w:type="dxa"/>
          </w:tcPr>
          <w:p w14:paraId="1BA92EE9" w14:textId="77777777" w:rsidR="00A12F16" w:rsidRPr="00A12F16" w:rsidRDefault="00A12F16" w:rsidP="00A12F16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F16">
              <w:rPr>
                <w:rFonts w:ascii="Times New Roman" w:eastAsia="Calibri" w:hAnsi="Times New Roman" w:cs="Times New Roman"/>
                <w:sz w:val="28"/>
                <w:szCs w:val="28"/>
              </w:rPr>
              <w:t>[SIGNERSTAMP1]</w:t>
            </w:r>
          </w:p>
          <w:p w14:paraId="44796641" w14:textId="77777777" w:rsidR="00A12F16" w:rsidRPr="00A12F16" w:rsidRDefault="00A12F16" w:rsidP="00A12F16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14:paraId="2DB55C4F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5F561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576B4A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F61C3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E8850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3AF03E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04FF9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49F72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21C42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72A14" w14:textId="77777777" w:rsidR="00BC7D41" w:rsidRDefault="00BC7D41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7957D" w14:textId="77777777" w:rsidR="00BC7D41" w:rsidRDefault="00BC7D41" w:rsidP="00EA11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81D527" w14:textId="08D3E35F" w:rsidR="00C87F87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CB3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14:paraId="4EE42EF1" w14:textId="77777777" w:rsidR="00E70C58" w:rsidRDefault="00E70C58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B0E5D" w14:textId="77777777" w:rsidR="00C87F87" w:rsidRPr="00D10725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 проекту закона Республики Дагестан </w:t>
      </w:r>
    </w:p>
    <w:p w14:paraId="10F02BA5" w14:textId="071BB708" w:rsidR="001A05D6" w:rsidRPr="001A05D6" w:rsidRDefault="00C87F87" w:rsidP="001A05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0725">
        <w:rPr>
          <w:rFonts w:ascii="Times New Roman" w:hAnsi="Times New Roman" w:cs="Times New Roman"/>
          <w:bCs/>
          <w:sz w:val="28"/>
          <w:szCs w:val="28"/>
        </w:rPr>
        <w:t>«</w:t>
      </w:r>
      <w:r w:rsidR="001A05D6" w:rsidRPr="001A0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налоговой ставки по налогу на прибыль организаций </w:t>
      </w:r>
    </w:p>
    <w:p w14:paraId="68C71C3A" w14:textId="77777777" w:rsidR="001A05D6" w:rsidRPr="001A05D6" w:rsidRDefault="001A05D6" w:rsidP="001A05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организаций, реализующих региональные инвестиционные проекты </w:t>
      </w:r>
    </w:p>
    <w:p w14:paraId="3992BB42" w14:textId="4D496760" w:rsidR="001A05D6" w:rsidRPr="001A05D6" w:rsidRDefault="001A05D6" w:rsidP="001A05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5D6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Республики Дагестан</w:t>
      </w:r>
      <w:r w:rsidR="00EA114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0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 внесении изменений</w:t>
      </w:r>
    </w:p>
    <w:p w14:paraId="284F4E3A" w14:textId="4D2692D1" w:rsidR="00C87F87" w:rsidRPr="00C87F87" w:rsidRDefault="001A05D6" w:rsidP="001A05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отдельные законодательные акты Республики Дагестан</w:t>
      </w:r>
      <w:r w:rsidR="00E926E3" w:rsidRPr="00E926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0578BE12" w14:textId="77777777" w:rsidR="00C87F87" w:rsidRDefault="00C87F87" w:rsidP="00220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07875" w14:textId="77777777" w:rsidR="00FA069C" w:rsidRDefault="00FA069C" w:rsidP="0022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43D70D" w14:textId="39767413" w:rsidR="004F200B" w:rsidRDefault="00DD29B6" w:rsidP="002209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9B6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DD2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проекта закона Республики Дагестан </w:t>
      </w:r>
      <w:r w:rsidR="00E926E3" w:rsidRPr="00E926E3">
        <w:rPr>
          <w:rFonts w:ascii="Times New Roman" w:hAnsi="Times New Roman" w:cs="Times New Roman"/>
          <w:bCs/>
          <w:sz w:val="28"/>
          <w:szCs w:val="28"/>
        </w:rPr>
        <w:t>«</w:t>
      </w:r>
      <w:r w:rsidR="00AB0148" w:rsidRPr="00AB0148">
        <w:rPr>
          <w:rFonts w:ascii="Times New Roman" w:hAnsi="Times New Roman" w:cs="Times New Roman"/>
          <w:bCs/>
          <w:sz w:val="28"/>
          <w:szCs w:val="28"/>
        </w:rPr>
        <w:t>Об установлении налоговой ставки по налогу на прибыль организаций для организаций, реализующих региональные инвестиционные проекты на территории Республики Дагестан</w:t>
      </w:r>
      <w:r w:rsidR="00EA114A">
        <w:rPr>
          <w:rFonts w:ascii="Times New Roman" w:hAnsi="Times New Roman" w:cs="Times New Roman"/>
          <w:bCs/>
          <w:sz w:val="28"/>
          <w:szCs w:val="28"/>
        </w:rPr>
        <w:t>,</w:t>
      </w:r>
      <w:r w:rsidR="00AB0148" w:rsidRPr="00AB01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114A">
        <w:rPr>
          <w:rFonts w:ascii="Times New Roman" w:hAnsi="Times New Roman" w:cs="Times New Roman"/>
          <w:bCs/>
          <w:sz w:val="28"/>
          <w:szCs w:val="28"/>
        </w:rPr>
        <w:br/>
      </w:r>
      <w:r w:rsidR="00AB0148" w:rsidRPr="00AB0148">
        <w:rPr>
          <w:rFonts w:ascii="Times New Roman" w:hAnsi="Times New Roman" w:cs="Times New Roman"/>
          <w:bCs/>
          <w:sz w:val="28"/>
          <w:szCs w:val="28"/>
        </w:rPr>
        <w:t>и о внесении изменений в отдельные законодательные акты Республики Дагестан</w:t>
      </w:r>
      <w:r w:rsidR="00E926E3" w:rsidRPr="00E926E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00B" w:rsidRPr="004F200B">
        <w:rPr>
          <w:rFonts w:ascii="Times New Roman" w:hAnsi="Times New Roman" w:cs="Times New Roman"/>
          <w:color w:val="000000" w:themeColor="text1"/>
          <w:sz w:val="28"/>
          <w:szCs w:val="28"/>
        </w:rPr>
        <w:t>приведет</w:t>
      </w:r>
      <w:r w:rsidR="00E92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00B" w:rsidRPr="004F20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C305E6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дополнительным</w:t>
      </w:r>
      <w:r w:rsidR="004F200B" w:rsidRPr="004F20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доходам консолидированного бюджета Республики Дагестан</w:t>
      </w:r>
      <w:r w:rsidR="008D760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F200B" w:rsidRPr="004F20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поскольку предусматривает </w:t>
      </w:r>
      <w:r w:rsidR="00C305E6">
        <w:rPr>
          <w:rFonts w:ascii="Times New Roman" w:hAnsi="Times New Roman" w:cs="Times New Roman"/>
          <w:color w:val="000000" w:themeColor="text1"/>
          <w:sz w:val="28"/>
          <w:szCs w:val="28"/>
        </w:rPr>
        <w:t>поэтапное повышение</w:t>
      </w:r>
      <w:r w:rsidR="004F200B" w:rsidRPr="004F20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действующих пониженных ставок налогов</w:t>
      </w:r>
      <w:r w:rsidR="00BC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отмену отдельных налоговых льгот</w:t>
      </w:r>
      <w:r w:rsidR="004F200B" w:rsidRPr="004F20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95BE7B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B93E57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995848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CC9B4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047C0" w14:textId="77777777" w:rsidR="001E52D0" w:rsidRDefault="001E52D0" w:rsidP="001E52D0">
      <w:pPr>
        <w:pStyle w:val="ConsPlusNormal"/>
        <w:tabs>
          <w:tab w:val="left" w:pos="4296"/>
        </w:tabs>
        <w:jc w:val="both"/>
        <w:outlineLvl w:val="0"/>
        <w:rPr>
          <w:rFonts w:cs="Times New Roman"/>
          <w:color w:val="000000" w:themeColor="text1"/>
          <w:sz w:val="28"/>
          <w:szCs w:val="22"/>
        </w:rPr>
      </w:pPr>
    </w:p>
    <w:p w14:paraId="64CD6B69" w14:textId="77777777" w:rsidR="001E52D0" w:rsidRDefault="001E52D0" w:rsidP="001E52D0">
      <w:pPr>
        <w:pStyle w:val="ConsPlusNormal"/>
        <w:tabs>
          <w:tab w:val="left" w:pos="3420"/>
        </w:tabs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ab/>
      </w:r>
    </w:p>
    <w:p w14:paraId="379E931B" w14:textId="77777777" w:rsidR="001E52D0" w:rsidRDefault="001E52D0" w:rsidP="001E52D0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597E453A" w14:textId="77777777" w:rsidR="001E52D0" w:rsidRDefault="001E52D0" w:rsidP="001E52D0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0932C880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427C43" w14:textId="77777777" w:rsidR="00BD35F5" w:rsidRDefault="00BD35F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A60529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20C240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8C83F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6FF2A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7C5C6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1B1CC3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B4AE5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bottomFromText="16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A12F16" w:rsidRPr="00A12F16" w14:paraId="11BD687A" w14:textId="77777777">
        <w:trPr>
          <w:cantSplit/>
          <w:trHeight w:val="2041"/>
        </w:trPr>
        <w:tc>
          <w:tcPr>
            <w:tcW w:w="3119" w:type="dxa"/>
          </w:tcPr>
          <w:p w14:paraId="77C3F1D2" w14:textId="77777777" w:rsidR="00A12F16" w:rsidRPr="00A12F16" w:rsidRDefault="00A12F16" w:rsidP="00A12F16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F16">
              <w:rPr>
                <w:rFonts w:ascii="Times New Roman" w:eastAsia="Calibri" w:hAnsi="Times New Roman" w:cs="Times New Roman"/>
                <w:sz w:val="28"/>
                <w:szCs w:val="28"/>
              </w:rPr>
              <w:t>[SIGNERSTAMP1]</w:t>
            </w:r>
          </w:p>
          <w:p w14:paraId="3320F0AA" w14:textId="77777777" w:rsidR="00A12F16" w:rsidRPr="00A12F16" w:rsidRDefault="00A12F16" w:rsidP="00A12F16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14:paraId="06E4F5CE" w14:textId="77777777" w:rsidR="006033E5" w:rsidRDefault="006033E5" w:rsidP="002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5ECFAA" w14:textId="7654070A" w:rsidR="00201DDF" w:rsidRDefault="00C848F9" w:rsidP="009B0B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B7E355" w14:textId="01297AF6" w:rsidR="00C87F87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CB3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14:paraId="70ED538B" w14:textId="77777777" w:rsidR="00C157D0" w:rsidRDefault="00C157D0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6D12A" w14:textId="5509F31B" w:rsidR="00AB0148" w:rsidRPr="00AB0148" w:rsidRDefault="00C87F87" w:rsidP="00AB014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Pr="00F67FA0">
        <w:rPr>
          <w:rFonts w:ascii="Times New Roman" w:hAnsi="Times New Roman" w:cs="Times New Roman"/>
          <w:sz w:val="28"/>
          <w:szCs w:val="28"/>
        </w:rPr>
        <w:t>Республики Дагестан, подлежащих признанию утратившими силу, приостановлению, изменению, дополнению или разработке в связи с принятием</w:t>
      </w:r>
      <w:r w:rsidR="00E67437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F67FA0">
        <w:rPr>
          <w:rFonts w:ascii="Times New Roman" w:hAnsi="Times New Roman" w:cs="Times New Roman"/>
          <w:sz w:val="28"/>
          <w:szCs w:val="28"/>
        </w:rPr>
        <w:t xml:space="preserve"> закона Республики Дагестан</w:t>
      </w:r>
      <w:r w:rsidRPr="00E161A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238561615"/>
      <w:r w:rsidRPr="00D10725">
        <w:rPr>
          <w:rFonts w:ascii="Times New Roman" w:hAnsi="Times New Roman" w:cs="Times New Roman"/>
          <w:bCs/>
          <w:sz w:val="28"/>
          <w:szCs w:val="28"/>
        </w:rPr>
        <w:t>«</w:t>
      </w:r>
      <w:r w:rsidR="00AB0148"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налоговой ставки по налогу на прибыль организаций </w:t>
      </w:r>
    </w:p>
    <w:p w14:paraId="3D231013" w14:textId="77777777" w:rsidR="00AB0148" w:rsidRPr="00AB0148" w:rsidRDefault="00AB0148" w:rsidP="00AB014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организаций, реализующих региональные инвестиционные проекты </w:t>
      </w:r>
    </w:p>
    <w:p w14:paraId="052C7E40" w14:textId="79C0382F" w:rsidR="00AB0148" w:rsidRPr="00AB0148" w:rsidRDefault="00AB0148" w:rsidP="00AB014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Республики Дагестан</w:t>
      </w:r>
      <w:r w:rsidR="00EA114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 внесении изменений</w:t>
      </w:r>
    </w:p>
    <w:p w14:paraId="7B991E33" w14:textId="16F40C75" w:rsidR="00C87F87" w:rsidRPr="00C87F87" w:rsidRDefault="00AB0148" w:rsidP="00AB014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отдельные законодательные акты Республики Дагестан</w:t>
      </w:r>
      <w:r w:rsidR="00C87F87" w:rsidRPr="00D10725">
        <w:rPr>
          <w:rFonts w:ascii="Times New Roman" w:hAnsi="Times New Roman" w:cs="Times New Roman"/>
          <w:bCs/>
          <w:sz w:val="28"/>
          <w:szCs w:val="28"/>
        </w:rPr>
        <w:t>»</w:t>
      </w:r>
    </w:p>
    <w:bookmarkEnd w:id="8"/>
    <w:p w14:paraId="3C288124" w14:textId="77777777" w:rsidR="00C87F87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731DE" w14:textId="77777777" w:rsidR="00A12F16" w:rsidRDefault="00A12F16" w:rsidP="00220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F0A3B" w14:textId="6A8A0A11" w:rsidR="00C87F87" w:rsidRPr="00DB3CB3" w:rsidRDefault="00F621AE" w:rsidP="002209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48C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E67437">
        <w:rPr>
          <w:rFonts w:ascii="Times New Roman" w:hAnsi="Times New Roman" w:cs="Times New Roman"/>
          <w:sz w:val="28"/>
          <w:szCs w:val="28"/>
        </w:rPr>
        <w:t>за</w:t>
      </w:r>
      <w:r w:rsidRPr="0053048C">
        <w:rPr>
          <w:rFonts w:ascii="Times New Roman" w:hAnsi="Times New Roman" w:cs="Times New Roman"/>
          <w:sz w:val="28"/>
          <w:szCs w:val="28"/>
        </w:rPr>
        <w:t>кона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303BD6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DF67B0">
        <w:rPr>
          <w:rFonts w:ascii="Times New Roman" w:hAnsi="Times New Roman" w:cs="Times New Roman"/>
          <w:bCs/>
          <w:sz w:val="28"/>
          <w:szCs w:val="28"/>
        </w:rPr>
        <w:t>«</w:t>
      </w:r>
      <w:r w:rsidR="00AB0148" w:rsidRPr="00AB0148">
        <w:rPr>
          <w:rFonts w:ascii="Times New Roman" w:hAnsi="Times New Roman" w:cs="Times New Roman"/>
          <w:bCs/>
          <w:sz w:val="28"/>
          <w:szCs w:val="28"/>
        </w:rPr>
        <w:t>Об установлении налоговой ставки по налогу на прибыль организаций для организаций, реализующих региональные инвестиционные проекты на территории Республики Дагестан</w:t>
      </w:r>
      <w:r w:rsidR="00EA114A">
        <w:rPr>
          <w:rFonts w:ascii="Times New Roman" w:hAnsi="Times New Roman" w:cs="Times New Roman"/>
          <w:bCs/>
          <w:sz w:val="28"/>
          <w:szCs w:val="28"/>
        </w:rPr>
        <w:t>,</w:t>
      </w:r>
      <w:r w:rsidR="00AB0148" w:rsidRPr="00AB01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114A">
        <w:rPr>
          <w:rFonts w:ascii="Times New Roman" w:hAnsi="Times New Roman" w:cs="Times New Roman"/>
          <w:bCs/>
          <w:sz w:val="28"/>
          <w:szCs w:val="28"/>
        </w:rPr>
        <w:br/>
      </w:r>
      <w:r w:rsidR="00AB0148" w:rsidRPr="00AB0148">
        <w:rPr>
          <w:rFonts w:ascii="Times New Roman" w:hAnsi="Times New Roman" w:cs="Times New Roman"/>
          <w:bCs/>
          <w:sz w:val="28"/>
          <w:szCs w:val="28"/>
        </w:rPr>
        <w:t>и о внесении изменений в отдельные законодательные акты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C87F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7F87" w:rsidRPr="00DB3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 потребует признания </w:t>
      </w:r>
      <w:r w:rsidR="00C87F87" w:rsidRPr="00DB3CB3">
        <w:rPr>
          <w:rFonts w:ascii="Times New Roman" w:hAnsi="Times New Roman" w:cs="Times New Roman"/>
          <w:sz w:val="28"/>
          <w:szCs w:val="28"/>
        </w:rPr>
        <w:t xml:space="preserve">утратившими силу, приостановления, изменения, дополнения или </w:t>
      </w:r>
      <w:r w:rsidR="00C87F87" w:rsidRPr="00F67FA0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C87F87">
        <w:rPr>
          <w:rFonts w:ascii="Times New Roman" w:hAnsi="Times New Roman" w:cs="Times New Roman"/>
          <w:sz w:val="28"/>
          <w:szCs w:val="28"/>
        </w:rPr>
        <w:t>иных нормативных</w:t>
      </w:r>
      <w:r w:rsidR="00C87F87" w:rsidRPr="00DB3CB3">
        <w:rPr>
          <w:rFonts w:ascii="Times New Roman" w:hAnsi="Times New Roman" w:cs="Times New Roman"/>
          <w:sz w:val="28"/>
          <w:szCs w:val="28"/>
        </w:rPr>
        <w:t xml:space="preserve"> </w:t>
      </w:r>
      <w:r w:rsidR="00C87F87">
        <w:rPr>
          <w:rFonts w:ascii="Times New Roman" w:hAnsi="Times New Roman" w:cs="Times New Roman"/>
          <w:sz w:val="28"/>
          <w:szCs w:val="28"/>
        </w:rPr>
        <w:t>правовых актов</w:t>
      </w:r>
      <w:r w:rsidR="00C87F87" w:rsidRPr="00DB3CB3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14:paraId="05687691" w14:textId="77777777" w:rsidR="00C87F87" w:rsidRPr="00DB3CB3" w:rsidRDefault="00C87F87" w:rsidP="0022095D">
      <w:pPr>
        <w:spacing w:after="0" w:line="240" w:lineRule="auto"/>
      </w:pPr>
    </w:p>
    <w:p w14:paraId="13995958" w14:textId="77777777" w:rsidR="00C87F87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D052F13" w14:textId="77777777" w:rsidR="009D236A" w:rsidRPr="00DB3CB3" w:rsidRDefault="009D236A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AEBEF40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846541F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D161C5B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44A8288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97E9370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7EB2F97" w14:textId="77777777" w:rsidR="00C87F87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48D9004" w14:textId="77777777" w:rsidR="00E803EF" w:rsidRPr="00DB3CB3" w:rsidRDefault="00E803EF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5DAD353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6EA0A3E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pPr w:leftFromText="181" w:rightFromText="181" w:bottomFromText="16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A12F16" w:rsidRPr="00A12F16" w14:paraId="58828557" w14:textId="77777777">
        <w:trPr>
          <w:cantSplit/>
          <w:trHeight w:val="2041"/>
        </w:trPr>
        <w:tc>
          <w:tcPr>
            <w:tcW w:w="3119" w:type="dxa"/>
          </w:tcPr>
          <w:p w14:paraId="3B23F6B2" w14:textId="77777777" w:rsidR="00A12F16" w:rsidRPr="00A12F16" w:rsidRDefault="00A12F16" w:rsidP="00A12F16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F16">
              <w:rPr>
                <w:rFonts w:ascii="Times New Roman" w:eastAsia="Calibri" w:hAnsi="Times New Roman" w:cs="Times New Roman"/>
                <w:sz w:val="28"/>
                <w:szCs w:val="28"/>
              </w:rPr>
              <w:t>[SIGNERSTAMP1]</w:t>
            </w:r>
          </w:p>
          <w:p w14:paraId="6DBBCBB3" w14:textId="77777777" w:rsidR="00A12F16" w:rsidRPr="00A12F16" w:rsidRDefault="00A12F16" w:rsidP="00A12F16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14:paraId="44671809" w14:textId="77777777" w:rsidR="001E52D0" w:rsidRDefault="001E52D0" w:rsidP="001E52D0">
      <w:pPr>
        <w:pStyle w:val="ConsPlusNormal"/>
        <w:tabs>
          <w:tab w:val="left" w:pos="4296"/>
        </w:tabs>
        <w:jc w:val="both"/>
        <w:outlineLvl w:val="0"/>
        <w:rPr>
          <w:rFonts w:cs="Times New Roman"/>
          <w:color w:val="000000" w:themeColor="text1"/>
          <w:sz w:val="28"/>
          <w:szCs w:val="22"/>
        </w:rPr>
      </w:pPr>
    </w:p>
    <w:p w14:paraId="4211F633" w14:textId="77777777" w:rsidR="001E52D0" w:rsidRDefault="001E52D0" w:rsidP="001E52D0">
      <w:pPr>
        <w:pStyle w:val="ConsPlusNormal"/>
        <w:tabs>
          <w:tab w:val="left" w:pos="3420"/>
        </w:tabs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ab/>
      </w:r>
    </w:p>
    <w:p w14:paraId="461ECFB4" w14:textId="77777777" w:rsidR="001E52D0" w:rsidRDefault="001E52D0" w:rsidP="001E52D0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271309AE" w14:textId="77777777" w:rsidR="001E52D0" w:rsidRDefault="001E52D0" w:rsidP="001E52D0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1B97C65D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8A1AF75" w14:textId="77777777" w:rsidR="00C87F87" w:rsidRPr="00DB3CB3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DC3C36B" w14:textId="77777777" w:rsidR="00C87F87" w:rsidRDefault="00C87F87" w:rsidP="00220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A2CAB9F" w14:textId="77777777" w:rsidR="00C87F87" w:rsidRDefault="00C87F87" w:rsidP="0022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EC0E51A" w14:textId="77777777" w:rsidR="00C87F87" w:rsidRDefault="00C87F87" w:rsidP="00220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21F754" w14:textId="77777777" w:rsidR="00C87F87" w:rsidRDefault="00C87F87" w:rsidP="00220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1A260A" w14:textId="77777777" w:rsidR="00453579" w:rsidRDefault="00453579" w:rsidP="00220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31FCEA" w14:textId="77777777" w:rsidR="00C87F87" w:rsidRDefault="00C87F87" w:rsidP="00220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770ED0" w14:textId="77777777" w:rsidR="00677B3F" w:rsidRDefault="00677B3F" w:rsidP="002209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F302A" w14:textId="77777777" w:rsidR="00677B3F" w:rsidRDefault="00677B3F" w:rsidP="002209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D8A54" w14:textId="77777777" w:rsidR="00677B3F" w:rsidRDefault="00677B3F" w:rsidP="002209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06816" w14:textId="7672D70C" w:rsidR="00E6199E" w:rsidRDefault="00C87F87" w:rsidP="002209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CB3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14:paraId="433DD226" w14:textId="77777777" w:rsidR="00E70C58" w:rsidRDefault="00E70C58" w:rsidP="002209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94CA7" w14:textId="41677247" w:rsidR="00DF41A0" w:rsidRPr="00C87F87" w:rsidRDefault="00C87F87" w:rsidP="00DF41A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35D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состояния федеральной </w:t>
      </w:r>
      <w:r w:rsidR="001C575B">
        <w:rPr>
          <w:rFonts w:ascii="Times New Roman" w:hAnsi="Times New Roman" w:cs="Times New Roman"/>
          <w:sz w:val="28"/>
          <w:szCs w:val="28"/>
        </w:rPr>
        <w:br/>
      </w:r>
      <w:r w:rsidRPr="0024035D">
        <w:rPr>
          <w:rFonts w:ascii="Times New Roman" w:hAnsi="Times New Roman" w:cs="Times New Roman"/>
          <w:sz w:val="28"/>
          <w:szCs w:val="28"/>
        </w:rPr>
        <w:t xml:space="preserve">и региональной нормативной правовой базы по вопросам, регулируемым </w:t>
      </w:r>
      <w:r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F67FA0">
        <w:rPr>
          <w:rFonts w:ascii="Times New Roman" w:hAnsi="Times New Roman" w:cs="Times New Roman"/>
          <w:sz w:val="28"/>
          <w:szCs w:val="28"/>
        </w:rPr>
        <w:t>закона Республики Дагестан</w:t>
      </w:r>
      <w:r w:rsidRPr="00E161A0">
        <w:rPr>
          <w:rFonts w:ascii="Times New Roman" w:hAnsi="Times New Roman" w:cs="Times New Roman"/>
          <w:sz w:val="28"/>
          <w:szCs w:val="28"/>
        </w:rPr>
        <w:t xml:space="preserve"> </w:t>
      </w:r>
      <w:r w:rsidR="00DF41A0" w:rsidRPr="00D10725">
        <w:rPr>
          <w:rFonts w:ascii="Times New Roman" w:hAnsi="Times New Roman" w:cs="Times New Roman"/>
          <w:bCs/>
          <w:sz w:val="28"/>
          <w:szCs w:val="28"/>
        </w:rPr>
        <w:t>«</w:t>
      </w:r>
      <w:r w:rsidR="00DF41A0"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налоговой ставки </w:t>
      </w:r>
      <w:r w:rsidR="00DF41A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F41A0"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>по налогу на прибыль организаций для организаций, реализующих региональные инвестиционные проекты на территории Республики Дагестан</w:t>
      </w:r>
      <w:r w:rsidR="00EA114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F41A0"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41A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F41A0"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 внесении изменений в отдельные законодательные акты </w:t>
      </w:r>
      <w:r w:rsidR="00DF41A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F41A0" w:rsidRPr="00AB014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="00DF41A0" w:rsidRPr="00D1072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165EDFC" w14:textId="329E79D0" w:rsidR="00C87F87" w:rsidRPr="00C87F87" w:rsidRDefault="00C87F87" w:rsidP="002209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795CB" w14:textId="77777777" w:rsidR="004E41DE" w:rsidRDefault="004E41DE" w:rsidP="00220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EA5DE5" w14:textId="0A70A39D" w:rsidR="004E41DE" w:rsidRDefault="004E41DE" w:rsidP="002209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федерального законодательства</w:t>
      </w:r>
      <w:r w:rsidR="00B831A8">
        <w:rPr>
          <w:rFonts w:ascii="Times New Roman" w:hAnsi="Times New Roman" w:cs="Times New Roman"/>
          <w:sz w:val="28"/>
          <w:szCs w:val="28"/>
        </w:rPr>
        <w:t xml:space="preserve"> показал, что вопросы установления налоговых ставок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1A8">
        <w:rPr>
          <w:rFonts w:ascii="Times New Roman" w:hAnsi="Times New Roman" w:cs="Times New Roman"/>
          <w:sz w:val="28"/>
          <w:szCs w:val="28"/>
        </w:rPr>
        <w:t>по</w:t>
      </w:r>
      <w:r w:rsidR="00453579">
        <w:rPr>
          <w:rFonts w:ascii="Times New Roman" w:hAnsi="Times New Roman" w:cs="Times New Roman"/>
          <w:sz w:val="28"/>
          <w:szCs w:val="28"/>
        </w:rPr>
        <w:t xml:space="preserve"> </w:t>
      </w:r>
      <w:r w:rsidR="00453579" w:rsidRPr="00453579">
        <w:rPr>
          <w:rFonts w:ascii="Times New Roman" w:hAnsi="Times New Roman" w:cs="Times New Roman"/>
          <w:sz w:val="28"/>
          <w:szCs w:val="28"/>
        </w:rPr>
        <w:t>упрощенной системе налогообложения</w:t>
      </w:r>
      <w:r w:rsidR="00453579">
        <w:rPr>
          <w:rFonts w:ascii="Times New Roman" w:hAnsi="Times New Roman" w:cs="Times New Roman"/>
          <w:sz w:val="28"/>
          <w:szCs w:val="28"/>
        </w:rPr>
        <w:t xml:space="preserve">, </w:t>
      </w:r>
      <w:r w:rsidR="00453579">
        <w:rPr>
          <w:rFonts w:ascii="Times New Roman" w:hAnsi="Times New Roman" w:cs="Times New Roman"/>
          <w:bCs/>
          <w:sz w:val="28"/>
          <w:szCs w:val="28"/>
        </w:rPr>
        <w:t xml:space="preserve">единому сельскохозяйственному налогу и </w:t>
      </w:r>
      <w:r w:rsidR="00B831A8">
        <w:rPr>
          <w:rFonts w:ascii="Times New Roman" w:hAnsi="Times New Roman" w:cs="Times New Roman"/>
          <w:bCs/>
          <w:sz w:val="28"/>
          <w:szCs w:val="28"/>
        </w:rPr>
        <w:t>транспортному налогу регламентирован</w:t>
      </w:r>
      <w:r w:rsidR="009009D5">
        <w:rPr>
          <w:rFonts w:ascii="Times New Roman" w:hAnsi="Times New Roman" w:cs="Times New Roman"/>
          <w:bCs/>
          <w:sz w:val="28"/>
          <w:szCs w:val="28"/>
        </w:rPr>
        <w:t>ы</w:t>
      </w:r>
      <w:r w:rsidR="00B831A8">
        <w:rPr>
          <w:rFonts w:ascii="Times New Roman" w:hAnsi="Times New Roman" w:cs="Times New Roman"/>
          <w:bCs/>
          <w:sz w:val="28"/>
          <w:szCs w:val="28"/>
        </w:rPr>
        <w:t xml:space="preserve"> Налоговым кодексом Российской Федерации и законодательными актами субъектов</w:t>
      </w:r>
      <w:r w:rsidR="00453579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</w:t>
      </w:r>
      <w:r w:rsidR="00F6115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0178ACA" w14:textId="160A00F0" w:rsidR="001E52D0" w:rsidRPr="001E52D0" w:rsidRDefault="007651ED" w:rsidP="009951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EED">
        <w:rPr>
          <w:rFonts w:ascii="Times New Roman" w:hAnsi="Times New Roman" w:cs="Times New Roman"/>
          <w:bCs/>
          <w:sz w:val="28"/>
          <w:szCs w:val="28"/>
        </w:rPr>
        <w:t>По результатам мониторинга регионального законодательства установлено, что во многих субъектах</w:t>
      </w:r>
      <w:r w:rsidR="004F200B" w:rsidRPr="007E4EED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установлены</w:t>
      </w:r>
      <w:r w:rsidRPr="007E4EED">
        <w:rPr>
          <w:rFonts w:ascii="Times New Roman" w:hAnsi="Times New Roman" w:cs="Times New Roman"/>
          <w:bCs/>
          <w:sz w:val="28"/>
          <w:szCs w:val="28"/>
        </w:rPr>
        <w:t xml:space="preserve"> пониженные налоговые ставки в качестве мер государственной поддержки</w:t>
      </w:r>
      <w:r w:rsidR="007E4EED" w:rsidRPr="007E4EED">
        <w:rPr>
          <w:rFonts w:ascii="Times New Roman" w:hAnsi="Times New Roman" w:cs="Times New Roman"/>
          <w:bCs/>
          <w:sz w:val="28"/>
          <w:szCs w:val="28"/>
        </w:rPr>
        <w:t>.</w:t>
      </w:r>
      <w:r w:rsidR="007E4EE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A944F6C" w14:textId="77777777" w:rsidR="001E52D0" w:rsidRPr="001E52D0" w:rsidRDefault="001E52D0" w:rsidP="001E52D0">
      <w:pPr>
        <w:rPr>
          <w:rFonts w:ascii="Times New Roman" w:hAnsi="Times New Roman" w:cs="Times New Roman"/>
          <w:sz w:val="28"/>
          <w:szCs w:val="28"/>
        </w:rPr>
      </w:pPr>
    </w:p>
    <w:p w14:paraId="10162954" w14:textId="77777777" w:rsidR="001E52D0" w:rsidRPr="001E52D0" w:rsidRDefault="001E52D0" w:rsidP="001E52D0">
      <w:pPr>
        <w:rPr>
          <w:rFonts w:ascii="Times New Roman" w:hAnsi="Times New Roman" w:cs="Times New Roman"/>
          <w:sz w:val="28"/>
          <w:szCs w:val="28"/>
        </w:rPr>
      </w:pPr>
    </w:p>
    <w:p w14:paraId="4C225292" w14:textId="77777777" w:rsidR="001E52D0" w:rsidRPr="001E52D0" w:rsidRDefault="001E52D0" w:rsidP="001E52D0">
      <w:pPr>
        <w:rPr>
          <w:rFonts w:ascii="Times New Roman" w:hAnsi="Times New Roman" w:cs="Times New Roman"/>
          <w:sz w:val="28"/>
          <w:szCs w:val="28"/>
        </w:rPr>
      </w:pPr>
    </w:p>
    <w:p w14:paraId="69912129" w14:textId="77777777" w:rsidR="001E52D0" w:rsidRPr="001E52D0" w:rsidRDefault="001E52D0" w:rsidP="001E52D0">
      <w:pPr>
        <w:rPr>
          <w:rFonts w:ascii="Times New Roman" w:hAnsi="Times New Roman" w:cs="Times New Roman"/>
          <w:sz w:val="28"/>
          <w:szCs w:val="28"/>
        </w:rPr>
      </w:pPr>
    </w:p>
    <w:p w14:paraId="6AAB861D" w14:textId="77777777" w:rsidR="001E52D0" w:rsidRPr="001E52D0" w:rsidRDefault="001E52D0" w:rsidP="001E52D0">
      <w:pPr>
        <w:rPr>
          <w:rFonts w:ascii="Times New Roman" w:hAnsi="Times New Roman" w:cs="Times New Roman"/>
          <w:sz w:val="28"/>
          <w:szCs w:val="28"/>
        </w:rPr>
      </w:pPr>
    </w:p>
    <w:p w14:paraId="5C1580E3" w14:textId="77777777" w:rsidR="001E52D0" w:rsidRPr="001E52D0" w:rsidRDefault="001E52D0" w:rsidP="001E52D0">
      <w:pPr>
        <w:rPr>
          <w:rFonts w:ascii="Times New Roman" w:hAnsi="Times New Roman" w:cs="Times New Roman"/>
          <w:sz w:val="28"/>
          <w:szCs w:val="28"/>
        </w:rPr>
      </w:pPr>
    </w:p>
    <w:p w14:paraId="20403C4C" w14:textId="77777777" w:rsidR="001E52D0" w:rsidRPr="001E52D0" w:rsidRDefault="001E52D0" w:rsidP="001E52D0">
      <w:pPr>
        <w:rPr>
          <w:rFonts w:ascii="Times New Roman" w:hAnsi="Times New Roman" w:cs="Times New Roman"/>
          <w:sz w:val="28"/>
          <w:szCs w:val="28"/>
        </w:rPr>
      </w:pPr>
    </w:p>
    <w:p w14:paraId="0CDDE7A9" w14:textId="77777777" w:rsidR="001E52D0" w:rsidRDefault="001E52D0" w:rsidP="001E52D0">
      <w:pPr>
        <w:rPr>
          <w:rFonts w:ascii="Times New Roman" w:hAnsi="Times New Roman" w:cs="Times New Roman"/>
          <w:bCs/>
          <w:sz w:val="28"/>
          <w:szCs w:val="28"/>
        </w:rPr>
      </w:pPr>
    </w:p>
    <w:p w14:paraId="4CB7703D" w14:textId="77777777" w:rsidR="001E52D0" w:rsidRPr="001E52D0" w:rsidRDefault="001E52D0" w:rsidP="001E52D0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1" w:rightFromText="181" w:bottomFromText="16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A12F16" w:rsidRPr="00A12F16" w14:paraId="3FDC739E" w14:textId="77777777">
        <w:trPr>
          <w:cantSplit/>
          <w:trHeight w:val="2041"/>
        </w:trPr>
        <w:tc>
          <w:tcPr>
            <w:tcW w:w="3119" w:type="dxa"/>
          </w:tcPr>
          <w:p w14:paraId="3521C139" w14:textId="77777777" w:rsidR="00A12F16" w:rsidRPr="00A12F16" w:rsidRDefault="00A12F16" w:rsidP="00A12F16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F16">
              <w:rPr>
                <w:rFonts w:ascii="Times New Roman" w:eastAsia="Calibri" w:hAnsi="Times New Roman" w:cs="Times New Roman"/>
                <w:sz w:val="28"/>
                <w:szCs w:val="28"/>
              </w:rPr>
              <w:t>[SIGNERSTAMP1]</w:t>
            </w:r>
          </w:p>
          <w:p w14:paraId="6AFE7BB3" w14:textId="77777777" w:rsidR="00A12F16" w:rsidRPr="00A12F16" w:rsidRDefault="00A12F16" w:rsidP="00A12F16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14:paraId="1F0CBE1F" w14:textId="77777777" w:rsidR="001E52D0" w:rsidRPr="001E52D0" w:rsidRDefault="001E52D0" w:rsidP="001E52D0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p w14:paraId="46E66DF3" w14:textId="77777777" w:rsidR="001E52D0" w:rsidRPr="001E52D0" w:rsidRDefault="001E52D0" w:rsidP="001E52D0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  <w:r w:rsidRPr="001E52D0">
        <w:rPr>
          <w:rFonts w:ascii="Times New Roman" w:hAnsi="Times New Roman" w:cs="Times New Roman"/>
          <w:sz w:val="28"/>
          <w:szCs w:val="28"/>
        </w:rPr>
        <w:tab/>
      </w:r>
    </w:p>
    <w:p w14:paraId="1114D015" w14:textId="77777777" w:rsidR="001E52D0" w:rsidRPr="001E52D0" w:rsidRDefault="001E52D0" w:rsidP="001E52D0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p w14:paraId="667F7012" w14:textId="77777777" w:rsidR="001E52D0" w:rsidRPr="001E52D0" w:rsidRDefault="001E52D0" w:rsidP="001E52D0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p w14:paraId="6722E197" w14:textId="6797FC50" w:rsidR="001E52D0" w:rsidRPr="001E52D0" w:rsidRDefault="001E52D0" w:rsidP="001E52D0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sectPr w:rsidR="001E52D0" w:rsidRPr="001E52D0" w:rsidSect="009B0B9D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B0BF" w14:textId="77777777" w:rsidR="00CD6150" w:rsidRDefault="00CD6150" w:rsidP="00CD6150">
      <w:pPr>
        <w:spacing w:after="0" w:line="240" w:lineRule="auto"/>
      </w:pPr>
      <w:r>
        <w:separator/>
      </w:r>
    </w:p>
  </w:endnote>
  <w:endnote w:type="continuationSeparator" w:id="0">
    <w:p w14:paraId="3459E3C0" w14:textId="77777777" w:rsidR="00CD6150" w:rsidRDefault="00CD6150" w:rsidP="00CD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3BA5" w14:textId="748096BE" w:rsidR="00CD6150" w:rsidRDefault="00CD6150" w:rsidP="00C157D0">
    <w:pPr>
      <w:pStyle w:val="a9"/>
    </w:pPr>
  </w:p>
  <w:p w14:paraId="357031D6" w14:textId="77777777" w:rsidR="00CD6150" w:rsidRDefault="00CD61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418E" w14:textId="77777777" w:rsidR="00CD6150" w:rsidRDefault="00CD6150" w:rsidP="00CD6150">
      <w:pPr>
        <w:spacing w:after="0" w:line="240" w:lineRule="auto"/>
      </w:pPr>
      <w:r>
        <w:separator/>
      </w:r>
    </w:p>
  </w:footnote>
  <w:footnote w:type="continuationSeparator" w:id="0">
    <w:p w14:paraId="5B13C8AF" w14:textId="77777777" w:rsidR="00CD6150" w:rsidRDefault="00CD6150" w:rsidP="00CD6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213"/>
    <w:multiLevelType w:val="hybridMultilevel"/>
    <w:tmpl w:val="EF589BF2"/>
    <w:lvl w:ilvl="0" w:tplc="117E948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0A30FC1"/>
    <w:multiLevelType w:val="hybridMultilevel"/>
    <w:tmpl w:val="7214C1C2"/>
    <w:lvl w:ilvl="0" w:tplc="9FFCEDE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2F943D4"/>
    <w:multiLevelType w:val="hybridMultilevel"/>
    <w:tmpl w:val="424CC38C"/>
    <w:lvl w:ilvl="0" w:tplc="7B32A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010E4D"/>
    <w:multiLevelType w:val="hybridMultilevel"/>
    <w:tmpl w:val="AF7CC46E"/>
    <w:lvl w:ilvl="0" w:tplc="4BC8CB4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E27CB8"/>
    <w:multiLevelType w:val="hybridMultilevel"/>
    <w:tmpl w:val="6F0C9A04"/>
    <w:lvl w:ilvl="0" w:tplc="81D073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574160"/>
    <w:multiLevelType w:val="hybridMultilevel"/>
    <w:tmpl w:val="2BDCEC32"/>
    <w:lvl w:ilvl="0" w:tplc="4FF251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ECB019E"/>
    <w:multiLevelType w:val="hybridMultilevel"/>
    <w:tmpl w:val="252A1F2A"/>
    <w:lvl w:ilvl="0" w:tplc="6A7C8B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8250C0"/>
    <w:multiLevelType w:val="hybridMultilevel"/>
    <w:tmpl w:val="BD3E6D4C"/>
    <w:lvl w:ilvl="0" w:tplc="BE8CAF3A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580726"/>
    <w:multiLevelType w:val="hybridMultilevel"/>
    <w:tmpl w:val="E1680F6E"/>
    <w:lvl w:ilvl="0" w:tplc="51CEC2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A3C4696"/>
    <w:multiLevelType w:val="hybridMultilevel"/>
    <w:tmpl w:val="47E699A8"/>
    <w:lvl w:ilvl="0" w:tplc="EE6E7B22">
      <w:start w:val="1"/>
      <w:numFmt w:val="decimal"/>
      <w:lvlText w:val="%1)"/>
      <w:lvlJc w:val="left"/>
      <w:pPr>
        <w:ind w:left="90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B281D79"/>
    <w:multiLevelType w:val="hybridMultilevel"/>
    <w:tmpl w:val="1C9C1602"/>
    <w:lvl w:ilvl="0" w:tplc="F424B8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FBA0495"/>
    <w:multiLevelType w:val="hybridMultilevel"/>
    <w:tmpl w:val="F58EF332"/>
    <w:lvl w:ilvl="0" w:tplc="AF527C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17D1ECE"/>
    <w:multiLevelType w:val="hybridMultilevel"/>
    <w:tmpl w:val="597422BA"/>
    <w:lvl w:ilvl="0" w:tplc="F36E8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720786">
    <w:abstractNumId w:val="11"/>
  </w:num>
  <w:num w:numId="2" w16cid:durableId="123429432">
    <w:abstractNumId w:val="8"/>
  </w:num>
  <w:num w:numId="3" w16cid:durableId="760100436">
    <w:abstractNumId w:val="4"/>
  </w:num>
  <w:num w:numId="4" w16cid:durableId="1250699463">
    <w:abstractNumId w:val="0"/>
  </w:num>
  <w:num w:numId="5" w16cid:durableId="89474283">
    <w:abstractNumId w:val="5"/>
  </w:num>
  <w:num w:numId="6" w16cid:durableId="411320486">
    <w:abstractNumId w:val="1"/>
  </w:num>
  <w:num w:numId="7" w16cid:durableId="147943417">
    <w:abstractNumId w:val="9"/>
  </w:num>
  <w:num w:numId="8" w16cid:durableId="405226943">
    <w:abstractNumId w:val="7"/>
  </w:num>
  <w:num w:numId="9" w16cid:durableId="1117136529">
    <w:abstractNumId w:val="6"/>
  </w:num>
  <w:num w:numId="10" w16cid:durableId="750010133">
    <w:abstractNumId w:val="2"/>
  </w:num>
  <w:num w:numId="11" w16cid:durableId="1581871271">
    <w:abstractNumId w:val="12"/>
  </w:num>
  <w:num w:numId="12" w16cid:durableId="154221771">
    <w:abstractNumId w:val="10"/>
  </w:num>
  <w:num w:numId="13" w16cid:durableId="917785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021"/>
    <w:rsid w:val="00003DB7"/>
    <w:rsid w:val="00006B0B"/>
    <w:rsid w:val="0000779E"/>
    <w:rsid w:val="000079F6"/>
    <w:rsid w:val="00007D6D"/>
    <w:rsid w:val="00016F9D"/>
    <w:rsid w:val="00017493"/>
    <w:rsid w:val="00023878"/>
    <w:rsid w:val="0002462F"/>
    <w:rsid w:val="00025004"/>
    <w:rsid w:val="00025280"/>
    <w:rsid w:val="000256A6"/>
    <w:rsid w:val="00026419"/>
    <w:rsid w:val="000305BE"/>
    <w:rsid w:val="000306C4"/>
    <w:rsid w:val="000341A2"/>
    <w:rsid w:val="000430AA"/>
    <w:rsid w:val="00043724"/>
    <w:rsid w:val="00051B08"/>
    <w:rsid w:val="0005350B"/>
    <w:rsid w:val="00075F8E"/>
    <w:rsid w:val="00077021"/>
    <w:rsid w:val="00082B47"/>
    <w:rsid w:val="00084B08"/>
    <w:rsid w:val="00085DEA"/>
    <w:rsid w:val="00090D4F"/>
    <w:rsid w:val="00096A31"/>
    <w:rsid w:val="000A330A"/>
    <w:rsid w:val="000B0043"/>
    <w:rsid w:val="000B1DFC"/>
    <w:rsid w:val="000B4C73"/>
    <w:rsid w:val="000C006C"/>
    <w:rsid w:val="000C456F"/>
    <w:rsid w:val="000C45C3"/>
    <w:rsid w:val="000D4E81"/>
    <w:rsid w:val="000D7B08"/>
    <w:rsid w:val="000E28D2"/>
    <w:rsid w:val="000E76FA"/>
    <w:rsid w:val="000F2AAE"/>
    <w:rsid w:val="000F2ECE"/>
    <w:rsid w:val="000F6558"/>
    <w:rsid w:val="000F71B7"/>
    <w:rsid w:val="000F77D8"/>
    <w:rsid w:val="001101EE"/>
    <w:rsid w:val="00112641"/>
    <w:rsid w:val="00115DAA"/>
    <w:rsid w:val="00115F5B"/>
    <w:rsid w:val="00117BC8"/>
    <w:rsid w:val="0012008B"/>
    <w:rsid w:val="00121F57"/>
    <w:rsid w:val="00123B7D"/>
    <w:rsid w:val="00124795"/>
    <w:rsid w:val="00124D88"/>
    <w:rsid w:val="0013345A"/>
    <w:rsid w:val="001353C8"/>
    <w:rsid w:val="0014056A"/>
    <w:rsid w:val="00143ABF"/>
    <w:rsid w:val="00145AE8"/>
    <w:rsid w:val="00147CAD"/>
    <w:rsid w:val="00162FE4"/>
    <w:rsid w:val="00163779"/>
    <w:rsid w:val="00174411"/>
    <w:rsid w:val="001770A9"/>
    <w:rsid w:val="00177F1E"/>
    <w:rsid w:val="00183CB4"/>
    <w:rsid w:val="001857DB"/>
    <w:rsid w:val="00185895"/>
    <w:rsid w:val="00186A46"/>
    <w:rsid w:val="00191D68"/>
    <w:rsid w:val="00192C09"/>
    <w:rsid w:val="00193E4A"/>
    <w:rsid w:val="001A05D6"/>
    <w:rsid w:val="001A08BF"/>
    <w:rsid w:val="001A4DAD"/>
    <w:rsid w:val="001B7469"/>
    <w:rsid w:val="001C575B"/>
    <w:rsid w:val="001C6973"/>
    <w:rsid w:val="001D53AA"/>
    <w:rsid w:val="001E0801"/>
    <w:rsid w:val="001E2413"/>
    <w:rsid w:val="001E2DA2"/>
    <w:rsid w:val="001E52D0"/>
    <w:rsid w:val="001E6077"/>
    <w:rsid w:val="001F1BE0"/>
    <w:rsid w:val="001F22C2"/>
    <w:rsid w:val="001F3CE8"/>
    <w:rsid w:val="001F4301"/>
    <w:rsid w:val="001F5172"/>
    <w:rsid w:val="001F5DFD"/>
    <w:rsid w:val="0020135E"/>
    <w:rsid w:val="00201DDF"/>
    <w:rsid w:val="002020C4"/>
    <w:rsid w:val="0020240D"/>
    <w:rsid w:val="00205F1F"/>
    <w:rsid w:val="00210BD3"/>
    <w:rsid w:val="0021268C"/>
    <w:rsid w:val="00216567"/>
    <w:rsid w:val="002178AB"/>
    <w:rsid w:val="0022095D"/>
    <w:rsid w:val="002233AB"/>
    <w:rsid w:val="0023424B"/>
    <w:rsid w:val="002345FF"/>
    <w:rsid w:val="00234F75"/>
    <w:rsid w:val="002406DE"/>
    <w:rsid w:val="00245FC4"/>
    <w:rsid w:val="002466E3"/>
    <w:rsid w:val="00247F63"/>
    <w:rsid w:val="00251A4D"/>
    <w:rsid w:val="002570D8"/>
    <w:rsid w:val="00270C8A"/>
    <w:rsid w:val="00283900"/>
    <w:rsid w:val="00284135"/>
    <w:rsid w:val="00285D74"/>
    <w:rsid w:val="002866F9"/>
    <w:rsid w:val="0028715A"/>
    <w:rsid w:val="0029388F"/>
    <w:rsid w:val="002A6AB7"/>
    <w:rsid w:val="002B2BEE"/>
    <w:rsid w:val="002B404C"/>
    <w:rsid w:val="002C59FC"/>
    <w:rsid w:val="002D0098"/>
    <w:rsid w:val="002D1D13"/>
    <w:rsid w:val="002D55DF"/>
    <w:rsid w:val="002F23C6"/>
    <w:rsid w:val="00303BD6"/>
    <w:rsid w:val="00305AD3"/>
    <w:rsid w:val="00311EC4"/>
    <w:rsid w:val="00312EBF"/>
    <w:rsid w:val="003244E8"/>
    <w:rsid w:val="0033499C"/>
    <w:rsid w:val="00335395"/>
    <w:rsid w:val="00335EA0"/>
    <w:rsid w:val="003448A3"/>
    <w:rsid w:val="00345E14"/>
    <w:rsid w:val="00352FD8"/>
    <w:rsid w:val="00353FC4"/>
    <w:rsid w:val="00363387"/>
    <w:rsid w:val="00365381"/>
    <w:rsid w:val="003712F2"/>
    <w:rsid w:val="003716C5"/>
    <w:rsid w:val="003813F7"/>
    <w:rsid w:val="00385088"/>
    <w:rsid w:val="00392149"/>
    <w:rsid w:val="00395E4E"/>
    <w:rsid w:val="003A0239"/>
    <w:rsid w:val="003A10DF"/>
    <w:rsid w:val="003A64A8"/>
    <w:rsid w:val="003A7811"/>
    <w:rsid w:val="003B4683"/>
    <w:rsid w:val="003B59D7"/>
    <w:rsid w:val="003C2835"/>
    <w:rsid w:val="003D1351"/>
    <w:rsid w:val="003D42EC"/>
    <w:rsid w:val="003D71F1"/>
    <w:rsid w:val="003E121F"/>
    <w:rsid w:val="003E150A"/>
    <w:rsid w:val="003E3C4D"/>
    <w:rsid w:val="003F7395"/>
    <w:rsid w:val="003F74E1"/>
    <w:rsid w:val="00402BE9"/>
    <w:rsid w:val="00403975"/>
    <w:rsid w:val="00413B0B"/>
    <w:rsid w:val="00415CC1"/>
    <w:rsid w:val="00417710"/>
    <w:rsid w:val="00417AE8"/>
    <w:rsid w:val="0042304A"/>
    <w:rsid w:val="0042627C"/>
    <w:rsid w:val="00434652"/>
    <w:rsid w:val="00441322"/>
    <w:rsid w:val="00446588"/>
    <w:rsid w:val="0044738C"/>
    <w:rsid w:val="0044741A"/>
    <w:rsid w:val="00453579"/>
    <w:rsid w:val="004552AB"/>
    <w:rsid w:val="00464A73"/>
    <w:rsid w:val="00465393"/>
    <w:rsid w:val="00472347"/>
    <w:rsid w:val="00473BB6"/>
    <w:rsid w:val="00483831"/>
    <w:rsid w:val="00483C7E"/>
    <w:rsid w:val="004869FE"/>
    <w:rsid w:val="00490E55"/>
    <w:rsid w:val="004942CE"/>
    <w:rsid w:val="00494B7B"/>
    <w:rsid w:val="004A0642"/>
    <w:rsid w:val="004A3DD5"/>
    <w:rsid w:val="004A5604"/>
    <w:rsid w:val="004B557E"/>
    <w:rsid w:val="004B6BA4"/>
    <w:rsid w:val="004C141F"/>
    <w:rsid w:val="004C29AD"/>
    <w:rsid w:val="004C5F16"/>
    <w:rsid w:val="004D2953"/>
    <w:rsid w:val="004E41DE"/>
    <w:rsid w:val="004E5FA6"/>
    <w:rsid w:val="004F200B"/>
    <w:rsid w:val="004F65DE"/>
    <w:rsid w:val="004F7BD4"/>
    <w:rsid w:val="00500EB9"/>
    <w:rsid w:val="00507BE9"/>
    <w:rsid w:val="00516CCA"/>
    <w:rsid w:val="005173DC"/>
    <w:rsid w:val="00524480"/>
    <w:rsid w:val="005315FF"/>
    <w:rsid w:val="00532853"/>
    <w:rsid w:val="005369E9"/>
    <w:rsid w:val="00544E85"/>
    <w:rsid w:val="005544CC"/>
    <w:rsid w:val="005552F6"/>
    <w:rsid w:val="0055726E"/>
    <w:rsid w:val="00561C9F"/>
    <w:rsid w:val="00580666"/>
    <w:rsid w:val="005859AF"/>
    <w:rsid w:val="005929FF"/>
    <w:rsid w:val="00592CDB"/>
    <w:rsid w:val="005A2AE2"/>
    <w:rsid w:val="005A6B31"/>
    <w:rsid w:val="005B0FDE"/>
    <w:rsid w:val="005B1028"/>
    <w:rsid w:val="005B2C70"/>
    <w:rsid w:val="005B66E3"/>
    <w:rsid w:val="005C130D"/>
    <w:rsid w:val="005C4195"/>
    <w:rsid w:val="005C5B99"/>
    <w:rsid w:val="005C7084"/>
    <w:rsid w:val="005D055E"/>
    <w:rsid w:val="005D0931"/>
    <w:rsid w:val="005D2912"/>
    <w:rsid w:val="005E224C"/>
    <w:rsid w:val="005E2D54"/>
    <w:rsid w:val="005F5ED5"/>
    <w:rsid w:val="00601FCC"/>
    <w:rsid w:val="0060316A"/>
    <w:rsid w:val="006033E5"/>
    <w:rsid w:val="006046FE"/>
    <w:rsid w:val="00611AAB"/>
    <w:rsid w:val="0061277B"/>
    <w:rsid w:val="00614228"/>
    <w:rsid w:val="00614E69"/>
    <w:rsid w:val="0062342D"/>
    <w:rsid w:val="0062545E"/>
    <w:rsid w:val="00625825"/>
    <w:rsid w:val="00634153"/>
    <w:rsid w:val="0063529D"/>
    <w:rsid w:val="00640B55"/>
    <w:rsid w:val="00645231"/>
    <w:rsid w:val="00645A1B"/>
    <w:rsid w:val="0064614D"/>
    <w:rsid w:val="00652ED2"/>
    <w:rsid w:val="006533C4"/>
    <w:rsid w:val="00656F36"/>
    <w:rsid w:val="00657415"/>
    <w:rsid w:val="00674368"/>
    <w:rsid w:val="00674778"/>
    <w:rsid w:val="00677B3F"/>
    <w:rsid w:val="00684672"/>
    <w:rsid w:val="00684EBE"/>
    <w:rsid w:val="006A2B02"/>
    <w:rsid w:val="006C127A"/>
    <w:rsid w:val="006C6949"/>
    <w:rsid w:val="006C6D12"/>
    <w:rsid w:val="006C759B"/>
    <w:rsid w:val="006D2C7C"/>
    <w:rsid w:val="006D5635"/>
    <w:rsid w:val="006D6A25"/>
    <w:rsid w:val="006E04DA"/>
    <w:rsid w:val="006E1D86"/>
    <w:rsid w:val="006E3A33"/>
    <w:rsid w:val="006F2F19"/>
    <w:rsid w:val="006F4B7D"/>
    <w:rsid w:val="0070256D"/>
    <w:rsid w:val="00702EF8"/>
    <w:rsid w:val="0070368A"/>
    <w:rsid w:val="007037A5"/>
    <w:rsid w:val="00706A0A"/>
    <w:rsid w:val="0071759B"/>
    <w:rsid w:val="00722035"/>
    <w:rsid w:val="007253D4"/>
    <w:rsid w:val="00732CE9"/>
    <w:rsid w:val="00735238"/>
    <w:rsid w:val="00735FC0"/>
    <w:rsid w:val="007366A1"/>
    <w:rsid w:val="0074430D"/>
    <w:rsid w:val="0075003B"/>
    <w:rsid w:val="00754761"/>
    <w:rsid w:val="00755530"/>
    <w:rsid w:val="00757AF2"/>
    <w:rsid w:val="00757B29"/>
    <w:rsid w:val="00762673"/>
    <w:rsid w:val="007651ED"/>
    <w:rsid w:val="0076562C"/>
    <w:rsid w:val="007664D2"/>
    <w:rsid w:val="00766FF4"/>
    <w:rsid w:val="0078346E"/>
    <w:rsid w:val="0078403A"/>
    <w:rsid w:val="00787A3B"/>
    <w:rsid w:val="007A066C"/>
    <w:rsid w:val="007A2ABC"/>
    <w:rsid w:val="007A4C27"/>
    <w:rsid w:val="007A7C1A"/>
    <w:rsid w:val="007C1E36"/>
    <w:rsid w:val="007C3721"/>
    <w:rsid w:val="007C5813"/>
    <w:rsid w:val="007C68D7"/>
    <w:rsid w:val="007D0F66"/>
    <w:rsid w:val="007D742B"/>
    <w:rsid w:val="007E017B"/>
    <w:rsid w:val="007E467B"/>
    <w:rsid w:val="007E4EED"/>
    <w:rsid w:val="007E6814"/>
    <w:rsid w:val="007F3879"/>
    <w:rsid w:val="007F7F2A"/>
    <w:rsid w:val="0080620B"/>
    <w:rsid w:val="00820142"/>
    <w:rsid w:val="008229A0"/>
    <w:rsid w:val="00824B32"/>
    <w:rsid w:val="00831B6C"/>
    <w:rsid w:val="00836F45"/>
    <w:rsid w:val="00841DD3"/>
    <w:rsid w:val="008444BA"/>
    <w:rsid w:val="008474CD"/>
    <w:rsid w:val="008476D3"/>
    <w:rsid w:val="00853CBE"/>
    <w:rsid w:val="00854469"/>
    <w:rsid w:val="00854DD2"/>
    <w:rsid w:val="008604A8"/>
    <w:rsid w:val="008608B4"/>
    <w:rsid w:val="00862D37"/>
    <w:rsid w:val="008762BF"/>
    <w:rsid w:val="008774D5"/>
    <w:rsid w:val="00880140"/>
    <w:rsid w:val="00885C7A"/>
    <w:rsid w:val="008904DF"/>
    <w:rsid w:val="008A1F29"/>
    <w:rsid w:val="008A53A9"/>
    <w:rsid w:val="008B3CB9"/>
    <w:rsid w:val="008B4D92"/>
    <w:rsid w:val="008C1AEF"/>
    <w:rsid w:val="008D436B"/>
    <w:rsid w:val="008D760E"/>
    <w:rsid w:val="008E48BA"/>
    <w:rsid w:val="009009D5"/>
    <w:rsid w:val="00902AA2"/>
    <w:rsid w:val="0090417C"/>
    <w:rsid w:val="0090796B"/>
    <w:rsid w:val="00907F71"/>
    <w:rsid w:val="00912B25"/>
    <w:rsid w:val="009155B8"/>
    <w:rsid w:val="009232B7"/>
    <w:rsid w:val="009236D7"/>
    <w:rsid w:val="0093196D"/>
    <w:rsid w:val="00932C32"/>
    <w:rsid w:val="0093459E"/>
    <w:rsid w:val="00940AF8"/>
    <w:rsid w:val="00945CAE"/>
    <w:rsid w:val="00947206"/>
    <w:rsid w:val="009729FA"/>
    <w:rsid w:val="00984620"/>
    <w:rsid w:val="009949C6"/>
    <w:rsid w:val="0099518D"/>
    <w:rsid w:val="00996AED"/>
    <w:rsid w:val="009B0591"/>
    <w:rsid w:val="009B0B9D"/>
    <w:rsid w:val="009C6166"/>
    <w:rsid w:val="009D236A"/>
    <w:rsid w:val="009D3505"/>
    <w:rsid w:val="009D526C"/>
    <w:rsid w:val="009E1FF6"/>
    <w:rsid w:val="009E3585"/>
    <w:rsid w:val="009E727E"/>
    <w:rsid w:val="009E7CA3"/>
    <w:rsid w:val="00A00218"/>
    <w:rsid w:val="00A00E93"/>
    <w:rsid w:val="00A0191F"/>
    <w:rsid w:val="00A05AAE"/>
    <w:rsid w:val="00A0761E"/>
    <w:rsid w:val="00A12F16"/>
    <w:rsid w:val="00A16F19"/>
    <w:rsid w:val="00A20E85"/>
    <w:rsid w:val="00A23008"/>
    <w:rsid w:val="00A31016"/>
    <w:rsid w:val="00A3198F"/>
    <w:rsid w:val="00A326AB"/>
    <w:rsid w:val="00A334F9"/>
    <w:rsid w:val="00A47BC0"/>
    <w:rsid w:val="00A51565"/>
    <w:rsid w:val="00A60471"/>
    <w:rsid w:val="00A61D70"/>
    <w:rsid w:val="00A63316"/>
    <w:rsid w:val="00A6762A"/>
    <w:rsid w:val="00A710C6"/>
    <w:rsid w:val="00A746C7"/>
    <w:rsid w:val="00A8137A"/>
    <w:rsid w:val="00A85754"/>
    <w:rsid w:val="00A904B6"/>
    <w:rsid w:val="00AA02F3"/>
    <w:rsid w:val="00AA2C4C"/>
    <w:rsid w:val="00AA7505"/>
    <w:rsid w:val="00AA7D5C"/>
    <w:rsid w:val="00AB0148"/>
    <w:rsid w:val="00AB7299"/>
    <w:rsid w:val="00AC4AF4"/>
    <w:rsid w:val="00AC5C88"/>
    <w:rsid w:val="00AC7682"/>
    <w:rsid w:val="00AD0C77"/>
    <w:rsid w:val="00AD14CD"/>
    <w:rsid w:val="00AE0F06"/>
    <w:rsid w:val="00AE1DA7"/>
    <w:rsid w:val="00AE64EC"/>
    <w:rsid w:val="00AF578C"/>
    <w:rsid w:val="00AF7134"/>
    <w:rsid w:val="00B105E7"/>
    <w:rsid w:val="00B12AE9"/>
    <w:rsid w:val="00B1682D"/>
    <w:rsid w:val="00B33E03"/>
    <w:rsid w:val="00B41DF4"/>
    <w:rsid w:val="00B436C7"/>
    <w:rsid w:val="00B45A89"/>
    <w:rsid w:val="00B47F5F"/>
    <w:rsid w:val="00B56681"/>
    <w:rsid w:val="00B60531"/>
    <w:rsid w:val="00B6319F"/>
    <w:rsid w:val="00B64E30"/>
    <w:rsid w:val="00B816A6"/>
    <w:rsid w:val="00B831A8"/>
    <w:rsid w:val="00B96AE4"/>
    <w:rsid w:val="00BB4C23"/>
    <w:rsid w:val="00BB6153"/>
    <w:rsid w:val="00BC5D9B"/>
    <w:rsid w:val="00BC7D41"/>
    <w:rsid w:val="00BD35F5"/>
    <w:rsid w:val="00BD6541"/>
    <w:rsid w:val="00BD7683"/>
    <w:rsid w:val="00BD7B20"/>
    <w:rsid w:val="00BE0EE7"/>
    <w:rsid w:val="00BE1B14"/>
    <w:rsid w:val="00BE5975"/>
    <w:rsid w:val="00BE77B7"/>
    <w:rsid w:val="00BF7350"/>
    <w:rsid w:val="00C00FFD"/>
    <w:rsid w:val="00C11B77"/>
    <w:rsid w:val="00C147E5"/>
    <w:rsid w:val="00C157D0"/>
    <w:rsid w:val="00C166AA"/>
    <w:rsid w:val="00C175B6"/>
    <w:rsid w:val="00C17B16"/>
    <w:rsid w:val="00C20045"/>
    <w:rsid w:val="00C21B82"/>
    <w:rsid w:val="00C305E6"/>
    <w:rsid w:val="00C31643"/>
    <w:rsid w:val="00C43FAF"/>
    <w:rsid w:val="00C46280"/>
    <w:rsid w:val="00C46CB7"/>
    <w:rsid w:val="00C6028A"/>
    <w:rsid w:val="00C60CBD"/>
    <w:rsid w:val="00C639D9"/>
    <w:rsid w:val="00C657FA"/>
    <w:rsid w:val="00C838DB"/>
    <w:rsid w:val="00C848F9"/>
    <w:rsid w:val="00C87F87"/>
    <w:rsid w:val="00C9070E"/>
    <w:rsid w:val="00CA1994"/>
    <w:rsid w:val="00CA2474"/>
    <w:rsid w:val="00CA6A2F"/>
    <w:rsid w:val="00CA7BD8"/>
    <w:rsid w:val="00CB05C5"/>
    <w:rsid w:val="00CB1299"/>
    <w:rsid w:val="00CB244F"/>
    <w:rsid w:val="00CC3C2D"/>
    <w:rsid w:val="00CD5BE7"/>
    <w:rsid w:val="00CD6150"/>
    <w:rsid w:val="00CD6963"/>
    <w:rsid w:val="00CD6EFF"/>
    <w:rsid w:val="00CE11DA"/>
    <w:rsid w:val="00CE60D0"/>
    <w:rsid w:val="00CE7C9F"/>
    <w:rsid w:val="00CF37B4"/>
    <w:rsid w:val="00CF6ADB"/>
    <w:rsid w:val="00D01439"/>
    <w:rsid w:val="00D039AB"/>
    <w:rsid w:val="00D06D80"/>
    <w:rsid w:val="00D11BE1"/>
    <w:rsid w:val="00D15237"/>
    <w:rsid w:val="00D158AF"/>
    <w:rsid w:val="00D16711"/>
    <w:rsid w:val="00D173FD"/>
    <w:rsid w:val="00D17C38"/>
    <w:rsid w:val="00D27F24"/>
    <w:rsid w:val="00D37A71"/>
    <w:rsid w:val="00D41294"/>
    <w:rsid w:val="00D4352C"/>
    <w:rsid w:val="00D55065"/>
    <w:rsid w:val="00D55F58"/>
    <w:rsid w:val="00D62765"/>
    <w:rsid w:val="00D65E77"/>
    <w:rsid w:val="00D66D04"/>
    <w:rsid w:val="00D67F38"/>
    <w:rsid w:val="00D76B40"/>
    <w:rsid w:val="00D8014A"/>
    <w:rsid w:val="00D84C77"/>
    <w:rsid w:val="00D851AA"/>
    <w:rsid w:val="00D95851"/>
    <w:rsid w:val="00D95A8D"/>
    <w:rsid w:val="00DA6EB1"/>
    <w:rsid w:val="00DB0114"/>
    <w:rsid w:val="00DB1334"/>
    <w:rsid w:val="00DB5607"/>
    <w:rsid w:val="00DC23BC"/>
    <w:rsid w:val="00DC3745"/>
    <w:rsid w:val="00DD29B6"/>
    <w:rsid w:val="00DF40CD"/>
    <w:rsid w:val="00DF41A0"/>
    <w:rsid w:val="00DF61AB"/>
    <w:rsid w:val="00DF6978"/>
    <w:rsid w:val="00DF7F3E"/>
    <w:rsid w:val="00E00931"/>
    <w:rsid w:val="00E1732B"/>
    <w:rsid w:val="00E20CBD"/>
    <w:rsid w:val="00E22DD6"/>
    <w:rsid w:val="00E25F7C"/>
    <w:rsid w:val="00E37D70"/>
    <w:rsid w:val="00E435A6"/>
    <w:rsid w:val="00E439D9"/>
    <w:rsid w:val="00E540F1"/>
    <w:rsid w:val="00E5599A"/>
    <w:rsid w:val="00E56DD0"/>
    <w:rsid w:val="00E57255"/>
    <w:rsid w:val="00E6199E"/>
    <w:rsid w:val="00E654B0"/>
    <w:rsid w:val="00E67437"/>
    <w:rsid w:val="00E70C58"/>
    <w:rsid w:val="00E743B7"/>
    <w:rsid w:val="00E7677A"/>
    <w:rsid w:val="00E803EF"/>
    <w:rsid w:val="00E85A2F"/>
    <w:rsid w:val="00E900DD"/>
    <w:rsid w:val="00E926E3"/>
    <w:rsid w:val="00E95E41"/>
    <w:rsid w:val="00EA114A"/>
    <w:rsid w:val="00EA5221"/>
    <w:rsid w:val="00EA7B4C"/>
    <w:rsid w:val="00EB06A6"/>
    <w:rsid w:val="00EB29B2"/>
    <w:rsid w:val="00EB5268"/>
    <w:rsid w:val="00EC5C2A"/>
    <w:rsid w:val="00ED286E"/>
    <w:rsid w:val="00ED796D"/>
    <w:rsid w:val="00EE0A3A"/>
    <w:rsid w:val="00EE2AA5"/>
    <w:rsid w:val="00EE3FCD"/>
    <w:rsid w:val="00F13A70"/>
    <w:rsid w:val="00F1722C"/>
    <w:rsid w:val="00F276DE"/>
    <w:rsid w:val="00F32021"/>
    <w:rsid w:val="00F36B18"/>
    <w:rsid w:val="00F443FF"/>
    <w:rsid w:val="00F5285C"/>
    <w:rsid w:val="00F60781"/>
    <w:rsid w:val="00F6115E"/>
    <w:rsid w:val="00F621AE"/>
    <w:rsid w:val="00F647C9"/>
    <w:rsid w:val="00F7716C"/>
    <w:rsid w:val="00FA069C"/>
    <w:rsid w:val="00FA2145"/>
    <w:rsid w:val="00FA25D7"/>
    <w:rsid w:val="00FA2E63"/>
    <w:rsid w:val="00FA6870"/>
    <w:rsid w:val="00FA7C01"/>
    <w:rsid w:val="00FA7E22"/>
    <w:rsid w:val="00FB0C50"/>
    <w:rsid w:val="00FB15A4"/>
    <w:rsid w:val="00FB3918"/>
    <w:rsid w:val="00FC0E0D"/>
    <w:rsid w:val="00FC28F4"/>
    <w:rsid w:val="00FC37D2"/>
    <w:rsid w:val="00FC38BF"/>
    <w:rsid w:val="00FC57F6"/>
    <w:rsid w:val="00FC74DE"/>
    <w:rsid w:val="00FD107C"/>
    <w:rsid w:val="00FE02EA"/>
    <w:rsid w:val="00F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AFFD"/>
  <w15:docId w15:val="{526040A3-8A98-4AE7-88D9-796DFAF7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20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7220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05B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0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03E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D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150"/>
  </w:style>
  <w:style w:type="paragraph" w:styleId="a9">
    <w:name w:val="footer"/>
    <w:basedOn w:val="a"/>
    <w:link w:val="aa"/>
    <w:uiPriority w:val="99"/>
    <w:unhideWhenUsed/>
    <w:rsid w:val="00CD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150"/>
  </w:style>
  <w:style w:type="table" w:styleId="ab">
    <w:name w:val="Table Grid"/>
    <w:basedOn w:val="a1"/>
    <w:uiPriority w:val="59"/>
    <w:rsid w:val="0061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A326AB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9B059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B05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28AD148142CBFA738A949B92D29EB6E858AC5AA12070BFB459C1DFBA1B1083A542CB3F5652B7774526284B9E3CBA7314AD82CF03CDA32Dr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4CAED-B0D9-4AA4-BA0A-06412AAC2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3212</TotalTime>
  <Pages>8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Иманшапиева Мазика Мусабековна</dc:creator>
  <cp:lastModifiedBy>Эминова Джамиля Мурадхановна</cp:lastModifiedBy>
  <cp:revision>117</cp:revision>
  <cp:lastPrinted>2026-08-25T12:03:00Z</cp:lastPrinted>
  <dcterms:created xsi:type="dcterms:W3CDTF">2022-08-17T11:00:00Z</dcterms:created>
  <dcterms:modified xsi:type="dcterms:W3CDTF">2026-08-26T07:19:00Z</dcterms:modified>
</cp:coreProperties>
</file>