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86" w:rsidRPr="00991CC6" w:rsidRDefault="00123C86" w:rsidP="00123C86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</w:rPr>
        <w:object w:dxaOrig="1682" w:dyaOrig="1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75pt" o:ole="">
            <v:imagedata r:id="rId9" o:title=""/>
          </v:shape>
          <o:OLEObject Type="Embed" ProgID="Word.Picture.8" ShapeID="_x0000_i1025" DrawAspect="Content" ObjectID="_1745676216" r:id="rId10"/>
        </w:object>
      </w:r>
    </w:p>
    <w:p w:rsidR="00123C86" w:rsidRPr="00991CC6" w:rsidRDefault="00123C86" w:rsidP="00123C86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123C86" w:rsidRPr="00991CC6" w:rsidRDefault="00123C86" w:rsidP="00123C8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1C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МИНИСТЕРСТВО ЭКОНОМИКИ </w:t>
      </w:r>
    </w:p>
    <w:p w:rsidR="00123C86" w:rsidRPr="00991CC6" w:rsidRDefault="00123C86" w:rsidP="00123C8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1CC6">
        <w:rPr>
          <w:rFonts w:ascii="Times New Roman" w:hAnsi="Times New Roman" w:cs="Times New Roman"/>
          <w:b/>
          <w:color w:val="auto"/>
          <w:sz w:val="28"/>
          <w:szCs w:val="28"/>
        </w:rPr>
        <w:t>И ТЕРРИТОРИАЛЬНОГО РАЗВИТИЯ РЕСПУБЛИКИ ДАГЕСТАН</w:t>
      </w:r>
    </w:p>
    <w:p w:rsidR="00123C86" w:rsidRPr="00991CC6" w:rsidRDefault="00123C86" w:rsidP="00123C8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1CC6">
        <w:rPr>
          <w:rFonts w:ascii="Times New Roman" w:hAnsi="Times New Roman" w:cs="Times New Roman"/>
          <w:b/>
          <w:color w:val="auto"/>
          <w:sz w:val="28"/>
          <w:szCs w:val="28"/>
        </w:rPr>
        <w:t>(МИНЭКОНОМРАЗВИТИЯ РД)</w:t>
      </w:r>
    </w:p>
    <w:p w:rsidR="00CD777B" w:rsidRPr="00991CC6" w:rsidRDefault="00CD777B" w:rsidP="00123C8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123C86" w:rsidRPr="00991CC6" w:rsidRDefault="00123C86" w:rsidP="00123C86">
      <w:pPr>
        <w:jc w:val="center"/>
        <w:rPr>
          <w:rFonts w:ascii="Times New Roman" w:eastAsia="Times New Roman" w:hAnsi="Times New Roman" w:cs="Times New Roman"/>
          <w:color w:val="auto"/>
          <w:sz w:val="82"/>
          <w:szCs w:val="82"/>
          <w:lang w:val="ru-RU"/>
        </w:rPr>
      </w:pPr>
      <w:proofErr w:type="gramStart"/>
      <w:r w:rsidRPr="00991CC6">
        <w:rPr>
          <w:rFonts w:ascii="Times New Roman" w:eastAsia="Times New Roman" w:hAnsi="Times New Roman" w:cs="Times New Roman"/>
          <w:color w:val="auto"/>
          <w:sz w:val="82"/>
          <w:szCs w:val="82"/>
          <w:lang w:val="ru-RU"/>
        </w:rPr>
        <w:t>П</w:t>
      </w:r>
      <w:proofErr w:type="gramEnd"/>
      <w:r w:rsidRPr="00991CC6">
        <w:rPr>
          <w:rFonts w:ascii="Times New Roman" w:eastAsia="Times New Roman" w:hAnsi="Times New Roman" w:cs="Times New Roman"/>
          <w:color w:val="auto"/>
          <w:sz w:val="82"/>
          <w:szCs w:val="82"/>
          <w:lang w:val="ru-RU"/>
        </w:rPr>
        <w:t xml:space="preserve"> Р И К А З</w:t>
      </w:r>
    </w:p>
    <w:p w:rsidR="00123C86" w:rsidRPr="00991CC6" w:rsidRDefault="00123C86" w:rsidP="00123C8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23C86" w:rsidRPr="00991CC6" w:rsidRDefault="00123C86" w:rsidP="00AA7B7D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  <w:szCs w:val="28"/>
          <w:lang w:val="ru-RU"/>
        </w:rPr>
      </w:pPr>
      <w:r w:rsidRPr="00991CC6">
        <w:rPr>
          <w:rFonts w:ascii="Times New Roman" w:hAnsi="Times New Roman" w:cs="Times New Roman"/>
          <w:b/>
          <w:color w:val="auto"/>
          <w:szCs w:val="28"/>
          <w:u w:val="single"/>
        </w:rPr>
        <w:t>от «</w:t>
      </w:r>
      <w:r w:rsidR="00CD777B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</w:t>
      </w:r>
      <w:r w:rsidR="00B76554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   </w:t>
      </w:r>
      <w:r w:rsidR="00CD777B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</w:t>
      </w:r>
      <w:r w:rsidRPr="00991CC6">
        <w:rPr>
          <w:rFonts w:ascii="Times New Roman" w:hAnsi="Times New Roman" w:cs="Times New Roman"/>
          <w:b/>
          <w:color w:val="auto"/>
          <w:szCs w:val="28"/>
          <w:u w:val="single"/>
        </w:rPr>
        <w:t xml:space="preserve">» </w:t>
      </w:r>
      <w:r w:rsidR="00154694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              </w:t>
      </w:r>
      <w:r w:rsidRPr="00991CC6">
        <w:rPr>
          <w:rFonts w:ascii="Times New Roman" w:hAnsi="Times New Roman" w:cs="Times New Roman"/>
          <w:b/>
          <w:color w:val="auto"/>
          <w:szCs w:val="28"/>
          <w:u w:val="single"/>
        </w:rPr>
        <w:t xml:space="preserve"> 20</w:t>
      </w:r>
      <w:r w:rsidR="00B76554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>23</w:t>
      </w:r>
      <w:r w:rsidRPr="00991CC6">
        <w:rPr>
          <w:rFonts w:ascii="Times New Roman" w:hAnsi="Times New Roman" w:cs="Times New Roman"/>
          <w:b/>
          <w:color w:val="auto"/>
          <w:szCs w:val="28"/>
          <w:u w:val="single"/>
        </w:rPr>
        <w:t xml:space="preserve"> г.</w:t>
      </w:r>
      <w:r w:rsidRPr="00991CC6">
        <w:rPr>
          <w:rFonts w:ascii="Times New Roman" w:hAnsi="Times New Roman" w:cs="Times New Roman"/>
          <w:b/>
          <w:color w:val="auto"/>
          <w:szCs w:val="28"/>
        </w:rPr>
        <w:t xml:space="preserve">                  </w:t>
      </w:r>
      <w:r w:rsidR="001D0912" w:rsidRPr="00991CC6">
        <w:rPr>
          <w:rFonts w:ascii="Times New Roman" w:hAnsi="Times New Roman" w:cs="Times New Roman"/>
          <w:b/>
          <w:color w:val="auto"/>
          <w:szCs w:val="28"/>
          <w:lang w:val="ru-RU"/>
        </w:rPr>
        <w:t xml:space="preserve">      </w:t>
      </w:r>
      <w:r w:rsidRPr="00991CC6">
        <w:rPr>
          <w:rFonts w:ascii="Times New Roman" w:hAnsi="Times New Roman" w:cs="Times New Roman"/>
          <w:b/>
          <w:color w:val="auto"/>
          <w:szCs w:val="28"/>
        </w:rPr>
        <w:t xml:space="preserve">    </w:t>
      </w:r>
      <w:r w:rsidR="00AA7B7D" w:rsidRPr="00991CC6">
        <w:rPr>
          <w:rFonts w:ascii="Times New Roman" w:hAnsi="Times New Roman" w:cs="Times New Roman"/>
          <w:b/>
          <w:color w:val="auto"/>
          <w:szCs w:val="28"/>
          <w:lang w:val="ru-RU"/>
        </w:rPr>
        <w:t xml:space="preserve">                          </w:t>
      </w:r>
      <w:r w:rsidRPr="00991CC6">
        <w:rPr>
          <w:rFonts w:ascii="Times New Roman" w:hAnsi="Times New Roman" w:cs="Times New Roman"/>
          <w:b/>
          <w:color w:val="auto"/>
          <w:szCs w:val="28"/>
        </w:rPr>
        <w:t xml:space="preserve">                        </w:t>
      </w:r>
      <w:r w:rsidR="00CD777B" w:rsidRPr="00991CC6">
        <w:rPr>
          <w:rFonts w:ascii="Times New Roman" w:hAnsi="Times New Roman" w:cs="Times New Roman"/>
          <w:b/>
          <w:color w:val="auto"/>
          <w:szCs w:val="28"/>
          <w:lang w:val="ru-RU"/>
        </w:rPr>
        <w:t xml:space="preserve">                     </w:t>
      </w:r>
      <w:r w:rsidRPr="00991CC6">
        <w:rPr>
          <w:rFonts w:ascii="Times New Roman" w:hAnsi="Times New Roman" w:cs="Times New Roman"/>
          <w:b/>
          <w:color w:val="auto"/>
          <w:szCs w:val="28"/>
        </w:rPr>
        <w:t xml:space="preserve">   </w:t>
      </w:r>
      <w:r w:rsidRPr="00991CC6">
        <w:rPr>
          <w:rFonts w:ascii="Times New Roman" w:hAnsi="Times New Roman" w:cs="Times New Roman"/>
          <w:b/>
          <w:color w:val="auto"/>
          <w:szCs w:val="28"/>
          <w:u w:val="single"/>
        </w:rPr>
        <w:t xml:space="preserve"> № </w:t>
      </w:r>
      <w:r w:rsidR="00CD777B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</w:t>
      </w:r>
      <w:r w:rsidR="00B76554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</w:t>
      </w:r>
      <w:r w:rsidR="000B7C35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 </w:t>
      </w:r>
      <w:r w:rsidR="00B76554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 xml:space="preserve">  </w:t>
      </w:r>
      <w:r w:rsidRPr="00991CC6">
        <w:rPr>
          <w:rFonts w:ascii="Times New Roman" w:hAnsi="Times New Roman" w:cs="Times New Roman"/>
          <w:b/>
          <w:color w:val="auto"/>
          <w:szCs w:val="28"/>
          <w:u w:val="single"/>
        </w:rPr>
        <w:t xml:space="preserve"> </w:t>
      </w:r>
      <w:proofErr w:type="gramStart"/>
      <w:r w:rsidRPr="00991CC6">
        <w:rPr>
          <w:rFonts w:ascii="Times New Roman" w:hAnsi="Times New Roman" w:cs="Times New Roman"/>
          <w:b/>
          <w:color w:val="auto"/>
          <w:szCs w:val="28"/>
          <w:u w:val="single"/>
        </w:rPr>
        <w:t>-</w:t>
      </w:r>
      <w:r w:rsidR="00CD777B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>о</w:t>
      </w:r>
      <w:proofErr w:type="gramEnd"/>
      <w:r w:rsidR="00CD777B" w:rsidRPr="00991CC6"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  <w:t>д</w:t>
      </w:r>
    </w:p>
    <w:p w:rsidR="00810C77" w:rsidRPr="00991CC6" w:rsidRDefault="00810C77" w:rsidP="00AA7B7D">
      <w:pPr>
        <w:jc w:val="center"/>
        <w:rPr>
          <w:rFonts w:ascii="Times New Roman" w:hAnsi="Times New Roman" w:cs="Times New Roman"/>
          <w:b/>
          <w:color w:val="auto"/>
          <w:szCs w:val="28"/>
          <w:lang w:val="ru-RU"/>
        </w:rPr>
      </w:pPr>
    </w:p>
    <w:p w:rsidR="00123C86" w:rsidRPr="00991CC6" w:rsidRDefault="00123C86" w:rsidP="00AA7B7D">
      <w:pPr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991CC6">
        <w:rPr>
          <w:rFonts w:ascii="Times New Roman" w:hAnsi="Times New Roman" w:cs="Times New Roman"/>
          <w:b/>
          <w:color w:val="auto"/>
          <w:szCs w:val="28"/>
        </w:rPr>
        <w:t>г. Махачкала</w:t>
      </w:r>
    </w:p>
    <w:p w:rsidR="00123C86" w:rsidRPr="00991CC6" w:rsidRDefault="00123C86" w:rsidP="00123C8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B76554" w:rsidRPr="00991CC6" w:rsidRDefault="007C69AC" w:rsidP="007C69AC">
      <w:pPr>
        <w:pStyle w:val="ConsPlusTitle"/>
        <w:jc w:val="center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Об утверждении </w:t>
      </w:r>
    </w:p>
    <w:p w:rsidR="00B76554" w:rsidRPr="00991CC6" w:rsidRDefault="007C69AC" w:rsidP="007C69AC">
      <w:pPr>
        <w:pStyle w:val="ConsPlusTitle"/>
        <w:jc w:val="center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Порядка работы комиссии по проведению конкурса </w:t>
      </w:r>
    </w:p>
    <w:p w:rsidR="00AA7B7D" w:rsidRPr="00991CC6" w:rsidRDefault="007C69AC" w:rsidP="007C69AC">
      <w:pPr>
        <w:pStyle w:val="ConsPlusTitle"/>
        <w:jc w:val="center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на право замещения вакантной должности руководителя </w:t>
      </w:r>
    </w:p>
    <w:p w:rsidR="007C69AC" w:rsidRPr="00991CC6" w:rsidRDefault="007C69AC" w:rsidP="007C69AC">
      <w:pPr>
        <w:pStyle w:val="ConsPlusTitle"/>
        <w:jc w:val="center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государственного </w:t>
      </w:r>
      <w:r w:rsidR="00B76554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у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чреждения</w:t>
      </w:r>
      <w:r w:rsidR="00BC288F" w:rsidRPr="00991CC6">
        <w:t xml:space="preserve"> </w:t>
      </w:r>
      <w:r w:rsidR="00BC288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подведомственного Министерству экономики и территориального развития Республики Дагестан и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Методики проведения конкурса на право замещения вакантной должности руководителя государственного учреждения, подведомственного Министерству экономики и территориального развития Республики Дагестан</w:t>
      </w:r>
    </w:p>
    <w:p w:rsidR="00D12DC9" w:rsidRPr="00991CC6" w:rsidRDefault="00D12DC9" w:rsidP="00D12DC9">
      <w:pPr>
        <w:pStyle w:val="ConsPlusNormal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</w:p>
    <w:p w:rsidR="00D12DC9" w:rsidRPr="00991CC6" w:rsidRDefault="000B7C35" w:rsidP="00D12DC9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proofErr w:type="gramStart"/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В соответствии с </w:t>
      </w:r>
      <w:hyperlink r:id="rId11" w:history="1">
        <w:r w:rsidR="00D12DC9" w:rsidRPr="00991CC6">
          <w:rPr>
            <w:rFonts w:ascii="Times New Roman" w:eastAsia="Arial Unicode MS" w:hAnsi="Times New Roman" w:cs="Times New Roman"/>
            <w:bCs/>
            <w:spacing w:val="-1"/>
            <w:sz w:val="28"/>
            <w:szCs w:val="28"/>
          </w:rPr>
          <w:t>постановлением</w:t>
        </w:r>
      </w:hyperlink>
      <w:r w:rsidR="00D12DC9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Правительства Респу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блики Дагестан от </w:t>
      </w:r>
      <w:r w:rsidR="004553F3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        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11 мая 2010 года</w:t>
      </w:r>
      <w:r w:rsidR="00D12DC9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№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132 «</w:t>
      </w:r>
      <w:r w:rsidR="00D12DC9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Об утверждении </w:t>
      </w:r>
      <w:r w:rsidR="00A115A4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П</w:t>
      </w:r>
      <w:r w:rsidR="00D12DC9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орядка назначения и освобождения от должности руководителей государственных учреждений и </w:t>
      </w:r>
      <w:r w:rsidR="00A115A4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П</w:t>
      </w:r>
      <w:r w:rsidR="00D12DC9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орядка проведения аттестации руководителей государственных учреждений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»</w:t>
      </w:r>
      <w:r w:rsidR="003D447E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</w:t>
      </w:r>
      <w:r w:rsidR="00D12DC9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(Собрание законодательства Республики Дагестан, 2010, № 9, ст. 423; </w:t>
      </w:r>
      <w:r w:rsidR="003D447E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официальный интернет-портал правовой информации http://pravo.gov.ru, 2021, 6 октября, </w:t>
      </w:r>
      <w:r w:rsidR="004553F3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         </w:t>
      </w:r>
      <w:r w:rsidR="003D447E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№ 0500202110060015), </w:t>
      </w:r>
      <w:proofErr w:type="gramEnd"/>
    </w:p>
    <w:p w:rsidR="00D12DC9" w:rsidRPr="00991CC6" w:rsidRDefault="00D12DC9" w:rsidP="00D12DC9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bCs/>
          <w:spacing w:val="-1"/>
          <w:sz w:val="16"/>
          <w:szCs w:val="16"/>
        </w:rPr>
      </w:pPr>
    </w:p>
    <w:p w:rsidR="00D12DC9" w:rsidRPr="00991CC6" w:rsidRDefault="00D12DC9" w:rsidP="00D12DC9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</w:rPr>
      </w:pPr>
      <w:proofErr w:type="gramStart"/>
      <w:r w:rsidRPr="00991CC6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</w:rPr>
        <w:t>п</w:t>
      </w:r>
      <w:proofErr w:type="gramEnd"/>
      <w:r w:rsidRPr="00991CC6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</w:rPr>
        <w:t xml:space="preserve"> р и к а з ы в а ю:</w:t>
      </w:r>
    </w:p>
    <w:p w:rsidR="00A115A4" w:rsidRPr="00991CC6" w:rsidRDefault="00A115A4" w:rsidP="00D12DC9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b/>
          <w:bCs/>
          <w:spacing w:val="-1"/>
          <w:sz w:val="16"/>
          <w:szCs w:val="16"/>
        </w:rPr>
      </w:pPr>
    </w:p>
    <w:p w:rsidR="003D447E" w:rsidRPr="00991CC6" w:rsidRDefault="00D12DC9" w:rsidP="003D447E">
      <w:pPr>
        <w:pStyle w:val="ConsPlusNormal"/>
        <w:numPr>
          <w:ilvl w:val="0"/>
          <w:numId w:val="5"/>
        </w:numPr>
        <w:tabs>
          <w:tab w:val="left" w:pos="567"/>
        </w:tabs>
        <w:ind w:left="0" w:firstLine="567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Утвердить</w:t>
      </w:r>
      <w:r w:rsidR="003D447E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</w:t>
      </w:r>
      <w:hyperlink w:anchor="P40" w:history="1">
        <w:r w:rsidR="00BD4E5F" w:rsidRPr="00991CC6">
          <w:rPr>
            <w:rFonts w:ascii="Times New Roman" w:eastAsia="Arial Unicode MS" w:hAnsi="Times New Roman" w:cs="Times New Roman"/>
            <w:bCs/>
            <w:spacing w:val="-1"/>
            <w:sz w:val="28"/>
            <w:szCs w:val="28"/>
          </w:rPr>
          <w:t>Порядок</w:t>
        </w:r>
      </w:hyperlink>
      <w:r w:rsidR="00BD4E5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работы комиссии по проведению конкурса на </w:t>
      </w:r>
      <w:r w:rsidR="00A115A4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право </w:t>
      </w:r>
      <w:r w:rsidR="00BD4E5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замещени</w:t>
      </w:r>
      <w:r w:rsidR="00A115A4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я вакантной </w:t>
      </w:r>
      <w:r w:rsidR="00BD4E5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должности руководителя государственного учреждения, подведомственного Министерству экономики и территориального развития Республики Дагестан</w:t>
      </w:r>
      <w:r w:rsidR="000B7C35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(далее - </w:t>
      </w:r>
      <w:r w:rsidR="000B7C35" w:rsidRPr="00991CC6">
        <w:rPr>
          <w:rFonts w:ascii="Times New Roman" w:hAnsi="Times New Roman" w:cs="Times New Roman"/>
          <w:sz w:val="28"/>
          <w:szCs w:val="28"/>
        </w:rPr>
        <w:t>Минэкономразвития РД)</w:t>
      </w:r>
      <w:r w:rsidR="003D447E" w:rsidRPr="00991CC6">
        <w:rPr>
          <w:rFonts w:ascii="Times New Roman" w:hAnsi="Times New Roman" w:cs="Times New Roman"/>
          <w:sz w:val="28"/>
          <w:szCs w:val="28"/>
        </w:rPr>
        <w:t>, согласно приложению № 1 к настоящему приказу</w:t>
      </w:r>
      <w:r w:rsidR="00BD4E5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;</w:t>
      </w:r>
    </w:p>
    <w:p w:rsidR="003D447E" w:rsidRPr="00991CC6" w:rsidRDefault="003D447E" w:rsidP="000B7C35">
      <w:pPr>
        <w:pStyle w:val="ConsPlusNormal"/>
        <w:numPr>
          <w:ilvl w:val="0"/>
          <w:numId w:val="5"/>
        </w:numPr>
        <w:tabs>
          <w:tab w:val="left" w:pos="567"/>
          <w:tab w:val="num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Утвердить </w:t>
      </w:r>
      <w:hyperlink w:anchor="P94" w:history="1">
        <w:r w:rsidR="00BD4E5F" w:rsidRPr="00991CC6">
          <w:rPr>
            <w:rFonts w:ascii="Times New Roman" w:eastAsia="Arial Unicode MS" w:hAnsi="Times New Roman" w:cs="Times New Roman"/>
            <w:bCs/>
            <w:spacing w:val="-1"/>
            <w:sz w:val="28"/>
            <w:szCs w:val="28"/>
          </w:rPr>
          <w:t>Методику</w:t>
        </w:r>
      </w:hyperlink>
      <w:r w:rsidR="00BD4E5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проведения конкурса на право замещения вакантной должности руководителя </w:t>
      </w:r>
      <w:r w:rsidR="00A115A4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государственного </w:t>
      </w:r>
      <w:r w:rsidR="00BD4E5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учреждения, подведомственного </w:t>
      </w:r>
      <w:r w:rsidR="000B7C3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>, согласно приложению № 2 к настоящему приказу;</w:t>
      </w:r>
    </w:p>
    <w:p w:rsidR="003D447E" w:rsidRPr="00991CC6" w:rsidRDefault="000B7C35" w:rsidP="00FE5EA9">
      <w:pPr>
        <w:pStyle w:val="ConsPlusNormal"/>
        <w:numPr>
          <w:ilvl w:val="0"/>
          <w:numId w:val="5"/>
        </w:numPr>
        <w:tabs>
          <w:tab w:val="left" w:pos="567"/>
          <w:tab w:val="num" w:pos="993"/>
        </w:tabs>
        <w:ind w:left="0" w:firstLine="539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hAnsi="Times New Roman" w:cs="Times New Roman"/>
          <w:bCs/>
          <w:spacing w:val="-1"/>
          <w:sz w:val="28"/>
          <w:szCs w:val="28"/>
        </w:rPr>
        <w:lastRenderedPageBreak/>
        <w:t xml:space="preserve">Направить настоящий приказ на государственную регистрацию в Министерство юстиции Республики Дагестан и официально заверенную копию приказа в прокуратуру Республики Дагестан и </w:t>
      </w:r>
      <w:proofErr w:type="gramStart"/>
      <w:r w:rsidRPr="00991CC6">
        <w:rPr>
          <w:rFonts w:ascii="Times New Roman" w:hAnsi="Times New Roman" w:cs="Times New Roman"/>
          <w:bCs/>
          <w:spacing w:val="-1"/>
          <w:sz w:val="28"/>
          <w:szCs w:val="28"/>
        </w:rPr>
        <w:t>в Управление Министерства   юстиции  Российской Федерации по Республике  Дагестан для включения в федеральный регистр Российской Федерации в установленном порядке</w:t>
      </w:r>
      <w:proofErr w:type="gramEnd"/>
      <w:r w:rsidRPr="00991CC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. </w:t>
      </w:r>
    </w:p>
    <w:p w:rsidR="003D447E" w:rsidRPr="00991CC6" w:rsidRDefault="002C7EF4" w:rsidP="00FE5EA9">
      <w:pPr>
        <w:pStyle w:val="ConsPlusNormal"/>
        <w:numPr>
          <w:ilvl w:val="0"/>
          <w:numId w:val="5"/>
        </w:numPr>
        <w:tabs>
          <w:tab w:val="left" w:pos="567"/>
          <w:tab w:val="num" w:pos="993"/>
        </w:tabs>
        <w:ind w:left="0" w:firstLine="539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proofErr w:type="gramStart"/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Разместить</w:t>
      </w:r>
      <w:proofErr w:type="gramEnd"/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настоящий </w:t>
      </w:r>
      <w:r w:rsidR="00D12DC9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приказ на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официальном сайте </w:t>
      </w:r>
      <w:r w:rsidR="001002CA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в информационно-телекоммуникационной сети «Интернет»</w:t>
      </w:r>
      <w:r w:rsidR="00AA7B7D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(</w:t>
      </w:r>
      <w:hyperlink r:id="rId12" w:history="1">
        <w:r w:rsidRPr="00991CC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www.minec-rd.ru</w:t>
        </w:r>
      </w:hyperlink>
      <w:r w:rsidRPr="00991CC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.</w:t>
      </w:r>
    </w:p>
    <w:p w:rsidR="003D447E" w:rsidRPr="00991CC6" w:rsidRDefault="001D0912" w:rsidP="00FE5EA9">
      <w:pPr>
        <w:pStyle w:val="ConsPlusNormal"/>
        <w:numPr>
          <w:ilvl w:val="0"/>
          <w:numId w:val="5"/>
        </w:numPr>
        <w:tabs>
          <w:tab w:val="left" w:pos="567"/>
          <w:tab w:val="num" w:pos="993"/>
        </w:tabs>
        <w:ind w:left="0" w:firstLine="539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proofErr w:type="gramStart"/>
      <w:r w:rsidRPr="00991CC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Признать утратившим силу </w:t>
      </w:r>
      <w:r w:rsidR="000B7C35" w:rsidRPr="00991CC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приказ </w:t>
      </w:r>
      <w:r w:rsidR="000B7C35" w:rsidRPr="00991CC6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0B7C35" w:rsidRPr="00991CC6">
        <w:rPr>
          <w:rFonts w:ascii="Times New Roman" w:hAnsi="Times New Roman" w:cs="Times New Roman"/>
          <w:sz w:val="28"/>
          <w:szCs w:val="28"/>
        </w:rPr>
        <w:t xml:space="preserve">инэкономразвития РД </w:t>
      </w:r>
      <w:r w:rsidRPr="00991CC6">
        <w:rPr>
          <w:rFonts w:ascii="Times New Roman" w:hAnsi="Times New Roman" w:cs="Times New Roman"/>
          <w:bCs/>
          <w:spacing w:val="-1"/>
          <w:sz w:val="28"/>
          <w:szCs w:val="28"/>
        </w:rPr>
        <w:t>от 21 июня 2018 года № 27-од</w:t>
      </w:r>
      <w:r w:rsidR="000B7C35" w:rsidRPr="00991CC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«Об утверждении Порядка работы комиссии по проведению конкурса на право замещения вакантной должности руководителя государственного учреждения, Методики проведения конкурса на право замещения вакантной должности руководителя государственного учреждения, подведомственного Министерству экономики и территориального развития Республики Дагестан»</w:t>
      </w:r>
      <w:r w:rsidR="001002CA" w:rsidRPr="00991CC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C04E83">
        <w:rPr>
          <w:rFonts w:ascii="Times New Roman" w:hAnsi="Times New Roman" w:cs="Times New Roman"/>
          <w:bCs/>
          <w:spacing w:val="-1"/>
          <w:sz w:val="28"/>
          <w:szCs w:val="28"/>
        </w:rPr>
        <w:t>(</w:t>
      </w:r>
      <w:r w:rsidR="001002CA" w:rsidRPr="00991CC6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3D447E" w:rsidRPr="00991CC6">
        <w:rPr>
          <w:rFonts w:ascii="Times New Roman" w:hAnsi="Times New Roman" w:cs="Times New Roman"/>
          <w:sz w:val="28"/>
          <w:szCs w:val="28"/>
        </w:rPr>
        <w:t>(</w:t>
      </w:r>
      <w:r w:rsidR="003D447E" w:rsidRPr="00991CC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D447E" w:rsidRPr="00991CC6">
        <w:rPr>
          <w:rFonts w:ascii="Times New Roman" w:hAnsi="Times New Roman" w:cs="Times New Roman"/>
          <w:sz w:val="28"/>
          <w:szCs w:val="28"/>
        </w:rPr>
        <w:t>.</w:t>
      </w:r>
      <w:r w:rsidR="001002CA" w:rsidRPr="00991CC6">
        <w:rPr>
          <w:rFonts w:ascii="Times New Roman" w:hAnsi="Times New Roman" w:cs="Times New Roman"/>
          <w:sz w:val="28"/>
          <w:szCs w:val="28"/>
        </w:rPr>
        <w:t>pravo.e-dag.ru</w:t>
      </w:r>
      <w:r w:rsidR="003D447E" w:rsidRPr="00991CC6">
        <w:rPr>
          <w:rFonts w:ascii="Times New Roman" w:hAnsi="Times New Roman" w:cs="Times New Roman"/>
          <w:sz w:val="28"/>
          <w:szCs w:val="28"/>
        </w:rPr>
        <w:t>)</w:t>
      </w:r>
      <w:r w:rsidR="001002CA" w:rsidRPr="00991CC6">
        <w:rPr>
          <w:rFonts w:ascii="Times New Roman" w:hAnsi="Times New Roman" w:cs="Times New Roman"/>
          <w:sz w:val="28"/>
          <w:szCs w:val="28"/>
        </w:rPr>
        <w:t>, 2018, 10 августа, №</w:t>
      </w:r>
      <w:r w:rsidR="001002CA" w:rsidRPr="00991CC6">
        <w:t xml:space="preserve"> </w:t>
      </w:r>
      <w:r w:rsidR="003D447E" w:rsidRPr="00991CC6">
        <w:rPr>
          <w:rFonts w:ascii="Times New Roman" w:hAnsi="Times New Roman" w:cs="Times New Roman"/>
          <w:sz w:val="28"/>
          <w:szCs w:val="28"/>
        </w:rPr>
        <w:t>05029003066).</w:t>
      </w:r>
      <w:proofErr w:type="gramEnd"/>
    </w:p>
    <w:p w:rsidR="003D447E" w:rsidRPr="00991CC6" w:rsidRDefault="002C7EF4" w:rsidP="00FE5EA9">
      <w:pPr>
        <w:pStyle w:val="ConsPlusNormal"/>
        <w:numPr>
          <w:ilvl w:val="0"/>
          <w:numId w:val="5"/>
        </w:numPr>
        <w:tabs>
          <w:tab w:val="left" w:pos="567"/>
          <w:tab w:val="num" w:pos="993"/>
        </w:tabs>
        <w:ind w:left="0" w:firstLine="539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D12DC9" w:rsidRPr="00991CC6" w:rsidRDefault="00D12DC9" w:rsidP="00FE5EA9">
      <w:pPr>
        <w:pStyle w:val="ConsPlusNormal"/>
        <w:numPr>
          <w:ilvl w:val="0"/>
          <w:numId w:val="5"/>
        </w:numPr>
        <w:tabs>
          <w:tab w:val="left" w:pos="567"/>
          <w:tab w:val="num" w:pos="993"/>
        </w:tabs>
        <w:ind w:left="0" w:firstLine="539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</w:t>
      </w:r>
      <w:proofErr w:type="gramStart"/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Контроль за</w:t>
      </w:r>
      <w:proofErr w:type="gramEnd"/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исполнением настоящего приказа </w:t>
      </w:r>
      <w:r w:rsidR="009C7BEF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оставляю за собой</w:t>
      </w:r>
      <w:r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.</w:t>
      </w:r>
    </w:p>
    <w:p w:rsidR="00081752" w:rsidRPr="00991CC6" w:rsidRDefault="00081752" w:rsidP="00D12DC9">
      <w:pPr>
        <w:pStyle w:val="a5"/>
        <w:ind w:firstLine="709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081752" w:rsidRPr="00991CC6" w:rsidRDefault="00081752" w:rsidP="00081752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</w:p>
    <w:p w:rsidR="009C7BEF" w:rsidRPr="00991CC6" w:rsidRDefault="009C7BEF" w:rsidP="00081752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977"/>
        <w:gridCol w:w="2268"/>
      </w:tblGrid>
      <w:tr w:rsidR="00AA7B7D" w:rsidRPr="00991CC6" w:rsidTr="00AA7B7D">
        <w:tc>
          <w:tcPr>
            <w:tcW w:w="4820" w:type="dxa"/>
          </w:tcPr>
          <w:p w:rsidR="00AA7B7D" w:rsidRPr="00991CC6" w:rsidRDefault="00AA7B7D" w:rsidP="00AA7B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1C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Министр</w:t>
            </w:r>
            <w:r w:rsidRPr="00991C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991C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экономики </w:t>
            </w:r>
          </w:p>
          <w:p w:rsidR="00AA7B7D" w:rsidRPr="00991CC6" w:rsidRDefault="00AA7B7D" w:rsidP="00AA7B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91C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и территориального развития</w:t>
            </w:r>
          </w:p>
          <w:p w:rsidR="00AA7B7D" w:rsidRPr="00991CC6" w:rsidRDefault="00AA7B7D" w:rsidP="00AA7B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91C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Республики Дагестан</w:t>
            </w:r>
          </w:p>
        </w:tc>
        <w:tc>
          <w:tcPr>
            <w:tcW w:w="2977" w:type="dxa"/>
          </w:tcPr>
          <w:p w:rsidR="00AA7B7D" w:rsidRPr="00991CC6" w:rsidRDefault="00AA7B7D" w:rsidP="00114D6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7B7D" w:rsidRPr="00991CC6" w:rsidRDefault="00AA7B7D" w:rsidP="00114D67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AA7B7D" w:rsidRPr="00991CC6" w:rsidRDefault="00AA7B7D" w:rsidP="00114D67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AA7B7D" w:rsidRPr="00991CC6" w:rsidRDefault="00AA7B7D" w:rsidP="009E2A3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991C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991C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Г.Р. Султанов</w:t>
            </w:r>
          </w:p>
        </w:tc>
      </w:tr>
    </w:tbl>
    <w:p w:rsidR="009C7BEF" w:rsidRPr="00991CC6" w:rsidRDefault="009C7BEF" w:rsidP="00081752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</w:p>
    <w:p w:rsidR="00081752" w:rsidRPr="00991CC6" w:rsidRDefault="00081752" w:rsidP="00081752">
      <w:pPr>
        <w:pStyle w:val="a5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:rsidR="00081752" w:rsidRPr="00991CC6" w:rsidRDefault="00081752" w:rsidP="00081752">
      <w:pPr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424A43" w:rsidRPr="00991CC6" w:rsidRDefault="00CD777B" w:rsidP="00D12DC9">
      <w:pPr>
        <w:pStyle w:val="ConsPlusTitle"/>
        <w:jc w:val="center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br w:type="page"/>
      </w:r>
    </w:p>
    <w:p w:rsidR="004E2FBF" w:rsidRPr="00991CC6" w:rsidRDefault="004E2FBF" w:rsidP="001C4DE1">
      <w:pPr>
        <w:autoSpaceDE w:val="0"/>
        <w:autoSpaceDN w:val="0"/>
        <w:adjustRightInd w:val="0"/>
        <w:ind w:left="4820"/>
        <w:jc w:val="center"/>
        <w:outlineLvl w:val="0"/>
        <w:rPr>
          <w:rFonts w:ascii="Times New Roman" w:hAnsi="Times New Roman" w:cs="Times New Roman"/>
          <w:color w:val="auto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Cs w:val="28"/>
          <w:lang w:val="ru-RU"/>
        </w:rPr>
        <w:lastRenderedPageBreak/>
        <w:t>Приложение № 1</w:t>
      </w:r>
    </w:p>
    <w:p w:rsidR="004E2FBF" w:rsidRPr="00991CC6" w:rsidRDefault="004E2FBF" w:rsidP="001C4DE1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color w:val="auto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Cs w:val="28"/>
          <w:lang w:val="ru-RU"/>
        </w:rPr>
        <w:t>к приказу Минэкономразвития РД</w:t>
      </w:r>
    </w:p>
    <w:p w:rsidR="004E2FBF" w:rsidRPr="00991CC6" w:rsidRDefault="004E2FBF" w:rsidP="001C4DE1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color w:val="auto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Cs w:val="28"/>
          <w:lang w:val="ru-RU"/>
        </w:rPr>
        <w:t xml:space="preserve">от </w:t>
      </w:r>
      <w:r w:rsidR="001C4DE1" w:rsidRPr="00991CC6">
        <w:rPr>
          <w:rFonts w:ascii="Times New Roman" w:hAnsi="Times New Roman" w:cs="Times New Roman"/>
          <w:color w:val="auto"/>
          <w:szCs w:val="28"/>
          <w:u w:val="single"/>
          <w:lang w:val="ru-RU"/>
        </w:rPr>
        <w:t xml:space="preserve">         </w:t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t xml:space="preserve"> </w:t>
      </w:r>
      <w:r w:rsidR="001C4DE1"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</w:r>
      <w:r w:rsidR="001C4DE1"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</w:r>
      <w:r w:rsidR="001C4DE1"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</w:r>
      <w:r w:rsidR="001C4DE1"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  <w:t xml:space="preserve">________  </w:t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t xml:space="preserve"> 202</w:t>
      </w:r>
      <w:r w:rsidR="007D2258" w:rsidRPr="00991CC6">
        <w:rPr>
          <w:rFonts w:ascii="Times New Roman" w:hAnsi="Times New Roman" w:cs="Times New Roman"/>
          <w:color w:val="auto"/>
          <w:szCs w:val="28"/>
          <w:lang w:val="ru-RU"/>
        </w:rPr>
        <w:t>3</w:t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t xml:space="preserve"> г. № __</w:t>
      </w:r>
      <w:r w:rsidR="001C4DE1" w:rsidRPr="00991CC6">
        <w:rPr>
          <w:rFonts w:ascii="Times New Roman" w:hAnsi="Times New Roman" w:cs="Times New Roman"/>
          <w:color w:val="auto"/>
          <w:szCs w:val="28"/>
          <w:lang w:val="ru-RU"/>
        </w:rPr>
        <w:t>___</w:t>
      </w:r>
      <w:proofErr w:type="gramStart"/>
      <w:r w:rsidRPr="00991CC6">
        <w:rPr>
          <w:rFonts w:ascii="Times New Roman" w:hAnsi="Times New Roman" w:cs="Times New Roman"/>
          <w:color w:val="auto"/>
          <w:szCs w:val="28"/>
          <w:lang w:val="ru-RU"/>
        </w:rPr>
        <w:t>_-</w:t>
      </w:r>
      <w:proofErr w:type="gramEnd"/>
      <w:r w:rsidRPr="00991CC6">
        <w:rPr>
          <w:rFonts w:ascii="Times New Roman" w:hAnsi="Times New Roman" w:cs="Times New Roman"/>
          <w:color w:val="auto"/>
          <w:szCs w:val="28"/>
          <w:lang w:val="ru-RU"/>
        </w:rPr>
        <w:t>од</w:t>
      </w:r>
    </w:p>
    <w:p w:rsidR="00AA7B7D" w:rsidRPr="00991CC6" w:rsidRDefault="00AA7B7D" w:rsidP="004E2FBF">
      <w:pPr>
        <w:tabs>
          <w:tab w:val="left" w:pos="4820"/>
        </w:tabs>
        <w:ind w:left="5103"/>
        <w:jc w:val="center"/>
        <w:rPr>
          <w:rFonts w:ascii="Times New Roman" w:eastAsia="Times New Roman" w:hAnsi="Times New Roman" w:cs="Times New Roman"/>
          <w:color w:val="auto"/>
          <w:szCs w:val="28"/>
          <w:u w:val="single"/>
        </w:rPr>
      </w:pPr>
    </w:p>
    <w:p w:rsidR="00424A43" w:rsidRPr="00991CC6" w:rsidRDefault="00424A43" w:rsidP="00D12DC9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2800E5" w:rsidRPr="00991CC6" w:rsidRDefault="002800E5" w:rsidP="002800E5">
      <w:pPr>
        <w:pStyle w:val="ConsPlusNormal"/>
        <w:jc w:val="both"/>
      </w:pPr>
      <w:bookmarkStart w:id="1" w:name="P89"/>
      <w:bookmarkEnd w:id="1"/>
    </w:p>
    <w:p w:rsidR="002800E5" w:rsidRPr="00991CC6" w:rsidRDefault="00FC7440" w:rsidP="002800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991CC6">
        <w:rPr>
          <w:rFonts w:ascii="Times New Roman" w:hAnsi="Times New Roman" w:cs="Times New Roman"/>
          <w:sz w:val="28"/>
          <w:szCs w:val="28"/>
        </w:rPr>
        <w:t>Порядок</w:t>
      </w:r>
    </w:p>
    <w:p w:rsidR="00AB53CF" w:rsidRPr="00991CC6" w:rsidRDefault="00FC7440" w:rsidP="00145C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работы комиссии по проведению конкурса на право замещения </w:t>
      </w:r>
    </w:p>
    <w:p w:rsidR="00AB53CF" w:rsidRPr="00991CC6" w:rsidRDefault="00FC7440" w:rsidP="00145C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вакантной должности руководителя государственного учреждения, </w:t>
      </w:r>
    </w:p>
    <w:p w:rsidR="002800E5" w:rsidRPr="00991CC6" w:rsidRDefault="00FC7440" w:rsidP="008355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подведомственного </w:t>
      </w:r>
      <w:r w:rsidR="008355B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</w:p>
    <w:p w:rsidR="002800E5" w:rsidRPr="00991CC6" w:rsidRDefault="002800E5" w:rsidP="002800E5">
      <w:pPr>
        <w:pStyle w:val="ConsPlusTitle"/>
        <w:jc w:val="center"/>
      </w:pP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1</w:t>
      </w:r>
      <w:r w:rsidRPr="00991CC6">
        <w:t xml:space="preserve">. </w:t>
      </w:r>
      <w:r w:rsidRPr="00991CC6">
        <w:rPr>
          <w:rFonts w:ascii="Times New Roman" w:hAnsi="Times New Roman" w:cs="Times New Roman"/>
          <w:sz w:val="28"/>
          <w:szCs w:val="28"/>
        </w:rPr>
        <w:t xml:space="preserve">Настоящий Порядок работы комиссии </w:t>
      </w:r>
      <w:r w:rsidR="008355B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="00145C53" w:rsidRPr="00991CC6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,</w:t>
      </w:r>
      <w:r w:rsidRPr="00991CC6">
        <w:rPr>
          <w:rFonts w:ascii="Times New Roman" w:hAnsi="Times New Roman" w:cs="Times New Roman"/>
          <w:sz w:val="28"/>
          <w:szCs w:val="28"/>
        </w:rPr>
        <w:t xml:space="preserve"> по проведению конкурса на право замещения вакантной должности руководителя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учреждения, </w:t>
      </w:r>
      <w:r w:rsidRPr="00991CC6">
        <w:rPr>
          <w:rFonts w:ascii="Times New Roman" w:hAnsi="Times New Roman" w:cs="Times New Roman"/>
          <w:sz w:val="28"/>
          <w:szCs w:val="28"/>
        </w:rPr>
        <w:t xml:space="preserve">подведомственного </w:t>
      </w:r>
      <w:r w:rsidR="008355B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, </w:t>
      </w:r>
      <w:r w:rsidRPr="00991CC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A7B7D" w:rsidRPr="00991CC6">
        <w:rPr>
          <w:rFonts w:ascii="Times New Roman" w:hAnsi="Times New Roman" w:cs="Times New Roman"/>
          <w:sz w:val="28"/>
          <w:szCs w:val="28"/>
        </w:rPr>
        <w:t>–</w:t>
      </w:r>
      <w:r w:rsidRPr="00991CC6">
        <w:rPr>
          <w:rFonts w:ascii="Times New Roman" w:hAnsi="Times New Roman" w:cs="Times New Roman"/>
          <w:sz w:val="28"/>
          <w:szCs w:val="28"/>
        </w:rPr>
        <w:t xml:space="preserve"> Порядок) определяет методы, способы и процедуру работы Комиссии </w:t>
      </w:r>
      <w:r w:rsidR="008355B5" w:rsidRPr="00991CC6">
        <w:rPr>
          <w:rFonts w:ascii="Times New Roman" w:hAnsi="Times New Roman" w:cs="Times New Roman"/>
          <w:sz w:val="28"/>
          <w:szCs w:val="28"/>
        </w:rPr>
        <w:t xml:space="preserve">Минэкономразвития РД </w:t>
      </w:r>
      <w:r w:rsidRPr="00991CC6">
        <w:rPr>
          <w:rFonts w:ascii="Times New Roman" w:hAnsi="Times New Roman" w:cs="Times New Roman"/>
          <w:sz w:val="28"/>
          <w:szCs w:val="28"/>
        </w:rPr>
        <w:t xml:space="preserve">по проведению конкурса на право замещения вакантной должности руководителя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учреждения, подведомственного </w:t>
      </w:r>
      <w:r w:rsidR="008355B5" w:rsidRPr="00991CC6">
        <w:rPr>
          <w:rFonts w:ascii="Times New Roman" w:hAnsi="Times New Roman" w:cs="Times New Roman"/>
          <w:sz w:val="28"/>
          <w:szCs w:val="28"/>
        </w:rPr>
        <w:t xml:space="preserve">Минэкономразвития РД </w:t>
      </w:r>
      <w:r w:rsidRPr="00991CC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A7B7D" w:rsidRPr="00991CC6">
        <w:rPr>
          <w:rFonts w:ascii="Times New Roman" w:hAnsi="Times New Roman" w:cs="Times New Roman"/>
          <w:sz w:val="28"/>
          <w:szCs w:val="28"/>
        </w:rPr>
        <w:t>–</w:t>
      </w:r>
      <w:r w:rsidRPr="00991CC6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8B3E72" w:rsidRPr="00991CC6" w:rsidRDefault="008B3E72" w:rsidP="008B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991CC6">
        <w:rPr>
          <w:rFonts w:ascii="Times New Roman" w:hAnsi="Times New Roman" w:cs="Times New Roman"/>
          <w:sz w:val="28"/>
          <w:szCs w:val="28"/>
          <w:lang w:val="ru"/>
        </w:rPr>
        <w:tab/>
        <w:t>Конкурс на право замещения вакантной должности руководителя государственного учреждения проводится в течение трех месяцев со дня образования вакансии, если для организаций соответствующей сферы деятельности законами не предусмотрен иной порядок назначения руководителя и прекращения его полномочий и (или) заключения и прекращения срочного трудового договора с ним.</w:t>
      </w:r>
    </w:p>
    <w:p w:rsidR="008B3E72" w:rsidRPr="00991CC6" w:rsidRDefault="008B3E72" w:rsidP="008B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991CC6">
        <w:rPr>
          <w:rFonts w:ascii="Times New Roman" w:hAnsi="Times New Roman" w:cs="Times New Roman"/>
          <w:sz w:val="28"/>
          <w:szCs w:val="28"/>
          <w:lang w:val="ru"/>
        </w:rPr>
        <w:t>Конкурс обеспечивает выявление и оценку уровня образования, опыта соответствующей работы, деловой репутации и личностных характеристик кандидатов на должность руководителя учреждения (далее - кандидаты).</w:t>
      </w:r>
    </w:p>
    <w:p w:rsidR="008B3E72" w:rsidRPr="00991CC6" w:rsidRDefault="008B3E72" w:rsidP="008B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991CC6">
        <w:rPr>
          <w:rFonts w:ascii="Times New Roman" w:hAnsi="Times New Roman" w:cs="Times New Roman"/>
          <w:sz w:val="28"/>
          <w:szCs w:val="28"/>
          <w:lang w:val="ru"/>
        </w:rPr>
        <w:t>Конкурс является открытым по составу участников.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91CC6">
        <w:rPr>
          <w:rFonts w:ascii="Times New Roman" w:hAnsi="Times New Roman" w:cs="Times New Roman"/>
          <w:sz w:val="28"/>
          <w:szCs w:val="28"/>
        </w:rPr>
        <w:t xml:space="preserve">Комиссия создается приказом </w:t>
      </w:r>
      <w:r w:rsidR="008355B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r:id="rId13" w:history="1">
        <w:r w:rsidRPr="00991CC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91CC6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11 мая 2010 года </w:t>
      </w:r>
      <w:r w:rsidR="00145C53" w:rsidRPr="00991CC6">
        <w:rPr>
          <w:rFonts w:ascii="Times New Roman" w:hAnsi="Times New Roman" w:cs="Times New Roman"/>
          <w:sz w:val="28"/>
          <w:szCs w:val="28"/>
        </w:rPr>
        <w:t>№</w:t>
      </w:r>
      <w:r w:rsidRPr="00991CC6">
        <w:rPr>
          <w:rFonts w:ascii="Times New Roman" w:hAnsi="Times New Roman" w:cs="Times New Roman"/>
          <w:sz w:val="28"/>
          <w:szCs w:val="28"/>
        </w:rPr>
        <w:t xml:space="preserve"> 132 </w:t>
      </w:r>
      <w:r w:rsidR="00AA7B7D" w:rsidRPr="00991CC6">
        <w:rPr>
          <w:rFonts w:ascii="Times New Roman" w:hAnsi="Times New Roman" w:cs="Times New Roman"/>
          <w:sz w:val="28"/>
          <w:szCs w:val="28"/>
        </w:rPr>
        <w:t>«</w:t>
      </w:r>
      <w:r w:rsidRPr="00991CC6">
        <w:rPr>
          <w:rFonts w:ascii="Times New Roman" w:hAnsi="Times New Roman" w:cs="Times New Roman"/>
          <w:sz w:val="28"/>
          <w:szCs w:val="28"/>
        </w:rPr>
        <w:t>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</w:t>
      </w:r>
      <w:r w:rsidR="00AA7B7D" w:rsidRPr="00991CC6">
        <w:rPr>
          <w:rFonts w:ascii="Times New Roman" w:hAnsi="Times New Roman" w:cs="Times New Roman"/>
          <w:sz w:val="28"/>
          <w:szCs w:val="28"/>
        </w:rPr>
        <w:t>»</w:t>
      </w:r>
      <w:r w:rsidR="008355B5" w:rsidRPr="00991CC6">
        <w:rPr>
          <w:rFonts w:ascii="Times New Roman" w:hAnsi="Times New Roman" w:cs="Times New Roman"/>
          <w:sz w:val="28"/>
          <w:szCs w:val="28"/>
        </w:rPr>
        <w:t>,</w:t>
      </w:r>
      <w:r w:rsidRPr="00991CC6">
        <w:rPr>
          <w:rFonts w:ascii="Times New Roman" w:hAnsi="Times New Roman" w:cs="Times New Roman"/>
          <w:sz w:val="28"/>
          <w:szCs w:val="28"/>
        </w:rPr>
        <w:t xml:space="preserve"> и является коллегиальным органом, созданным для выбора кандидатуры для назначения на должность руководителя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991CC6">
        <w:rPr>
          <w:rFonts w:ascii="Times New Roman" w:hAnsi="Times New Roman" w:cs="Times New Roman"/>
          <w:sz w:val="28"/>
          <w:szCs w:val="28"/>
        </w:rPr>
        <w:t xml:space="preserve">учреждения, подведомственного </w:t>
      </w:r>
      <w:r w:rsidR="008355B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A7B7D" w:rsidRPr="00991CC6">
        <w:rPr>
          <w:rFonts w:ascii="Times New Roman" w:hAnsi="Times New Roman" w:cs="Times New Roman"/>
          <w:sz w:val="28"/>
          <w:szCs w:val="28"/>
        </w:rPr>
        <w:t>–</w:t>
      </w:r>
      <w:r w:rsidRPr="00991CC6">
        <w:rPr>
          <w:rFonts w:ascii="Times New Roman" w:hAnsi="Times New Roman" w:cs="Times New Roman"/>
          <w:sz w:val="28"/>
          <w:szCs w:val="28"/>
        </w:rPr>
        <w:t xml:space="preserve"> руководитель).</w:t>
      </w:r>
      <w:proofErr w:type="gramEnd"/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3. Комиссия состоит из председателя, заместителя председателя, секретаря и членов Комиссии.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В случае, когда присутствие члена Комиссии на заседании невозможно по уважительным причинам (болезнь, командировка и т.п.), должна производиться его замена с внесением соответствующего изменения в состав Комиссии.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К работе Комиссии по решению ее председателя могут привлекаться с правом совещательного голоса эксперты </w:t>
      </w:r>
      <w:r w:rsidR="00AA7B7D" w:rsidRPr="00991CC6">
        <w:rPr>
          <w:rFonts w:ascii="Times New Roman" w:hAnsi="Times New Roman" w:cs="Times New Roman"/>
          <w:sz w:val="28"/>
          <w:szCs w:val="28"/>
        </w:rPr>
        <w:t>–</w:t>
      </w:r>
      <w:r w:rsidRPr="00991CC6">
        <w:rPr>
          <w:rFonts w:ascii="Times New Roman" w:hAnsi="Times New Roman" w:cs="Times New Roman"/>
          <w:sz w:val="28"/>
          <w:szCs w:val="28"/>
        </w:rPr>
        <w:t xml:space="preserve"> представители</w:t>
      </w:r>
      <w:r w:rsidR="00AA7B7D" w:rsidRPr="00991CC6">
        <w:rPr>
          <w:rFonts w:ascii="Times New Roman" w:hAnsi="Times New Roman" w:cs="Times New Roman"/>
          <w:sz w:val="28"/>
          <w:szCs w:val="28"/>
        </w:rPr>
        <w:t xml:space="preserve"> </w:t>
      </w:r>
      <w:r w:rsidRPr="00991CC6">
        <w:rPr>
          <w:rFonts w:ascii="Times New Roman" w:hAnsi="Times New Roman" w:cs="Times New Roman"/>
          <w:sz w:val="28"/>
          <w:szCs w:val="28"/>
        </w:rPr>
        <w:t>научных учреждений либо других организаций, являющиеся специалистами по вопросам, связанным с отраслевой спецификой учреждения.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Количество членов Комиссии должно составлять не менее 5 человек.</w:t>
      </w:r>
    </w:p>
    <w:p w:rsidR="00E472EC" w:rsidRPr="00991CC6" w:rsidRDefault="00E472EC" w:rsidP="00E472E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По решению председателя Комиссии к работе Комиссии в качестве экспертов могут быть привлечены представители Управления Главы Республики Дагестан по вопросам государственной службы, кадров и государственным наградам.</w:t>
      </w:r>
    </w:p>
    <w:p w:rsidR="00F64DC7" w:rsidRPr="00991CC6" w:rsidRDefault="00F64DC7" w:rsidP="00F64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4. Секретарем Комиссии является работник </w:t>
      </w:r>
      <w:r w:rsidR="008355B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>. Секретарь Комиссии участвует в ее заседаниях без права голоса.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Председатель Комиссии осуществляет общее руководство деятельностью Комиссии, председательствует на заседаниях Комиссии, организует работу Комиссии, осуществляет общий </w:t>
      </w:r>
      <w:proofErr w:type="gramStart"/>
      <w:r w:rsidRPr="00991C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1CC6">
        <w:rPr>
          <w:rFonts w:ascii="Times New Roman" w:hAnsi="Times New Roman" w:cs="Times New Roman"/>
          <w:sz w:val="28"/>
          <w:szCs w:val="28"/>
        </w:rPr>
        <w:t xml:space="preserve"> реализацией принятых Комиссией решений, распределяет обязанности между членами Комиссии.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В отсутствие председателя Комиссии обязанности председателя исполняет его заместитель.</w:t>
      </w:r>
    </w:p>
    <w:p w:rsidR="005710DF" w:rsidRPr="00991CC6" w:rsidRDefault="005710DF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CC6">
        <w:rPr>
          <w:rFonts w:ascii="Times New Roman" w:hAnsi="Times New Roman" w:cs="Times New Roman"/>
          <w:sz w:val="28"/>
          <w:szCs w:val="28"/>
        </w:rPr>
        <w:t>При проведении конкурсов на замещение вакантных должностей руководителей учреждений, за исключением государственных учреждений Республики Дагестан, включенных в перечень, утверждаемый Правительством Республики Дагестан, в состав комиссии на основании предложения соответствующего главы муниципального района (городского округа) Республики Дагестан, на территории которого соответствующим учреждением осуществляется основная деятельность, включается представитель администрации муниципального района (городского округа) Республики Дагестан.</w:t>
      </w:r>
      <w:proofErr w:type="gramEnd"/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5. Секретарь Комиссии: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а) </w:t>
      </w:r>
      <w:r w:rsidR="002800E5" w:rsidRPr="00991CC6">
        <w:rPr>
          <w:rFonts w:ascii="Times New Roman" w:hAnsi="Times New Roman" w:cs="Times New Roman"/>
          <w:sz w:val="28"/>
          <w:szCs w:val="28"/>
        </w:rPr>
        <w:t xml:space="preserve">организует публикацию подготовленного Комиссией информационного сообщения о проведении конкурса на право замещения вакантной должности руководителя учреждения, подведомственного </w:t>
      </w:r>
      <w:r w:rsidR="005710DF" w:rsidRPr="00991CC6">
        <w:rPr>
          <w:rFonts w:ascii="Times New Roman" w:hAnsi="Times New Roman" w:cs="Times New Roman"/>
          <w:sz w:val="28"/>
          <w:szCs w:val="28"/>
        </w:rPr>
        <w:t xml:space="preserve">Минэкономразвития РД </w:t>
      </w:r>
      <w:r w:rsidR="002800E5" w:rsidRPr="00991CC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A5340" w:rsidRPr="00991CC6">
        <w:rPr>
          <w:rFonts w:ascii="Times New Roman" w:hAnsi="Times New Roman" w:cs="Times New Roman"/>
          <w:sz w:val="28"/>
          <w:szCs w:val="28"/>
        </w:rPr>
        <w:t>–</w:t>
      </w:r>
      <w:r w:rsidR="002800E5" w:rsidRPr="00991CC6">
        <w:rPr>
          <w:rFonts w:ascii="Times New Roman" w:hAnsi="Times New Roman" w:cs="Times New Roman"/>
          <w:sz w:val="28"/>
          <w:szCs w:val="28"/>
        </w:rPr>
        <w:t xml:space="preserve"> конкурс)</w:t>
      </w:r>
      <w:r w:rsidRPr="00991CC6">
        <w:rPr>
          <w:rFonts w:ascii="Times New Roman" w:hAnsi="Times New Roman" w:cs="Times New Roman"/>
          <w:sz w:val="28"/>
          <w:szCs w:val="28"/>
        </w:rPr>
        <w:t>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б) </w:t>
      </w:r>
      <w:r w:rsidR="002800E5" w:rsidRPr="00991CC6">
        <w:rPr>
          <w:rFonts w:ascii="Times New Roman" w:hAnsi="Times New Roman" w:cs="Times New Roman"/>
          <w:sz w:val="28"/>
          <w:szCs w:val="28"/>
        </w:rPr>
        <w:t>принимает заявки от претендентов и ведет их учет;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в) </w:t>
      </w:r>
      <w:r w:rsidR="002800E5" w:rsidRPr="00991CC6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заявок и прилагаемых к ним документов;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г) </w:t>
      </w:r>
      <w:r w:rsidR="002800E5" w:rsidRPr="00991CC6">
        <w:rPr>
          <w:rFonts w:ascii="Times New Roman" w:hAnsi="Times New Roman" w:cs="Times New Roman"/>
          <w:sz w:val="28"/>
          <w:szCs w:val="28"/>
        </w:rPr>
        <w:t>передает в Комиссию по окончании срока приема поступившие заявки с прилагаемыми к ним документами;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д) </w:t>
      </w:r>
      <w:r w:rsidR="002800E5" w:rsidRPr="00991CC6">
        <w:rPr>
          <w:rFonts w:ascii="Times New Roman" w:hAnsi="Times New Roman" w:cs="Times New Roman"/>
          <w:sz w:val="28"/>
          <w:szCs w:val="28"/>
        </w:rPr>
        <w:t>ведет протокол заседания Комиссии;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е) </w:t>
      </w:r>
      <w:r w:rsidR="002800E5" w:rsidRPr="00991CC6">
        <w:rPr>
          <w:rFonts w:ascii="Times New Roman" w:hAnsi="Times New Roman" w:cs="Times New Roman"/>
          <w:sz w:val="28"/>
          <w:szCs w:val="28"/>
        </w:rPr>
        <w:t>информирует членов Комиссии о времени заседания, решает иные организационные вопросы;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з) </w:t>
      </w:r>
      <w:r w:rsidR="002800E5" w:rsidRPr="00991CC6">
        <w:rPr>
          <w:rFonts w:ascii="Times New Roman" w:hAnsi="Times New Roman" w:cs="Times New Roman"/>
          <w:sz w:val="28"/>
          <w:szCs w:val="28"/>
        </w:rPr>
        <w:t>уведомляет участников конкурса и победителя конкурса о результатах конкурса;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ж) </w:t>
      </w:r>
      <w:r w:rsidR="002800E5" w:rsidRPr="00991CC6">
        <w:rPr>
          <w:rFonts w:ascii="Times New Roman" w:hAnsi="Times New Roman" w:cs="Times New Roman"/>
          <w:sz w:val="28"/>
          <w:szCs w:val="28"/>
        </w:rPr>
        <w:t>готовит информационное сообщение о результатах конкурса и обеспечивает его публикацию.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6. Основными задачами Комиссии являются: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а) </w:t>
      </w:r>
      <w:r w:rsidR="002800E5" w:rsidRPr="00991CC6">
        <w:rPr>
          <w:rFonts w:ascii="Times New Roman" w:hAnsi="Times New Roman" w:cs="Times New Roman"/>
          <w:sz w:val="28"/>
          <w:szCs w:val="28"/>
        </w:rPr>
        <w:t>прием и отбор документов, представленных на конкурс;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б) </w:t>
      </w:r>
      <w:r w:rsidR="002800E5" w:rsidRPr="00991CC6">
        <w:rPr>
          <w:rFonts w:ascii="Times New Roman" w:hAnsi="Times New Roman" w:cs="Times New Roman"/>
          <w:sz w:val="28"/>
          <w:szCs w:val="28"/>
        </w:rPr>
        <w:t>принятие решения об отборе кандидата (кандидатов).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7. Комиссия в своей деятельности руководствуется </w:t>
      </w:r>
      <w:hyperlink r:id="rId14" w:history="1">
        <w:r w:rsidRPr="00991CC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91CC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5" w:history="1">
        <w:r w:rsidRPr="00991CC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91CC6">
        <w:rPr>
          <w:rFonts w:ascii="Times New Roman" w:hAnsi="Times New Roman" w:cs="Times New Roman"/>
          <w:sz w:val="28"/>
          <w:szCs w:val="28"/>
        </w:rPr>
        <w:t xml:space="preserve"> Республики Дагестан, </w:t>
      </w:r>
      <w:r w:rsidRPr="00991CC6">
        <w:rPr>
          <w:rFonts w:ascii="Times New Roman" w:hAnsi="Times New Roman" w:cs="Times New Roman"/>
          <w:sz w:val="28"/>
          <w:szCs w:val="28"/>
        </w:rPr>
        <w:lastRenderedPageBreak/>
        <w:t>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настоящим Порядком.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8. Заседания Комиссии проводятся по мере необходимости. Дата заседания Комиссии определяется ее председателем.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9. Комиссия: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а) </w:t>
      </w:r>
      <w:r w:rsidR="002800E5" w:rsidRPr="00991CC6">
        <w:rPr>
          <w:rFonts w:ascii="Times New Roman" w:hAnsi="Times New Roman" w:cs="Times New Roman"/>
          <w:sz w:val="28"/>
          <w:szCs w:val="28"/>
        </w:rPr>
        <w:t>определяет конкретные конкурсные процедуры, в том числе применение из числа не противоречащих действующему законодательству Российской Федерации методов оценки профессиональных и личностных качеств кандидатов, включая тестирование, проведение групповых дискуссий, индивидуальное собеседование по вопросам, связанным с выполнением должностных обязанностей по вакантной должности руководителя</w:t>
      </w:r>
      <w:r w:rsidR="00BE1039" w:rsidRPr="00991CC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800E5" w:rsidRPr="00991CC6">
        <w:rPr>
          <w:rFonts w:ascii="Times New Roman" w:hAnsi="Times New Roman" w:cs="Times New Roman"/>
          <w:sz w:val="28"/>
          <w:szCs w:val="28"/>
        </w:rPr>
        <w:t>, на замещение которой претендуют кандидаты;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б) </w:t>
      </w:r>
      <w:r w:rsidR="002800E5" w:rsidRPr="00991CC6">
        <w:rPr>
          <w:rFonts w:ascii="Times New Roman" w:hAnsi="Times New Roman" w:cs="Times New Roman"/>
          <w:sz w:val="28"/>
          <w:szCs w:val="28"/>
        </w:rPr>
        <w:t>оценивает кандидатов на основании представленных ими документов;</w:t>
      </w:r>
    </w:p>
    <w:p w:rsidR="002800E5" w:rsidRPr="00991CC6" w:rsidRDefault="000165B0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в) </w:t>
      </w:r>
      <w:r w:rsidR="002800E5" w:rsidRPr="00991CC6">
        <w:rPr>
          <w:rFonts w:ascii="Times New Roman" w:hAnsi="Times New Roman" w:cs="Times New Roman"/>
          <w:sz w:val="28"/>
          <w:szCs w:val="28"/>
        </w:rPr>
        <w:t xml:space="preserve">оценивает кандидатов на основе выбранных конкурсных процедур в соответствии с методикой проведения конкурса на право замещения вакантной должности руководителя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2800E5" w:rsidRPr="00991CC6">
        <w:rPr>
          <w:rFonts w:ascii="Times New Roman" w:hAnsi="Times New Roman" w:cs="Times New Roman"/>
          <w:sz w:val="28"/>
          <w:szCs w:val="28"/>
        </w:rPr>
        <w:t xml:space="preserve">учреждения, подведомственного </w:t>
      </w:r>
      <w:r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="002800E5" w:rsidRPr="00991CC6">
        <w:rPr>
          <w:rFonts w:ascii="Times New Roman" w:hAnsi="Times New Roman" w:cs="Times New Roman"/>
          <w:sz w:val="28"/>
          <w:szCs w:val="28"/>
        </w:rPr>
        <w:t>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Комиссия исходит из соответствующих квалификационных требований к вакантной должности руководителя и других положений должностного регламента по этой должности.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10. Заседание Комиссии проводится при наличии не менее двух кандидатов.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присутствовало не менее 2/3 ее членов.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Решение Комиссии по результатам проведения конкурса принимается в отсутствие кандидатов простым большинством голосов членов Комиссии при открытом голосовании по каждой зарегистрированной кандидатуре. При равенстве голосов решающим является голос председателя Комиссии. Решение Комиссии подписывается председателем и членами Комиссии, принявшими участие в заседании.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11. Победителем конкурса признается участник, успешно прошедший конкурсные процедуры, в том числе с использованием не противоречащих действующему законодательству Российской Федерации методов оценки профессиональных и личностных качеств кандидатов.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12. Комиссия в течение трех рабочих дней со дня завершения конкурса направляет участникам конкурса сообщение о результатах конкурса, а также направляет информацию для опубликования в официальном периодическом издании и размещает информацию на официальном сайте </w:t>
      </w:r>
      <w:r w:rsidR="0036275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066484" w:rsidRPr="00991CC6">
        <w:rPr>
          <w:rFonts w:ascii="Times New Roman" w:hAnsi="Times New Roman" w:cs="Times New Roman"/>
          <w:sz w:val="28"/>
          <w:szCs w:val="28"/>
        </w:rPr>
        <w:t>«</w:t>
      </w:r>
      <w:r w:rsidRPr="00991CC6">
        <w:rPr>
          <w:rFonts w:ascii="Times New Roman" w:hAnsi="Times New Roman" w:cs="Times New Roman"/>
          <w:sz w:val="28"/>
          <w:szCs w:val="28"/>
        </w:rPr>
        <w:t>Интернет</w:t>
      </w:r>
      <w:r w:rsidR="00066484" w:rsidRPr="00991CC6">
        <w:rPr>
          <w:rFonts w:ascii="Times New Roman" w:hAnsi="Times New Roman" w:cs="Times New Roman"/>
          <w:sz w:val="28"/>
          <w:szCs w:val="28"/>
        </w:rPr>
        <w:t>»</w:t>
      </w:r>
      <w:r w:rsidR="00A115A4" w:rsidRPr="00991CC6">
        <w:rPr>
          <w:rFonts w:ascii="Times New Roman" w:hAnsi="Times New Roman" w:cs="Times New Roman"/>
          <w:sz w:val="28"/>
          <w:szCs w:val="28"/>
        </w:rPr>
        <w:t>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Если в результате проведения конкурса не были выявлены кандидаты, отвечающие заявленным требованиям, Комиссия может принять решение о проведении повторного конкурса.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13. Лицо, признанное победителем конкурса, в месячный срок со дня определения победителя конкурса назначается руководителем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991CC6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 приказом </w:t>
      </w:r>
      <w:r w:rsidR="00362755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>.</w:t>
      </w:r>
    </w:p>
    <w:p w:rsidR="002800E5" w:rsidRPr="00991CC6" w:rsidRDefault="0036275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="002800E5" w:rsidRPr="00991CC6">
        <w:rPr>
          <w:rFonts w:ascii="Times New Roman" w:hAnsi="Times New Roman" w:cs="Times New Roman"/>
          <w:sz w:val="28"/>
          <w:szCs w:val="28"/>
        </w:rPr>
        <w:t xml:space="preserve"> заключает по соглашению сторон срочный трудовой договор с руководителем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2800E5" w:rsidRPr="00991CC6">
        <w:rPr>
          <w:rFonts w:ascii="Times New Roman" w:hAnsi="Times New Roman" w:cs="Times New Roman"/>
          <w:sz w:val="28"/>
          <w:szCs w:val="28"/>
        </w:rPr>
        <w:t>учреждения.</w:t>
      </w:r>
    </w:p>
    <w:p w:rsidR="002800E5" w:rsidRPr="00991CC6" w:rsidRDefault="002800E5" w:rsidP="00145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14. Кандидат вправе обжаловать решение Комиссии в соответствии с действующим законодательством Российской Федерации.</w:t>
      </w:r>
    </w:p>
    <w:p w:rsidR="002800E5" w:rsidRPr="00991CC6" w:rsidRDefault="002800E5" w:rsidP="00145C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0E5" w:rsidRPr="00991CC6" w:rsidRDefault="002800E5" w:rsidP="002800E5">
      <w:pPr>
        <w:pStyle w:val="ConsPlusNormal"/>
        <w:jc w:val="both"/>
      </w:pPr>
    </w:p>
    <w:p w:rsidR="002800E5" w:rsidRPr="00991CC6" w:rsidRDefault="002800E5" w:rsidP="002800E5">
      <w:pPr>
        <w:pStyle w:val="ConsPlusNormal"/>
        <w:jc w:val="both"/>
      </w:pPr>
    </w:p>
    <w:p w:rsidR="00346AD0" w:rsidRPr="00991CC6" w:rsidRDefault="00346AD0" w:rsidP="002800E5">
      <w:pPr>
        <w:pStyle w:val="ConsPlusNormal"/>
        <w:jc w:val="both"/>
      </w:pPr>
    </w:p>
    <w:p w:rsidR="00346AD0" w:rsidRPr="00991CC6" w:rsidRDefault="00346AD0" w:rsidP="002800E5">
      <w:pPr>
        <w:pStyle w:val="ConsPlusNormal"/>
        <w:jc w:val="both"/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3" w:name="P94"/>
      <w:bookmarkEnd w:id="3"/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165B0" w:rsidRPr="00991CC6" w:rsidRDefault="000165B0" w:rsidP="0036275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C4DE1" w:rsidRPr="00991CC6" w:rsidRDefault="001C4DE1" w:rsidP="001C4DE1">
      <w:pPr>
        <w:autoSpaceDE w:val="0"/>
        <w:autoSpaceDN w:val="0"/>
        <w:adjustRightInd w:val="0"/>
        <w:ind w:left="482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C4DE1" w:rsidRPr="00991CC6" w:rsidRDefault="001C4DE1" w:rsidP="001C4DE1">
      <w:pPr>
        <w:autoSpaceDE w:val="0"/>
        <w:autoSpaceDN w:val="0"/>
        <w:adjustRightInd w:val="0"/>
        <w:ind w:left="482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C4DE1" w:rsidRPr="00991CC6" w:rsidRDefault="001C4DE1" w:rsidP="001C4DE1">
      <w:pPr>
        <w:autoSpaceDE w:val="0"/>
        <w:autoSpaceDN w:val="0"/>
        <w:adjustRightInd w:val="0"/>
        <w:ind w:left="4820"/>
        <w:jc w:val="center"/>
        <w:outlineLvl w:val="0"/>
        <w:rPr>
          <w:rFonts w:ascii="Times New Roman" w:hAnsi="Times New Roman" w:cs="Times New Roman"/>
          <w:color w:val="auto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Cs w:val="28"/>
          <w:lang w:val="ru-RU"/>
        </w:rPr>
        <w:t xml:space="preserve">Приложение № </w:t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t>2</w:t>
      </w:r>
    </w:p>
    <w:p w:rsidR="001C4DE1" w:rsidRPr="00991CC6" w:rsidRDefault="001C4DE1" w:rsidP="001C4DE1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color w:val="auto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Cs w:val="28"/>
          <w:lang w:val="ru-RU"/>
        </w:rPr>
        <w:t>к приказу Минэкономразвития РД</w:t>
      </w:r>
    </w:p>
    <w:p w:rsidR="001C4DE1" w:rsidRPr="00991CC6" w:rsidRDefault="001C4DE1" w:rsidP="001C4DE1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color w:val="auto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Cs w:val="28"/>
          <w:lang w:val="ru-RU"/>
        </w:rPr>
        <w:t xml:space="preserve">от </w:t>
      </w:r>
      <w:r w:rsidRPr="00991CC6">
        <w:rPr>
          <w:rFonts w:ascii="Times New Roman" w:hAnsi="Times New Roman" w:cs="Times New Roman"/>
          <w:color w:val="auto"/>
          <w:szCs w:val="28"/>
          <w:u w:val="single"/>
          <w:lang w:val="ru-RU"/>
        </w:rPr>
        <w:t xml:space="preserve">         </w:t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t xml:space="preserve"> </w:t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</w:r>
      <w:r w:rsidRPr="00991CC6">
        <w:rPr>
          <w:rFonts w:ascii="Times New Roman" w:hAnsi="Times New Roman" w:cs="Times New Roman"/>
          <w:color w:val="auto"/>
          <w:szCs w:val="28"/>
          <w:lang w:val="ru-RU"/>
        </w:rPr>
        <w:softHyphen/>
        <w:t>________   2023 г. № _____</w:t>
      </w:r>
      <w:proofErr w:type="gramStart"/>
      <w:r w:rsidRPr="00991CC6">
        <w:rPr>
          <w:rFonts w:ascii="Times New Roman" w:hAnsi="Times New Roman" w:cs="Times New Roman"/>
          <w:color w:val="auto"/>
          <w:szCs w:val="28"/>
          <w:lang w:val="ru-RU"/>
        </w:rPr>
        <w:t>_-</w:t>
      </w:r>
      <w:proofErr w:type="gramEnd"/>
      <w:r w:rsidRPr="00991CC6">
        <w:rPr>
          <w:rFonts w:ascii="Times New Roman" w:hAnsi="Times New Roman" w:cs="Times New Roman"/>
          <w:color w:val="auto"/>
          <w:szCs w:val="28"/>
          <w:lang w:val="ru-RU"/>
        </w:rPr>
        <w:t>од</w:t>
      </w:r>
    </w:p>
    <w:p w:rsidR="00424A43" w:rsidRPr="00991CC6" w:rsidRDefault="00424A43" w:rsidP="00424A43">
      <w:pPr>
        <w:pStyle w:val="ConsPlusNormal"/>
        <w:jc w:val="both"/>
      </w:pPr>
    </w:p>
    <w:p w:rsidR="000165B0" w:rsidRPr="00991CC6" w:rsidRDefault="000165B0" w:rsidP="00414D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41"/>
      <w:bookmarkEnd w:id="4"/>
    </w:p>
    <w:p w:rsidR="00424A43" w:rsidRPr="00991CC6" w:rsidRDefault="00346AD0" w:rsidP="00414D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Методика</w:t>
      </w:r>
    </w:p>
    <w:p w:rsidR="00AB53CF" w:rsidRPr="00991CC6" w:rsidRDefault="00346AD0" w:rsidP="005F605D">
      <w:pPr>
        <w:pStyle w:val="ConsPlusTitle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проведения конкурса на право замещения вакантной должности </w:t>
      </w:r>
    </w:p>
    <w:p w:rsidR="00424A43" w:rsidRPr="00991CC6" w:rsidRDefault="00346AD0" w:rsidP="005F605D">
      <w:pPr>
        <w:pStyle w:val="ConsPlusTitle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руководителя государственного учреждения, подведомственного </w:t>
      </w:r>
      <w:r w:rsidR="000165B0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</w:p>
    <w:p w:rsidR="00424A43" w:rsidRPr="00991CC6" w:rsidRDefault="00424A43" w:rsidP="00414D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05D" w:rsidRPr="00991CC6" w:rsidRDefault="005F605D" w:rsidP="005F60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1. Настоящая Методика проведения конкурса на замещение вакантной должности руководителя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991CC6">
        <w:rPr>
          <w:rFonts w:ascii="Times New Roman" w:hAnsi="Times New Roman" w:cs="Times New Roman"/>
          <w:sz w:val="28"/>
          <w:szCs w:val="28"/>
        </w:rPr>
        <w:t xml:space="preserve">учреждения, подведомственного </w:t>
      </w:r>
      <w:r w:rsidR="000165B0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 xml:space="preserve">, (далее </w:t>
      </w:r>
      <w:r w:rsidR="00DA5340" w:rsidRPr="00991CC6">
        <w:rPr>
          <w:rFonts w:ascii="Times New Roman" w:hAnsi="Times New Roman" w:cs="Times New Roman"/>
          <w:sz w:val="28"/>
          <w:szCs w:val="28"/>
        </w:rPr>
        <w:t>–</w:t>
      </w:r>
      <w:r w:rsidRPr="00991CC6">
        <w:rPr>
          <w:rFonts w:ascii="Times New Roman" w:hAnsi="Times New Roman" w:cs="Times New Roman"/>
          <w:sz w:val="28"/>
          <w:szCs w:val="28"/>
        </w:rPr>
        <w:t xml:space="preserve"> </w:t>
      </w:r>
      <w:r w:rsidR="00DA5340" w:rsidRPr="00991CC6">
        <w:rPr>
          <w:rFonts w:ascii="Times New Roman" w:hAnsi="Times New Roman" w:cs="Times New Roman"/>
          <w:sz w:val="28"/>
          <w:szCs w:val="28"/>
        </w:rPr>
        <w:t xml:space="preserve">конкурс, </w:t>
      </w:r>
      <w:r w:rsidRPr="00991CC6">
        <w:rPr>
          <w:rFonts w:ascii="Times New Roman" w:hAnsi="Times New Roman" w:cs="Times New Roman"/>
          <w:sz w:val="28"/>
          <w:szCs w:val="28"/>
        </w:rPr>
        <w:t xml:space="preserve">Методика) определяет организацию и порядок проведения конкурса на замещение вакантной должности руководителя </w:t>
      </w:r>
      <w:r w:rsidR="00400604" w:rsidRPr="00991CC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991CC6">
        <w:rPr>
          <w:rFonts w:ascii="Times New Roman" w:hAnsi="Times New Roman" w:cs="Times New Roman"/>
          <w:sz w:val="28"/>
          <w:szCs w:val="28"/>
        </w:rPr>
        <w:t xml:space="preserve">учреждения, подведомственного </w:t>
      </w:r>
      <w:r w:rsidR="000165B0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="008C52E8" w:rsidRPr="00991CC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A5340" w:rsidRPr="00991CC6">
        <w:rPr>
          <w:rFonts w:ascii="Times New Roman" w:hAnsi="Times New Roman" w:cs="Times New Roman"/>
          <w:sz w:val="28"/>
          <w:szCs w:val="28"/>
        </w:rPr>
        <w:t>–</w:t>
      </w:r>
      <w:r w:rsidR="008C52E8" w:rsidRPr="00991CC6">
        <w:rPr>
          <w:rFonts w:ascii="Times New Roman" w:hAnsi="Times New Roman" w:cs="Times New Roman"/>
          <w:sz w:val="28"/>
          <w:szCs w:val="28"/>
        </w:rPr>
        <w:t xml:space="preserve"> </w:t>
      </w:r>
      <w:r w:rsidR="002B63FE" w:rsidRPr="00991CC6">
        <w:rPr>
          <w:rFonts w:ascii="Times New Roman" w:hAnsi="Times New Roman" w:cs="Times New Roman"/>
          <w:sz w:val="28"/>
          <w:szCs w:val="28"/>
        </w:rPr>
        <w:t>вакантная должность руководителя учреждения</w:t>
      </w:r>
      <w:r w:rsidR="008C52E8" w:rsidRPr="00991CC6">
        <w:rPr>
          <w:rFonts w:ascii="Times New Roman" w:hAnsi="Times New Roman" w:cs="Times New Roman"/>
          <w:sz w:val="28"/>
          <w:szCs w:val="28"/>
        </w:rPr>
        <w:t>)</w:t>
      </w:r>
      <w:r w:rsidRPr="00991CC6">
        <w:rPr>
          <w:rFonts w:ascii="Times New Roman" w:hAnsi="Times New Roman" w:cs="Times New Roman"/>
          <w:sz w:val="28"/>
          <w:szCs w:val="28"/>
        </w:rPr>
        <w:t>.</w:t>
      </w:r>
    </w:p>
    <w:p w:rsidR="005F605D" w:rsidRPr="00991CC6" w:rsidRDefault="005F605D" w:rsidP="005F60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 xml:space="preserve">2. </w:t>
      </w:r>
      <w:r w:rsidR="002B63FE" w:rsidRPr="00991CC6">
        <w:rPr>
          <w:rFonts w:ascii="Times New Roman" w:hAnsi="Times New Roman" w:cs="Times New Roman"/>
          <w:sz w:val="28"/>
          <w:szCs w:val="28"/>
        </w:rPr>
        <w:t xml:space="preserve">Конкурс заключается в оценке профессионального уровня претендентов на замещение вакантной должности руководителя учреждения, их соответствия квалификационным требованиям для установленной сферы деятельности учреждения, предусмотренным в информационном сообщении, подготовленным конкурсной комиссией и утвержденным приказом </w:t>
      </w:r>
      <w:r w:rsidR="000165B0" w:rsidRPr="00991CC6">
        <w:rPr>
          <w:rFonts w:ascii="Times New Roman" w:hAnsi="Times New Roman" w:cs="Times New Roman"/>
          <w:sz w:val="28"/>
          <w:szCs w:val="28"/>
        </w:rPr>
        <w:t>Минэкономразвития РД</w:t>
      </w:r>
      <w:r w:rsidRPr="00991CC6">
        <w:rPr>
          <w:rFonts w:ascii="Times New Roman" w:hAnsi="Times New Roman" w:cs="Times New Roman"/>
          <w:sz w:val="28"/>
          <w:szCs w:val="28"/>
        </w:rPr>
        <w:t>.</w:t>
      </w:r>
    </w:p>
    <w:p w:rsidR="002B63FE" w:rsidRPr="00991CC6" w:rsidRDefault="002B63FE" w:rsidP="002B63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3. Право на участие в конкурсе на замещения вакантной должности руководителя учреждения имеет гражданин Российской Федерации, владеющий государственным языком Российской Федерации и соответствующий квалификационным требованиям, предусмотренных в информационном сообщении о проведении конкурса и имеющий стаж работы по специальности не менее пяти лет.</w:t>
      </w:r>
    </w:p>
    <w:p w:rsidR="002B63FE" w:rsidRPr="00991CC6" w:rsidRDefault="002B63FE" w:rsidP="002B63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4. Не имеют права на участие в конкурсе на замещение должности руководителя учреждения граждане:</w:t>
      </w:r>
    </w:p>
    <w:p w:rsidR="002B63FE" w:rsidRPr="00991CC6" w:rsidRDefault="002B63FE" w:rsidP="002B63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CC6">
        <w:rPr>
          <w:rFonts w:ascii="Times New Roman" w:hAnsi="Times New Roman" w:cs="Times New Roman"/>
          <w:sz w:val="28"/>
          <w:szCs w:val="28"/>
        </w:rPr>
        <w:t>а) признанные недееспособными или ограниченно дееспособными решением суда, вступившим в законную силу;</w:t>
      </w:r>
      <w:proofErr w:type="gramEnd"/>
    </w:p>
    <w:p w:rsidR="002B63FE" w:rsidRPr="00991CC6" w:rsidRDefault="002B63FE" w:rsidP="002B63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б) осужденные и (или) имеющие не снятую (непогашенную) судимость;</w:t>
      </w:r>
    </w:p>
    <w:p w:rsidR="002B63FE" w:rsidRPr="00991CC6" w:rsidRDefault="002B63FE" w:rsidP="002B63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в)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2B63FE" w:rsidRPr="00991CC6" w:rsidRDefault="002B63FE" w:rsidP="002B63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г) представившие подложные документы или заведомо ложные сведения в Комиссию.</w:t>
      </w:r>
    </w:p>
    <w:p w:rsidR="005F605D" w:rsidRPr="00991CC6" w:rsidRDefault="00072679" w:rsidP="005F60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CC6">
        <w:rPr>
          <w:rFonts w:ascii="Times New Roman" w:hAnsi="Times New Roman" w:cs="Times New Roman"/>
          <w:sz w:val="28"/>
          <w:szCs w:val="28"/>
        </w:rPr>
        <w:t>5</w:t>
      </w:r>
      <w:r w:rsidR="005F605D" w:rsidRPr="00991CC6">
        <w:rPr>
          <w:rFonts w:ascii="Times New Roman" w:hAnsi="Times New Roman" w:cs="Times New Roman"/>
          <w:sz w:val="28"/>
          <w:szCs w:val="28"/>
        </w:rPr>
        <w:t>. Конкурс проводится в два этапа.</w:t>
      </w:r>
    </w:p>
    <w:p w:rsidR="00DA5340" w:rsidRPr="00991CC6" w:rsidRDefault="00DA5340" w:rsidP="00DA534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первом этапе публикуется </w:t>
      </w:r>
      <w:r w:rsidR="00072679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информационное сообщение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 приеме документов для участия в конкурсе в официальном периодическом издании и размещается информация на официальном сайте Минэкономразвития РД в информационно-телекоммуникационной сети «Интернет» (www.minec-rd.ru).</w:t>
      </w:r>
      <w:r w:rsidR="00072679" w:rsidRPr="00991CC6">
        <w:rPr>
          <w:color w:val="auto"/>
        </w:rPr>
        <w:t xml:space="preserve"> </w:t>
      </w:r>
      <w:r w:rsidR="00072679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Информационное сообщение о проведении конкурса также может публиковаться в социальных сетях.</w:t>
      </w:r>
    </w:p>
    <w:p w:rsidR="00F67203" w:rsidRPr="00991CC6" w:rsidRDefault="00F67203" w:rsidP="00DA534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Информационное сообщение о проведении конкурса должно быть опубликовано не менее чем за 30 дней до объявленной в нем даты проведения конкурса.</w:t>
      </w:r>
    </w:p>
    <w:p w:rsidR="009E2A39" w:rsidRPr="00991CC6" w:rsidRDefault="009E2A39" w:rsidP="009E2A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Информационное сообщение должно включать: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а) наименование, основные характеристики и сведения о местонахождении учреждения;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б) требования, предъявляемые к кандидату;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в) дату и время начала и окончания приема заявок с прилагаемыми к ним документами;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г) адрес места приема заявок и документов;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д) перечень документов, необходимых для участия в конкурсе, и требования к их оформлению;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е) номера телефонов и местонахождение комиссии;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ж) адрес, по которому претенденты могут ознакомиться с иными сведениями, и порядок ознакомления с этими сведениями;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з) методику проведения конкурса;</w:t>
      </w:r>
    </w:p>
    <w:p w:rsidR="009E2A39" w:rsidRPr="00991CC6" w:rsidRDefault="009E2A39" w:rsidP="009E2A3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и) способ уведомления участников конкурса и его победителя об итогах конкурса.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5.1. Кандидаты представляют необходимые документы в течение 30 дней со дня объявления об их приеме.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5.2. С момента начала приема заявок </w:t>
      </w:r>
      <w:r w:rsidR="00F67203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Минэкономразвития РД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предоставляет каждому претенденту возможность ознакомления с условиями срочного трудового договора с указанием срока, на который он будет заключен, общими сведениями и основными показателями деятельности учреждения.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5.3. Кандидат, изъявивший желание участвовать в конкурсе, лично представляет в Комиссию в установленный срок заявку и документы, подготовленные в соответствии с требованиями, указанными в информационном сообщении о проведении конкурса.</w:t>
      </w:r>
    </w:p>
    <w:p w:rsidR="00593A4C" w:rsidRPr="00991CC6" w:rsidRDefault="003075AF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.4. При подаче заявки предъявляется паспорт либо иной документ, удостоверяющий личность кандидата.</w:t>
      </w:r>
    </w:p>
    <w:p w:rsidR="00593A4C" w:rsidRPr="00991CC6" w:rsidRDefault="003075AF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.5. К заявке должны прилагаться следующие документы: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а) собственноручно заполненная и подписанная анкета с приложением фотографии;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б)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в) заверенные нотариально или кадровыми службами по месту работы (службы) копии трудовой книжки и (или) сведения о трудовой деятельности, оформленные в установленном законодательством порядке, и документов государственного образца о высшем профессиональном образовании, а также по желанию кандидата </w:t>
      </w:r>
      <w:r w:rsidR="00BB74B8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</w:t>
      </w:r>
      <w:r w:rsidR="00BB74B8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дополнительном профессиональном образовании, присвоении ученой степени, ученого звания;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г) медицинское заключение о состоянии здоровья;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д) согласие на обработку персональных данных;</w:t>
      </w:r>
    </w:p>
    <w:p w:rsidR="00593A4C" w:rsidRPr="00991CC6" w:rsidRDefault="003075AF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.6. Кандидат, желающий участвовать в конкурсе, вправе представить в Комиссию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593A4C" w:rsidRPr="00991CC6" w:rsidRDefault="003075AF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.7. Прием заявки и прилагаемых к ней документов осуществляется секретарем Комиссии.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.8. Секретарем Комиссии регистрируется заявка, отвечающая требованиям, содержащимся в информационном сообщении о проведении конкурса, в день ее представления в специальном журнале, кандидату выдается расписка, подтверждающая прием и регистрацию заявки, с указанием даты и времени ее приема.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.9. Заявка, представленная без необходимых документов, указанных в информационном сообщении о проведении конкурса, либо оформленная ненадлежащим образом, либо не соответствующая условиям конкурса или требованиям законодательства, не принимается.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.10. Кандидат не допускается к участию в конкурсе в случае, если представленные документы не подтверждают его право занимать должность руководителя учреждения в соответствии с законодательством и настоящим приказом.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.11. Причинами отказа кандидату в участии в конкурсе являются: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а) несоответствие квалификационным требованиям к вакантной должности руководителя учреждения;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б) несвоевременное представление документов, представление их не в полном объеме или с нарушением правил оформления.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Комиссия выносит решение о допуске кандидатов, данные которых соответствуют квалификационным требованиям и условиям поступления, ко второму этапу конкурса.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Комиссия информирует кандидатов, допущенных к участию во втором этапе конкурса, не </w:t>
      </w:r>
      <w:proofErr w:type="gramStart"/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позднее</w:t>
      </w:r>
      <w:proofErr w:type="gramEnd"/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чем за 15 дней до начала второго этапа конкурса о дате, месте и времени его проведения и информирует кандидатов, не допущенных к участию, с указанием причин отказа в письменном виде.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Кандидат на замещение вакантной должности, не допущенный к участию в конкурсе, вправе обжаловать это решение в соответствии с законодательством.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 Второй этап конкурса заключается в оценке профессиональных и личн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остн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ых качеств кандидатов.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.1. Второй этап проводится с использованием не противоречащих законодательству Российской Федерации методов оценки профессиональных и личностных качеств кандидатов.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Кандидатам гарантируется равенство прав в соответствии с Конституцией Российской Федерации и законодательством Российской Федерации.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.2. На втором этапе конкурса Комиссия оценивает кандидатов на основании представленных ими документов об образовании, осуществлении трудовой деятельности, а также на основе конкурсных процедур.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.3. Для оценки профессиональных и личностных качеств кандидатов на вакантную должность руководителя учреждения на втором этапе Комиссия 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применяет методы: тестирование; проведение групповых дискуссий; индивидуальное собеседование.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.4. Применение всех перечисленных методов не является обязательным. Необходимость, а также очередность их применения при проведении конкурса определяются Комиссией.</w:t>
      </w:r>
    </w:p>
    <w:p w:rsidR="00593A4C" w:rsidRPr="00991CC6" w:rsidRDefault="00504AC4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.5. В ходе конкурса применяются методы оценки, позволяющие оценить профессиональный уровень кандидатов в зависимости от областей и видов профессиональной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всех кандидатов, а также лидерство и принятие управленческих решений.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В случае выявления победителя конкурса на вакантную должность одним из них конкурс может считаться завершенным.</w:t>
      </w:r>
    </w:p>
    <w:p w:rsidR="0069509B" w:rsidRPr="00991CC6" w:rsidRDefault="00504AC4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.6. </w:t>
      </w:r>
      <w:r w:rsidR="0069509B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Тестирование кандидатов на вакантную должность руководителя учреждения рекомендуется провести в Государственном бюджетном учреждении дополнительного профессионального образования Республики Дагестан «Дагестанский кадровый центр» (далее – ГБУ ДПО РД «Дагестанский кадровый центр») в едином программном комплексе по перечню теоретических вопросов, подготовленному Комиссией для оценки: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- уровня владения государственным языком Российской Федерации (русским языком) – до 5 вопросов;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- знаний основ Конституции Российской Федерации – до 5 вопросов;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знаний законодательства Российской Федерации соответствующей сферы деятельности (в том числе основ гражданского, трудового и налогового законодательства) – до 10 вопросов; 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знаний законодательства о противодействии коррупции – до 5 вопросов; 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знаний по вопросам деятельности государственного учреждения и его отраслевой специфики – до 10 вопросов; 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- знаний и умений по вопросам управленческой компетенции, профессиональной служебной деятельности, исходя из области и вида профессиональной служебной деятельности по вакантной должности руководителя учреждения - до 15 вопросов;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- знаний и умений в сфере информационно-коммуникационных технологий – до 5 вопросов.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Предложения по тестовому заданию направляются </w:t>
      </w:r>
      <w:r w:rsidR="00F67203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Минэкономразвития РД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ГБУ ДПО РД «Дагестанский кадровый центр» с пометкой «Для служебного пользования» не позднее 7 дней до предполагаемой даты проведения компьютерного тестирования. При этом количество вопросов по компьютерному тестированию должно быть не менее 100.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По решению председателя Комиссии тестовое задание может быть доработано с учетом предложений ГБУ ДПО РД «Дагестанский кадровый центр».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Итоговое тестовое задание утверждается на заседании Комиссии в день проведения компьютерного тестирования и размещается ГБУ ДПО РД «Дагестанский кадровый центр» в едином программном комплексе оценки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профессионального уровня кандидатов на должность руководителя государственного учреждения.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Кандидатам предоставляется одно и то же время для подготовки письменного ответа.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Оценка теста проводится по количеству правильных ответов.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Тест должен содержать не менее 50 и не более 60 вопросов.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На каждый вопрос теста может быть только один верный вариант ответа.</w:t>
      </w:r>
    </w:p>
    <w:p w:rsidR="0069509B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Подведение результатов тестирования основывается на количестве правильных ответов (70-75 процентов правильных ответов 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–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балл, 76-85 процентов правильных ответов 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–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балла, 86-95 процентов правильных ответов 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–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балла, 95-99 процентов правильных ответов 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–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="00311AA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балла и 100 процентов правильных ответов 5 баллов). </w:t>
      </w:r>
    </w:p>
    <w:p w:rsidR="00E472EC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Тестирование считается пройденным, если кандидат правильно ответил на 70 и более процентов заданных вопросов. Максимальный балл</w:t>
      </w:r>
      <w:r w:rsidR="00657DBB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компьютерное тестирование устанавливается на уровне 50 процентов от максимального балла за индивидуальное собеседование. При этом допу</w:t>
      </w:r>
      <w:proofErr w:type="gramStart"/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ск к сл</w:t>
      </w:r>
      <w:proofErr w:type="gramEnd"/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едующим этапам конкурса осуществляется вне зависимости от результатов тестирования. </w:t>
      </w:r>
    </w:p>
    <w:p w:rsidR="00040E5D" w:rsidRPr="00991CC6" w:rsidRDefault="0069509B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Результаты тестирования оформляются в виде краткой справки.</w:t>
      </w:r>
    </w:p>
    <w:p w:rsidR="00593A4C" w:rsidRPr="00991CC6" w:rsidRDefault="002016C8" w:rsidP="006950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.7. Проведение групповых дискуссий базируется на практических вопросах </w:t>
      </w:r>
      <w:r w:rsidR="00040E5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конкретных</w:t>
      </w:r>
      <w:r w:rsidR="00040E5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ситуациях, заранее подготовленных Комиссией.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Кандидаты на вакантную должность получают одинаковые практические задания и располагают одним и тем же временем для подготовки устного ответа.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Затем Комиссия проводит дискуссию, оценку и отбор кандидата на вакантную должность с учетом результатов его устного ответа и участия в дискуссии.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Итоговый балл кандидата по результатам оценки групповых дискуссий определяется как сумма среднего арифметического баллов, выставленных кандидату членами </w:t>
      </w:r>
      <w:r w:rsidR="00040E5D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Ко</w:t>
      </w: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миссии.</w:t>
      </w:r>
    </w:p>
    <w:p w:rsidR="00593A4C" w:rsidRPr="00991CC6" w:rsidRDefault="00995C47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.8. Индивидуальное собеседование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совершенствования. Вопросы Комиссии могут оформляться как ситуационные задачи по специальности, при решении которых выявляется уровень профессиональных знаний кандидата.</w:t>
      </w:r>
    </w:p>
    <w:p w:rsidR="00593A4C" w:rsidRPr="00991CC6" w:rsidRDefault="00995C47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593A4C" w:rsidRPr="00991CC6">
        <w:rPr>
          <w:rFonts w:ascii="Times New Roman" w:hAnsi="Times New Roman" w:cs="Times New Roman"/>
          <w:color w:val="auto"/>
          <w:sz w:val="28"/>
          <w:szCs w:val="28"/>
          <w:lang w:val="ru-RU"/>
        </w:rPr>
        <w:t>.9. Результаты работы Комиссии оформляются решением, которое подписывается председателем, заместителем председателя и членами Комиссии, принявшими участие в заседании.</w:t>
      </w:r>
    </w:p>
    <w:p w:rsidR="00593A4C" w:rsidRPr="00991CC6" w:rsidRDefault="00593A4C" w:rsidP="00593A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sectPr w:rsidR="00593A4C" w:rsidRPr="00991CC6" w:rsidSect="001C4DE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3BF" w:rsidRDefault="00DC03BF">
      <w:r>
        <w:separator/>
      </w:r>
    </w:p>
  </w:endnote>
  <w:endnote w:type="continuationSeparator" w:id="0">
    <w:p w:rsidR="00DC03BF" w:rsidRDefault="00DC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64" w:rsidRDefault="00DA006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64" w:rsidRDefault="00DA006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64" w:rsidRDefault="00DA006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3BF" w:rsidRDefault="00DC03BF"/>
  </w:footnote>
  <w:footnote w:type="continuationSeparator" w:id="0">
    <w:p w:rsidR="00DC03BF" w:rsidRDefault="00DC03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64" w:rsidRDefault="00DA006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058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C7440" w:rsidRDefault="00FC7440">
        <w:pPr>
          <w:pStyle w:val="a9"/>
          <w:jc w:val="center"/>
          <w:rPr>
            <w:lang w:val="ru-RU"/>
          </w:rPr>
        </w:pPr>
      </w:p>
      <w:p w:rsidR="009C7BEF" w:rsidRPr="00DA0064" w:rsidRDefault="009C7BEF">
        <w:pPr>
          <w:pStyle w:val="a9"/>
          <w:jc w:val="center"/>
          <w:rPr>
            <w:rFonts w:ascii="Times New Roman" w:hAnsi="Times New Roman" w:cs="Times New Roman"/>
          </w:rPr>
        </w:pPr>
        <w:r w:rsidRPr="00DA0064">
          <w:rPr>
            <w:rFonts w:ascii="Times New Roman" w:hAnsi="Times New Roman" w:cs="Times New Roman"/>
          </w:rPr>
          <w:fldChar w:fldCharType="begin"/>
        </w:r>
        <w:r w:rsidRPr="00DA0064">
          <w:rPr>
            <w:rFonts w:ascii="Times New Roman" w:hAnsi="Times New Roman" w:cs="Times New Roman"/>
          </w:rPr>
          <w:instrText>PAGE   \* MERGEFORMAT</w:instrText>
        </w:r>
        <w:r w:rsidRPr="00DA0064">
          <w:rPr>
            <w:rFonts w:ascii="Times New Roman" w:hAnsi="Times New Roman" w:cs="Times New Roman"/>
          </w:rPr>
          <w:fldChar w:fldCharType="separate"/>
        </w:r>
        <w:r w:rsidR="00FE5EA9" w:rsidRPr="00FE5EA9">
          <w:rPr>
            <w:rFonts w:ascii="Times New Roman" w:hAnsi="Times New Roman" w:cs="Times New Roman"/>
            <w:noProof/>
            <w:lang w:val="ru-RU"/>
          </w:rPr>
          <w:t>2</w:t>
        </w:r>
        <w:r w:rsidRPr="00DA0064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64" w:rsidRDefault="00DA006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A8B"/>
    <w:multiLevelType w:val="hybridMultilevel"/>
    <w:tmpl w:val="0534F56C"/>
    <w:lvl w:ilvl="0" w:tplc="C186C0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F0746C"/>
    <w:multiLevelType w:val="hybridMultilevel"/>
    <w:tmpl w:val="2D929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2678D"/>
    <w:multiLevelType w:val="hybridMultilevel"/>
    <w:tmpl w:val="8D72E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F7BDE"/>
    <w:multiLevelType w:val="multilevel"/>
    <w:tmpl w:val="6E926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519C2"/>
    <w:multiLevelType w:val="hybridMultilevel"/>
    <w:tmpl w:val="80EC4E06"/>
    <w:lvl w:ilvl="0" w:tplc="AC6C21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31" w:hanging="360"/>
      </w:pPr>
    </w:lvl>
    <w:lvl w:ilvl="2" w:tplc="0419001B" w:tentative="1">
      <w:start w:val="1"/>
      <w:numFmt w:val="lowerRoman"/>
      <w:lvlText w:val="%3."/>
      <w:lvlJc w:val="right"/>
      <w:pPr>
        <w:ind w:left="1351" w:hanging="180"/>
      </w:pPr>
    </w:lvl>
    <w:lvl w:ilvl="3" w:tplc="0419000F" w:tentative="1">
      <w:start w:val="1"/>
      <w:numFmt w:val="decimal"/>
      <w:lvlText w:val="%4."/>
      <w:lvlJc w:val="left"/>
      <w:pPr>
        <w:ind w:left="2071" w:hanging="360"/>
      </w:pPr>
    </w:lvl>
    <w:lvl w:ilvl="4" w:tplc="04190019" w:tentative="1">
      <w:start w:val="1"/>
      <w:numFmt w:val="lowerLetter"/>
      <w:lvlText w:val="%5."/>
      <w:lvlJc w:val="left"/>
      <w:pPr>
        <w:ind w:left="2791" w:hanging="360"/>
      </w:pPr>
    </w:lvl>
    <w:lvl w:ilvl="5" w:tplc="0419001B" w:tentative="1">
      <w:start w:val="1"/>
      <w:numFmt w:val="lowerRoman"/>
      <w:lvlText w:val="%6."/>
      <w:lvlJc w:val="right"/>
      <w:pPr>
        <w:ind w:left="3511" w:hanging="180"/>
      </w:pPr>
    </w:lvl>
    <w:lvl w:ilvl="6" w:tplc="0419000F" w:tentative="1">
      <w:start w:val="1"/>
      <w:numFmt w:val="decimal"/>
      <w:lvlText w:val="%7."/>
      <w:lvlJc w:val="left"/>
      <w:pPr>
        <w:ind w:left="4231" w:hanging="360"/>
      </w:pPr>
    </w:lvl>
    <w:lvl w:ilvl="7" w:tplc="04190019" w:tentative="1">
      <w:start w:val="1"/>
      <w:numFmt w:val="lowerLetter"/>
      <w:lvlText w:val="%8."/>
      <w:lvlJc w:val="left"/>
      <w:pPr>
        <w:ind w:left="4951" w:hanging="360"/>
      </w:pPr>
    </w:lvl>
    <w:lvl w:ilvl="8" w:tplc="0419001B" w:tentative="1">
      <w:start w:val="1"/>
      <w:numFmt w:val="lowerRoman"/>
      <w:lvlText w:val="%9."/>
      <w:lvlJc w:val="right"/>
      <w:pPr>
        <w:ind w:left="5671" w:hanging="180"/>
      </w:pPr>
    </w:lvl>
  </w:abstractNum>
  <w:abstractNum w:abstractNumId="5">
    <w:nsid w:val="765E3A68"/>
    <w:multiLevelType w:val="multilevel"/>
    <w:tmpl w:val="C2968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E9"/>
    <w:rsid w:val="000165B0"/>
    <w:rsid w:val="00021421"/>
    <w:rsid w:val="00040E5D"/>
    <w:rsid w:val="00063DF5"/>
    <w:rsid w:val="00066484"/>
    <w:rsid w:val="00072679"/>
    <w:rsid w:val="00081752"/>
    <w:rsid w:val="000B1796"/>
    <w:rsid w:val="000B7C35"/>
    <w:rsid w:val="000C2E7B"/>
    <w:rsid w:val="000F4D5D"/>
    <w:rsid w:val="001002CA"/>
    <w:rsid w:val="00105947"/>
    <w:rsid w:val="00106DB1"/>
    <w:rsid w:val="00123C86"/>
    <w:rsid w:val="001423B7"/>
    <w:rsid w:val="00145C53"/>
    <w:rsid w:val="00153322"/>
    <w:rsid w:val="00154694"/>
    <w:rsid w:val="001B2C91"/>
    <w:rsid w:val="001C4DE1"/>
    <w:rsid w:val="001D0912"/>
    <w:rsid w:val="002016C8"/>
    <w:rsid w:val="00217F25"/>
    <w:rsid w:val="00260031"/>
    <w:rsid w:val="002748CD"/>
    <w:rsid w:val="002800E5"/>
    <w:rsid w:val="002806DF"/>
    <w:rsid w:val="002860AF"/>
    <w:rsid w:val="002A1CAF"/>
    <w:rsid w:val="002B07BC"/>
    <w:rsid w:val="002B63FE"/>
    <w:rsid w:val="002C7EF4"/>
    <w:rsid w:val="002F2292"/>
    <w:rsid w:val="00301545"/>
    <w:rsid w:val="003075AF"/>
    <w:rsid w:val="00310344"/>
    <w:rsid w:val="00311AAD"/>
    <w:rsid w:val="003177D4"/>
    <w:rsid w:val="00346AD0"/>
    <w:rsid w:val="00362755"/>
    <w:rsid w:val="00383BD5"/>
    <w:rsid w:val="00396ED4"/>
    <w:rsid w:val="003D447E"/>
    <w:rsid w:val="003E1E1E"/>
    <w:rsid w:val="00400604"/>
    <w:rsid w:val="00411970"/>
    <w:rsid w:val="00414D04"/>
    <w:rsid w:val="00424A43"/>
    <w:rsid w:val="00425683"/>
    <w:rsid w:val="00434D5B"/>
    <w:rsid w:val="00445F74"/>
    <w:rsid w:val="004553F3"/>
    <w:rsid w:val="00474A33"/>
    <w:rsid w:val="004A1658"/>
    <w:rsid w:val="004C0EE9"/>
    <w:rsid w:val="004E2FBF"/>
    <w:rsid w:val="00504AC4"/>
    <w:rsid w:val="00522021"/>
    <w:rsid w:val="00542AC6"/>
    <w:rsid w:val="005710DF"/>
    <w:rsid w:val="00593A4C"/>
    <w:rsid w:val="005F605D"/>
    <w:rsid w:val="00606E5B"/>
    <w:rsid w:val="00651390"/>
    <w:rsid w:val="00657DBB"/>
    <w:rsid w:val="0069509B"/>
    <w:rsid w:val="006B48FD"/>
    <w:rsid w:val="006C0897"/>
    <w:rsid w:val="006D6928"/>
    <w:rsid w:val="006E7391"/>
    <w:rsid w:val="00702F5D"/>
    <w:rsid w:val="007338BE"/>
    <w:rsid w:val="00735629"/>
    <w:rsid w:val="00760E66"/>
    <w:rsid w:val="007A68F4"/>
    <w:rsid w:val="007B1502"/>
    <w:rsid w:val="007C69AC"/>
    <w:rsid w:val="007D2258"/>
    <w:rsid w:val="00810C77"/>
    <w:rsid w:val="00823A42"/>
    <w:rsid w:val="008240B9"/>
    <w:rsid w:val="008355B5"/>
    <w:rsid w:val="0084216C"/>
    <w:rsid w:val="00871C82"/>
    <w:rsid w:val="00882245"/>
    <w:rsid w:val="00892320"/>
    <w:rsid w:val="008B3E72"/>
    <w:rsid w:val="008C52E8"/>
    <w:rsid w:val="008C7201"/>
    <w:rsid w:val="008F4DB9"/>
    <w:rsid w:val="00911D43"/>
    <w:rsid w:val="00925D93"/>
    <w:rsid w:val="009428BE"/>
    <w:rsid w:val="00964D6E"/>
    <w:rsid w:val="00991CC6"/>
    <w:rsid w:val="00995C47"/>
    <w:rsid w:val="009B5918"/>
    <w:rsid w:val="009C7BEF"/>
    <w:rsid w:val="009E2A39"/>
    <w:rsid w:val="00A115A4"/>
    <w:rsid w:val="00A323C6"/>
    <w:rsid w:val="00A7531C"/>
    <w:rsid w:val="00AA7B7D"/>
    <w:rsid w:val="00AB53CF"/>
    <w:rsid w:val="00B42C06"/>
    <w:rsid w:val="00B43108"/>
    <w:rsid w:val="00B51D98"/>
    <w:rsid w:val="00B76554"/>
    <w:rsid w:val="00BB74B8"/>
    <w:rsid w:val="00BC288F"/>
    <w:rsid w:val="00BD4E5F"/>
    <w:rsid w:val="00BE1039"/>
    <w:rsid w:val="00BE5EBA"/>
    <w:rsid w:val="00C0472E"/>
    <w:rsid w:val="00C04E83"/>
    <w:rsid w:val="00C27325"/>
    <w:rsid w:val="00C32066"/>
    <w:rsid w:val="00C70E3B"/>
    <w:rsid w:val="00CB2BD0"/>
    <w:rsid w:val="00CC1EEC"/>
    <w:rsid w:val="00CD777B"/>
    <w:rsid w:val="00D12DC9"/>
    <w:rsid w:val="00D27854"/>
    <w:rsid w:val="00D43739"/>
    <w:rsid w:val="00D60F60"/>
    <w:rsid w:val="00DA0064"/>
    <w:rsid w:val="00DA5340"/>
    <w:rsid w:val="00DC03BF"/>
    <w:rsid w:val="00E10C68"/>
    <w:rsid w:val="00E20DB4"/>
    <w:rsid w:val="00E30CD7"/>
    <w:rsid w:val="00E3430F"/>
    <w:rsid w:val="00E472EC"/>
    <w:rsid w:val="00E53FB5"/>
    <w:rsid w:val="00EA0055"/>
    <w:rsid w:val="00EA24D6"/>
    <w:rsid w:val="00EB24B9"/>
    <w:rsid w:val="00ED6A10"/>
    <w:rsid w:val="00EF47FC"/>
    <w:rsid w:val="00F0300E"/>
    <w:rsid w:val="00F64DC7"/>
    <w:rsid w:val="00F67203"/>
    <w:rsid w:val="00F727D6"/>
    <w:rsid w:val="00FC7440"/>
    <w:rsid w:val="00FE5EA9"/>
    <w:rsid w:val="00F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2pt">
    <w:name w:val="Заголовок №1 + Интервал 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0"/>
      <w:szCs w:val="30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pt0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8"/>
      <w:szCs w:val="18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89pt">
    <w:name w:val="Основной текст (8) + 9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5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78" w:lineRule="exac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080" w:line="384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30" w:lineRule="exact"/>
      <w:ind w:hanging="4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720" w:line="0" w:lineRule="atLeast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after="240" w:line="0" w:lineRule="atLeast"/>
      <w:ind w:hanging="300"/>
    </w:pPr>
    <w:rPr>
      <w:rFonts w:ascii="Times New Roman" w:eastAsia="Times New Roman" w:hAnsi="Times New Roman" w:cs="Times New Roman"/>
      <w:sz w:val="13"/>
      <w:szCs w:val="13"/>
    </w:rPr>
  </w:style>
  <w:style w:type="paragraph" w:styleId="a5">
    <w:name w:val="No Spacing"/>
    <w:uiPriority w:val="1"/>
    <w:qFormat/>
    <w:rsid w:val="00C32066"/>
    <w:rPr>
      <w:color w:val="000000"/>
    </w:rPr>
  </w:style>
  <w:style w:type="paragraph" w:customStyle="1" w:styleId="51">
    <w:name w:val="Знак5"/>
    <w:basedOn w:val="a"/>
    <w:rsid w:val="00123C86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810C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C77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39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4A4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paragraph" w:customStyle="1" w:styleId="ConsPlusNonformat">
    <w:name w:val="ConsPlusNonformat"/>
    <w:rsid w:val="00424A4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ConsPlusTitle">
    <w:name w:val="ConsPlusTitle"/>
    <w:rsid w:val="00424A43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/>
    </w:rPr>
  </w:style>
  <w:style w:type="paragraph" w:customStyle="1" w:styleId="ConsPlusCell">
    <w:name w:val="ConsPlusCell"/>
    <w:rsid w:val="00424A4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9">
    <w:name w:val="header"/>
    <w:basedOn w:val="a"/>
    <w:link w:val="aa"/>
    <w:uiPriority w:val="99"/>
    <w:unhideWhenUsed/>
    <w:rsid w:val="009C7B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7BEF"/>
    <w:rPr>
      <w:color w:val="000000"/>
    </w:rPr>
  </w:style>
  <w:style w:type="paragraph" w:styleId="ab">
    <w:name w:val="footer"/>
    <w:basedOn w:val="a"/>
    <w:link w:val="ac"/>
    <w:uiPriority w:val="99"/>
    <w:unhideWhenUsed/>
    <w:rsid w:val="009C7B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7BEF"/>
    <w:rPr>
      <w:color w:val="000000"/>
    </w:rPr>
  </w:style>
  <w:style w:type="paragraph" w:styleId="ad">
    <w:name w:val="List Paragraph"/>
    <w:basedOn w:val="a"/>
    <w:uiPriority w:val="34"/>
    <w:qFormat/>
    <w:rsid w:val="000B7C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2pt">
    <w:name w:val="Заголовок №1 + Интервал 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0"/>
      <w:szCs w:val="30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pt0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8"/>
      <w:szCs w:val="18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89pt">
    <w:name w:val="Основной текст (8) + 9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5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78" w:lineRule="exac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080" w:line="384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30" w:lineRule="exact"/>
      <w:ind w:hanging="4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720" w:line="0" w:lineRule="atLeast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after="240" w:line="0" w:lineRule="atLeast"/>
      <w:ind w:hanging="300"/>
    </w:pPr>
    <w:rPr>
      <w:rFonts w:ascii="Times New Roman" w:eastAsia="Times New Roman" w:hAnsi="Times New Roman" w:cs="Times New Roman"/>
      <w:sz w:val="13"/>
      <w:szCs w:val="13"/>
    </w:rPr>
  </w:style>
  <w:style w:type="paragraph" w:styleId="a5">
    <w:name w:val="No Spacing"/>
    <w:uiPriority w:val="1"/>
    <w:qFormat/>
    <w:rsid w:val="00C32066"/>
    <w:rPr>
      <w:color w:val="000000"/>
    </w:rPr>
  </w:style>
  <w:style w:type="paragraph" w:customStyle="1" w:styleId="51">
    <w:name w:val="Знак5"/>
    <w:basedOn w:val="a"/>
    <w:rsid w:val="00123C86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810C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C77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39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4A4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paragraph" w:customStyle="1" w:styleId="ConsPlusNonformat">
    <w:name w:val="ConsPlusNonformat"/>
    <w:rsid w:val="00424A4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ConsPlusTitle">
    <w:name w:val="ConsPlusTitle"/>
    <w:rsid w:val="00424A43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/>
    </w:rPr>
  </w:style>
  <w:style w:type="paragraph" w:customStyle="1" w:styleId="ConsPlusCell">
    <w:name w:val="ConsPlusCell"/>
    <w:rsid w:val="00424A4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9">
    <w:name w:val="header"/>
    <w:basedOn w:val="a"/>
    <w:link w:val="aa"/>
    <w:uiPriority w:val="99"/>
    <w:unhideWhenUsed/>
    <w:rsid w:val="009C7B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7BEF"/>
    <w:rPr>
      <w:color w:val="000000"/>
    </w:rPr>
  </w:style>
  <w:style w:type="paragraph" w:styleId="ab">
    <w:name w:val="footer"/>
    <w:basedOn w:val="a"/>
    <w:link w:val="ac"/>
    <w:uiPriority w:val="99"/>
    <w:unhideWhenUsed/>
    <w:rsid w:val="009C7B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7BEF"/>
    <w:rPr>
      <w:color w:val="000000"/>
    </w:rPr>
  </w:style>
  <w:style w:type="paragraph" w:styleId="ad">
    <w:name w:val="List Paragraph"/>
    <w:basedOn w:val="a"/>
    <w:uiPriority w:val="34"/>
    <w:qFormat/>
    <w:rsid w:val="000B7C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9F80814EEDE3968AE7C7A1C28B4644E82FF2870A329575256B5054F258D592AJ9K3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minec-rd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8B17317913241FCEE42BE07434705A913FBFC15E0DF81B4F9E1632CF9513CE373A9596B93E8BA35000DEjC5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9F80814EEDE3968AE7C7A1C28B4644E82FF2870A22A545351B5054F258D592AJ9K3M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39F80814EEDE3968AE7C64113ED8394786FC7178AA7F0A065CBF50J1K7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A8787-FA85-46F3-925C-C1F3D028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3504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Омарова Елена Николаевна</cp:lastModifiedBy>
  <cp:revision>11</cp:revision>
  <cp:lastPrinted>2023-05-15T13:57:00Z</cp:lastPrinted>
  <dcterms:created xsi:type="dcterms:W3CDTF">2023-05-15T13:28:00Z</dcterms:created>
  <dcterms:modified xsi:type="dcterms:W3CDTF">2023-05-15T14:17:00Z</dcterms:modified>
</cp:coreProperties>
</file>