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A8" w:rsidRDefault="00D50BA8" w:rsidP="00742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D50BA8" w:rsidRDefault="00D50BA8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D50BA8" w:rsidRDefault="00DB0932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 w14:anchorId="4ACBD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3.7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"/>
          </v:shape>
        </w:pict>
      </w:r>
    </w:p>
    <w:p w:rsidR="00D50BA8" w:rsidRPr="002C29DF" w:rsidRDefault="00D50BA8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2C29DF" w:rsidRDefault="002C29DF" w:rsidP="003B0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МИНИСТЕРСТВО ЭКОНОМИКИ </w:t>
      </w: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b/>
          <w:sz w:val="28"/>
          <w:szCs w:val="28"/>
          <w:lang w:eastAsia="ru-RU"/>
        </w:rPr>
        <w:t>И ТЕРРИТОРИАЛЬНОГО РАЗВИТИЯ РЕСПУБЛИКИ ДАГЕСТАН</w:t>
      </w: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b/>
          <w:sz w:val="28"/>
          <w:szCs w:val="28"/>
          <w:lang w:eastAsia="ru-RU"/>
        </w:rPr>
        <w:t>(МИНЭКОНОМРАЗВИТИЯ РД)</w:t>
      </w: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sz w:val="68"/>
          <w:szCs w:val="68"/>
          <w:lang w:eastAsia="ru-RU"/>
        </w:rPr>
      </w:pPr>
      <w:proofErr w:type="gramStart"/>
      <w:r w:rsidRPr="00742C5B">
        <w:rPr>
          <w:rFonts w:ascii="Times New Roman" w:eastAsia="Times New Roman" w:hAnsi="Times New Roman"/>
          <w:sz w:val="68"/>
          <w:szCs w:val="68"/>
          <w:lang w:eastAsia="ru-RU"/>
        </w:rPr>
        <w:t>П</w:t>
      </w:r>
      <w:proofErr w:type="gramEnd"/>
      <w:r w:rsidRPr="00742C5B">
        <w:rPr>
          <w:rFonts w:ascii="Times New Roman" w:eastAsia="Times New Roman" w:hAnsi="Times New Roman"/>
          <w:sz w:val="68"/>
          <w:szCs w:val="68"/>
          <w:lang w:eastAsia="ru-RU"/>
        </w:rPr>
        <w:t xml:space="preserve"> Р И К А З</w:t>
      </w:r>
    </w:p>
    <w:p w:rsidR="00700199" w:rsidRPr="00700199" w:rsidRDefault="00700199" w:rsidP="0070019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2C5B" w:rsidRPr="00742C5B" w:rsidRDefault="00742C5B" w:rsidP="00742C5B">
      <w:pPr>
        <w:spacing w:after="0" w:line="240" w:lineRule="auto"/>
        <w:ind w:right="-8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«</w:t>
      </w:r>
      <w:r w:rsidR="00DC79B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» </w:t>
      </w:r>
      <w:r w:rsidR="0058176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сентября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2018 года</w:t>
      </w:r>
      <w:r w:rsidRPr="00742C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№ </w:t>
      </w:r>
      <w:r w:rsidR="00DC79B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61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-од</w:t>
      </w:r>
      <w:r w:rsidRPr="00742C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700199" w:rsidRPr="00700199" w:rsidRDefault="00700199" w:rsidP="00700199">
      <w:pPr>
        <w:pStyle w:val="ConsPlusNormal"/>
        <w:rPr>
          <w:rFonts w:ascii="Times New Roman" w:hAnsi="Times New Roman" w:cs="Times New Roman"/>
          <w:b w:val="0"/>
          <w:sz w:val="28"/>
          <w:szCs w:val="28"/>
        </w:rPr>
      </w:pPr>
    </w:p>
    <w:p w:rsidR="00700199" w:rsidRDefault="00700199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700199" w:rsidRPr="00700199" w:rsidRDefault="00700199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891" w:rsidRDefault="0092399C" w:rsidP="00EF5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О</w:t>
      </w:r>
      <w:r w:rsidR="00B71520" w:rsidRPr="00700199">
        <w:rPr>
          <w:rFonts w:ascii="Times New Roman" w:hAnsi="Times New Roman" w:cs="Times New Roman"/>
          <w:sz w:val="28"/>
          <w:szCs w:val="28"/>
        </w:rPr>
        <w:t xml:space="preserve"> </w:t>
      </w:r>
      <w:r w:rsidR="00EF5F72">
        <w:rPr>
          <w:rFonts w:ascii="Times New Roman" w:hAnsi="Times New Roman" w:cs="Times New Roman"/>
          <w:sz w:val="28"/>
          <w:szCs w:val="28"/>
        </w:rPr>
        <w:t>вн</w:t>
      </w:r>
      <w:r w:rsidR="001312B7">
        <w:rPr>
          <w:rFonts w:ascii="Times New Roman" w:hAnsi="Times New Roman" w:cs="Times New Roman"/>
          <w:sz w:val="28"/>
          <w:szCs w:val="28"/>
        </w:rPr>
        <w:t>е</w:t>
      </w:r>
      <w:r w:rsidR="00EF5F72">
        <w:rPr>
          <w:rFonts w:ascii="Times New Roman" w:hAnsi="Times New Roman" w:cs="Times New Roman"/>
          <w:sz w:val="28"/>
          <w:szCs w:val="28"/>
        </w:rPr>
        <w:t>сении</w:t>
      </w:r>
      <w:r w:rsidR="00B71520" w:rsidRPr="00700199">
        <w:rPr>
          <w:rFonts w:ascii="Times New Roman" w:hAnsi="Times New Roman" w:cs="Times New Roman"/>
          <w:sz w:val="28"/>
          <w:szCs w:val="28"/>
        </w:rPr>
        <w:t xml:space="preserve"> </w:t>
      </w:r>
      <w:r w:rsidR="00EF5F72">
        <w:rPr>
          <w:rFonts w:ascii="Times New Roman" w:hAnsi="Times New Roman" w:cs="Times New Roman"/>
          <w:sz w:val="28"/>
          <w:szCs w:val="28"/>
        </w:rPr>
        <w:t>изменений</w:t>
      </w:r>
      <w:r w:rsidR="00EF5F72" w:rsidRPr="00EF5F72">
        <w:rPr>
          <w:rFonts w:ascii="Times New Roman" w:hAnsi="Times New Roman" w:cs="Times New Roman"/>
          <w:sz w:val="28"/>
          <w:szCs w:val="28"/>
        </w:rPr>
        <w:t xml:space="preserve"> </w:t>
      </w:r>
      <w:r w:rsidR="00581767">
        <w:rPr>
          <w:rFonts w:ascii="Times New Roman" w:hAnsi="Times New Roman" w:cs="Times New Roman"/>
          <w:sz w:val="28"/>
          <w:szCs w:val="28"/>
        </w:rPr>
        <w:t xml:space="preserve">в </w:t>
      </w:r>
      <w:r w:rsidR="00581767" w:rsidRPr="00741327">
        <w:rPr>
          <w:rFonts w:ascii="Times New Roman" w:hAnsi="Times New Roman" w:cs="Times New Roman"/>
          <w:sz w:val="28"/>
          <w:szCs w:val="28"/>
        </w:rPr>
        <w:t>Административн</w:t>
      </w:r>
      <w:r w:rsidR="00581767">
        <w:rPr>
          <w:rFonts w:ascii="Times New Roman" w:hAnsi="Times New Roman" w:cs="Times New Roman"/>
          <w:sz w:val="28"/>
          <w:szCs w:val="28"/>
        </w:rPr>
        <w:t>ый</w:t>
      </w:r>
      <w:r w:rsidR="00581767" w:rsidRPr="00741327">
        <w:rPr>
          <w:rFonts w:ascii="Times New Roman" w:hAnsi="Times New Roman" w:cs="Times New Roman"/>
          <w:sz w:val="28"/>
          <w:szCs w:val="28"/>
        </w:rPr>
        <w:t xml:space="preserve"> регламент </w:t>
      </w:r>
    </w:p>
    <w:p w:rsidR="00C53891" w:rsidRDefault="00581767" w:rsidP="00EF5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1327">
        <w:rPr>
          <w:rFonts w:ascii="Times New Roman" w:hAnsi="Times New Roman" w:cs="Times New Roman"/>
          <w:sz w:val="28"/>
          <w:szCs w:val="28"/>
        </w:rPr>
        <w:t>Министерства экономики Республики Дагестан по исполнению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</w:t>
      </w:r>
      <w:r>
        <w:rPr>
          <w:rFonts w:ascii="Times New Roman" w:hAnsi="Times New Roman" w:cs="Times New Roman"/>
          <w:sz w:val="28"/>
          <w:szCs w:val="28"/>
        </w:rPr>
        <w:t>, утвержденный</w:t>
      </w:r>
      <w:r w:rsidR="00EF5F72" w:rsidRPr="00EF5F72">
        <w:rPr>
          <w:rFonts w:ascii="Times New Roman" w:hAnsi="Times New Roman" w:cs="Times New Roman"/>
          <w:sz w:val="28"/>
          <w:szCs w:val="28"/>
        </w:rPr>
        <w:t xml:space="preserve"> </w:t>
      </w:r>
      <w:r w:rsidR="00741327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92399C" w:rsidRDefault="00741327" w:rsidP="00EF5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Минэкономики РД от 2 февраля 2012 года № 49-од </w:t>
      </w:r>
    </w:p>
    <w:p w:rsidR="00C53891" w:rsidRPr="00486C62" w:rsidRDefault="00C53891" w:rsidP="00EF5F72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C7E84" w:rsidRPr="00DC7E84" w:rsidRDefault="00741327" w:rsidP="00DC7E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413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целях приведения в соответствие с требованиями Федерального закона Российской Федерации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26 декабря 2008 года</w:t>
      </w:r>
      <w:r w:rsidRPr="007413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294</w:t>
      </w:r>
      <w:r w:rsidRPr="007413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-ФЗ </w:t>
      </w:r>
      <w:r w:rsid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DC7E84" w:rsidRP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» и постановлением Правительства Российской Федерации от 28 апреля 2015 года № 415 «</w:t>
      </w:r>
      <w:r w:rsidR="00DC7E84" w:rsidRP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О Правилах формирования и ведения единого реестра проверок</w:t>
      </w:r>
      <w:r w:rsid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proofErr w:type="gramEnd"/>
    </w:p>
    <w:p w:rsidR="00DC7E84" w:rsidRPr="00DC7E84" w:rsidRDefault="00DC7E84" w:rsidP="00DC7E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F0536" w:rsidRDefault="00BF0536" w:rsidP="00BF05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BF05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F0536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BF05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и к а з ы в а ю: </w:t>
      </w:r>
    </w:p>
    <w:p w:rsidR="00BF0536" w:rsidRPr="00BF0536" w:rsidRDefault="00BF0536" w:rsidP="00BF05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89B" w:rsidRDefault="0092399C" w:rsidP="00454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6C6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454DB0" w:rsidRPr="00454DB0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r w:rsidR="00454DB0">
        <w:rPr>
          <w:rFonts w:ascii="Times New Roman" w:hAnsi="Times New Roman" w:cs="Times New Roman"/>
          <w:b w:val="0"/>
          <w:sz w:val="28"/>
          <w:szCs w:val="28"/>
        </w:rPr>
        <w:t>и</w:t>
      </w:r>
      <w:r w:rsidR="00454DB0" w:rsidRPr="00454DB0">
        <w:rPr>
          <w:rFonts w:ascii="Times New Roman" w:hAnsi="Times New Roman" w:cs="Times New Roman"/>
          <w:b w:val="0"/>
          <w:sz w:val="28"/>
          <w:szCs w:val="28"/>
        </w:rPr>
        <w:t>зменения, которые вносятся в</w:t>
      </w:r>
      <w:r w:rsidR="00454D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870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0D324B">
        <w:rPr>
          <w:rFonts w:ascii="Times New Roman" w:hAnsi="Times New Roman" w:cs="Times New Roman"/>
          <w:b w:val="0"/>
          <w:sz w:val="28"/>
          <w:szCs w:val="28"/>
        </w:rPr>
        <w:t>ый</w:t>
      </w:r>
      <w:r w:rsidR="00671870">
        <w:rPr>
          <w:rFonts w:ascii="Times New Roman" w:hAnsi="Times New Roman" w:cs="Times New Roman"/>
          <w:b w:val="0"/>
          <w:sz w:val="28"/>
          <w:szCs w:val="28"/>
        </w:rPr>
        <w:t xml:space="preserve"> регламент </w:t>
      </w:r>
      <w:r w:rsidR="00671870" w:rsidRPr="00671870">
        <w:rPr>
          <w:rFonts w:ascii="Times New Roman" w:hAnsi="Times New Roman" w:cs="Times New Roman"/>
          <w:b w:val="0"/>
          <w:sz w:val="28"/>
          <w:szCs w:val="28"/>
        </w:rPr>
        <w:t>Министерства экономики Республики Дагестан по исполнению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</w:t>
      </w:r>
      <w:r w:rsidR="00454DB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54DB0" w:rsidRPr="00454DB0">
        <w:rPr>
          <w:rFonts w:ascii="Times New Roman" w:hAnsi="Times New Roman" w:cs="Times New Roman"/>
          <w:b w:val="0"/>
          <w:sz w:val="28"/>
          <w:szCs w:val="28"/>
        </w:rPr>
        <w:t>утвержденный приказом</w:t>
      </w:r>
      <w:r w:rsidR="00454D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DB0" w:rsidRPr="00454DB0">
        <w:rPr>
          <w:rFonts w:ascii="Times New Roman" w:hAnsi="Times New Roman" w:cs="Times New Roman"/>
          <w:b w:val="0"/>
          <w:sz w:val="28"/>
          <w:szCs w:val="28"/>
        </w:rPr>
        <w:t xml:space="preserve"> Минэкономики РД от 2 февраля 2012 года № 49-од</w:t>
      </w:r>
      <w:r w:rsidR="007401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7E84" w:rsidRDefault="00DC7E84" w:rsidP="00DC7E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настоящий приказ в Министерство юстиции Республики Дагестан на государственную регистрацию в установленном порядке.</w:t>
      </w:r>
    </w:p>
    <w:p w:rsidR="00DC7E84" w:rsidRDefault="00DC7E84" w:rsidP="00DC7E8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возложить на заместителя министра экономики и территориального развития Республики Дагестан, курирующего вопросы лицензирования деятельности по заготовке, хранению, переработке и реализации лома черных металлов, цветных металлов.</w:t>
      </w:r>
    </w:p>
    <w:p w:rsidR="00DC7E84" w:rsidRDefault="00DC7E84" w:rsidP="00DC7E8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настоящий приказ на официальном сайте Министерства экономики и территориального развития Республики Дагестан </w:t>
      </w:r>
      <w:r w:rsidR="0074019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(www.minec-rd.ru).</w:t>
      </w:r>
    </w:p>
    <w:p w:rsidR="00DC7E84" w:rsidRDefault="00DC7E84" w:rsidP="00DC7E8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Настоящий приказ вступает в силу в установленном порядке.</w:t>
      </w:r>
    </w:p>
    <w:p w:rsidR="002C29DF" w:rsidRDefault="002C29DF" w:rsidP="003B04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00199" w:rsidRPr="00700199" w:rsidRDefault="00700199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00199">
        <w:rPr>
          <w:rFonts w:ascii="Times New Roman" w:hAnsi="Times New Roman"/>
          <w:sz w:val="28"/>
          <w:szCs w:val="28"/>
        </w:rPr>
        <w:t xml:space="preserve"> </w:t>
      </w:r>
      <w:r w:rsidRPr="00700199">
        <w:rPr>
          <w:rFonts w:ascii="Times New Roman" w:hAnsi="Times New Roman"/>
          <w:b/>
          <w:bCs/>
          <w:sz w:val="28"/>
          <w:szCs w:val="28"/>
        </w:rPr>
        <w:t xml:space="preserve">         </w:t>
      </w:r>
      <w:bookmarkStart w:id="0" w:name="Par1"/>
      <w:bookmarkStart w:id="1" w:name="Par30"/>
      <w:bookmarkEnd w:id="0"/>
      <w:bookmarkEnd w:id="1"/>
      <w:r w:rsidRPr="00700199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DD56C5" w:rsidRPr="00DD56C5" w:rsidRDefault="00DD56C5" w:rsidP="00DD56C5">
      <w:pPr>
        <w:tabs>
          <w:tab w:val="left" w:pos="851"/>
        </w:tabs>
        <w:spacing w:after="0" w:line="240" w:lineRule="auto"/>
        <w:ind w:right="36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Министр экономики</w:t>
      </w:r>
    </w:p>
    <w:p w:rsidR="00DD56C5" w:rsidRPr="00DD56C5" w:rsidRDefault="00DD56C5" w:rsidP="00DD56C5">
      <w:pPr>
        <w:tabs>
          <w:tab w:val="left" w:pos="851"/>
        </w:tabs>
        <w:spacing w:after="0" w:line="240" w:lineRule="auto"/>
        <w:ind w:right="36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>и территориального развития</w:t>
      </w:r>
    </w:p>
    <w:p w:rsidR="00DD56C5" w:rsidRDefault="00DD56C5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Дагестан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>О. Х. Хасбулатов</w:t>
      </w: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5DC7" w:rsidRPr="00DE5DC7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Утверждены</w:t>
      </w:r>
    </w:p>
    <w:p w:rsidR="00DE5DC7" w:rsidRPr="00DE5DC7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>приказом</w:t>
      </w:r>
    </w:p>
    <w:p w:rsidR="00DE5DC7" w:rsidRPr="00DE5DC7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>Минэкономразвития РД</w:t>
      </w:r>
    </w:p>
    <w:p w:rsidR="00DE5DC7" w:rsidRPr="00DE5DC7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 w:rsidR="00D013B9">
        <w:rPr>
          <w:rFonts w:ascii="Times New Roman" w:eastAsia="Times New Roman" w:hAnsi="Times New Roman"/>
          <w:sz w:val="24"/>
          <w:szCs w:val="28"/>
          <w:lang w:eastAsia="ru-RU"/>
        </w:rPr>
        <w:t>5</w:t>
      </w: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 xml:space="preserve"> сентября  2018 года № </w:t>
      </w:r>
      <w:r w:rsidR="00D013B9">
        <w:rPr>
          <w:rFonts w:ascii="Times New Roman" w:eastAsia="Times New Roman" w:hAnsi="Times New Roman"/>
          <w:sz w:val="24"/>
          <w:szCs w:val="28"/>
          <w:lang w:eastAsia="ru-RU"/>
        </w:rPr>
        <w:t>61</w:t>
      </w: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>-од</w:t>
      </w:r>
    </w:p>
    <w:p w:rsidR="00DE5DC7" w:rsidRDefault="00DE5DC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5DC7" w:rsidRDefault="00DE5DC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5DC7" w:rsidRPr="004869F5" w:rsidRDefault="00DE5DC7" w:rsidP="00DE5DC7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69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Изменения, которые вносятся в Административный регламент </w:t>
      </w:r>
    </w:p>
    <w:p w:rsidR="00DE5DC7" w:rsidRPr="004869F5" w:rsidRDefault="00DE5DC7" w:rsidP="00DE5DC7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69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Министерства экономики Республики Дагестан по исполнению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 </w:t>
      </w:r>
    </w:p>
    <w:p w:rsidR="00DE5DC7" w:rsidRPr="004869F5" w:rsidRDefault="00DE5DC7" w:rsidP="00DE5DC7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69F5">
        <w:rPr>
          <w:rFonts w:ascii="Times New Roman" w:eastAsia="Times New Roman" w:hAnsi="Times New Roman"/>
          <w:b/>
          <w:sz w:val="28"/>
          <w:szCs w:val="28"/>
          <w:lang w:eastAsia="ru-RU"/>
        </w:rPr>
        <w:t>Минэкономики РД от 2 февраля 2012 года № 49-од</w:t>
      </w:r>
    </w:p>
    <w:p w:rsidR="00DE5DC7" w:rsidRPr="004869F5" w:rsidRDefault="00DE5DC7" w:rsidP="00DE5DC7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095C" w:rsidRDefault="001B095C" w:rsidP="001B095C">
      <w:pPr>
        <w:tabs>
          <w:tab w:val="left" w:pos="851"/>
        </w:tabs>
        <w:spacing w:after="0" w:line="240" w:lineRule="auto"/>
        <w:ind w:right="-2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5DC7" w:rsidRPr="001B095C" w:rsidRDefault="001B095C" w:rsidP="001B095C">
      <w:pPr>
        <w:tabs>
          <w:tab w:val="left" w:pos="851"/>
        </w:tabs>
        <w:spacing w:after="0" w:line="240" w:lineRule="auto"/>
        <w:ind w:right="-2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95C">
        <w:rPr>
          <w:rFonts w:ascii="Times New Roman" w:eastAsia="Times New Roman" w:hAnsi="Times New Roman"/>
          <w:sz w:val="28"/>
          <w:szCs w:val="28"/>
          <w:lang w:eastAsia="ru-RU"/>
        </w:rPr>
        <w:t>В Административно</w:t>
      </w:r>
      <w:r w:rsidR="0049651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B095C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 w:rsidR="0049651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B095C" w:rsidRDefault="001B095C" w:rsidP="001B095C">
      <w:pPr>
        <w:tabs>
          <w:tab w:val="left" w:pos="851"/>
        </w:tabs>
        <w:spacing w:after="0" w:line="240" w:lineRule="auto"/>
        <w:ind w:right="-2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095C" w:rsidRDefault="001B095C" w:rsidP="001B095C">
      <w:pPr>
        <w:tabs>
          <w:tab w:val="left" w:pos="851"/>
        </w:tabs>
        <w:spacing w:after="0" w:line="240" w:lineRule="auto"/>
        <w:ind w:right="-2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95C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1.3.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абзаца 12 </w:t>
      </w:r>
      <w:r w:rsidRPr="001B095C">
        <w:rPr>
          <w:rFonts w:ascii="Times New Roman" w:eastAsia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3469FF" w:rsidRPr="003469FF" w:rsidRDefault="0055329C" w:rsidP="003469FF">
      <w:pPr>
        <w:tabs>
          <w:tab w:val="left" w:pos="851"/>
        </w:tabs>
        <w:spacing w:after="0" w:line="240" w:lineRule="auto"/>
        <w:ind w:right="-2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«Постановлением Правительства Российской Федерации </w:t>
      </w:r>
      <w:r w:rsidRPr="0055329C">
        <w:rPr>
          <w:rFonts w:ascii="Times New Roman" w:eastAsia="Times New Roman" w:hAnsi="Times New Roman"/>
          <w:bCs/>
          <w:sz w:val="28"/>
          <w:szCs w:val="28"/>
          <w:lang w:eastAsia="ru-RU"/>
        </w:rPr>
        <w:t>от 28 апреля 2015 года № 415 «О Правилах формирования и ведения единого реестра проверок»</w:t>
      </w:r>
      <w:r w:rsid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3469FF" w:rsidRP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Официальный интернет-портал правовой информации http://www.pravo.gov.ru, 16.12.2016,</w:t>
      </w:r>
      <w:r w:rsid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3469FF" w:rsidRP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Собрание законодательства РФ</w:t>
      </w:r>
      <w:r w:rsid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3469FF" w:rsidRP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, 19.12.2016, N 51, ст. 7406</w:t>
      </w:r>
      <w:r w:rsid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);».</w:t>
      </w:r>
    </w:p>
    <w:p w:rsidR="0055329C" w:rsidRDefault="0055329C" w:rsidP="0055329C">
      <w:pPr>
        <w:tabs>
          <w:tab w:val="left" w:pos="851"/>
        </w:tabs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0199" w:rsidRDefault="00A2628C" w:rsidP="00740199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740199">
        <w:rPr>
          <w:rFonts w:ascii="Times New Roman" w:hAnsi="Times New Roman" w:cs="Times New Roman"/>
          <w:b w:val="0"/>
          <w:sz w:val="28"/>
          <w:szCs w:val="28"/>
        </w:rPr>
        <w:t>пункт 3.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74019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740199">
        <w:rPr>
          <w:rFonts w:ascii="Times New Roman" w:hAnsi="Times New Roman" w:cs="Times New Roman"/>
          <w:b w:val="0"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b w:val="0"/>
          <w:sz w:val="28"/>
          <w:szCs w:val="28"/>
        </w:rPr>
        <w:t>абзацем</w:t>
      </w:r>
      <w:r w:rsidR="00740199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  <w:r w:rsidR="00740199" w:rsidRPr="00671870">
        <w:t xml:space="preserve"> </w:t>
      </w:r>
    </w:p>
    <w:p w:rsidR="00A2628C" w:rsidRDefault="00A2628C" w:rsidP="00740199">
      <w:pPr>
        <w:pStyle w:val="ConsPlusNormal"/>
        <w:ind w:firstLine="709"/>
        <w:contextualSpacing/>
        <w:jc w:val="both"/>
      </w:pPr>
    </w:p>
    <w:p w:rsidR="00A2628C" w:rsidRDefault="00A2628C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A2628C">
        <w:rPr>
          <w:rFonts w:ascii="Times New Roman" w:hAnsi="Times New Roman" w:cs="Times New Roman"/>
          <w:b w:val="0"/>
          <w:sz w:val="28"/>
        </w:rPr>
        <w:t xml:space="preserve">«- внесение </w:t>
      </w:r>
      <w:r>
        <w:rPr>
          <w:rFonts w:ascii="Times New Roman" w:hAnsi="Times New Roman" w:cs="Times New Roman"/>
          <w:b w:val="0"/>
          <w:sz w:val="28"/>
        </w:rPr>
        <w:t>информации о проведении плановых и внеплановых проверок в единый реестр проверок</w:t>
      </w:r>
      <w:proofErr w:type="gramStart"/>
      <w:r w:rsidR="00A2435D">
        <w:rPr>
          <w:rFonts w:ascii="Times New Roman" w:hAnsi="Times New Roman" w:cs="Times New Roman"/>
          <w:b w:val="0"/>
          <w:sz w:val="28"/>
        </w:rPr>
        <w:t>.</w:t>
      </w:r>
      <w:r>
        <w:rPr>
          <w:rFonts w:ascii="Times New Roman" w:hAnsi="Times New Roman" w:cs="Times New Roman"/>
          <w:b w:val="0"/>
          <w:sz w:val="28"/>
        </w:rPr>
        <w:t>».</w:t>
      </w:r>
      <w:proofErr w:type="gramEnd"/>
    </w:p>
    <w:p w:rsidR="00A2628C" w:rsidRDefault="00A2628C" w:rsidP="00740199">
      <w:pPr>
        <w:pStyle w:val="ConsPlusNormal"/>
        <w:ind w:firstLine="709"/>
        <w:contextualSpacing/>
        <w:jc w:val="both"/>
      </w:pPr>
    </w:p>
    <w:p w:rsidR="00740199" w:rsidRDefault="003F27D0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3F27D0">
        <w:rPr>
          <w:rFonts w:ascii="Times New Roman" w:hAnsi="Times New Roman" w:cs="Times New Roman"/>
          <w:b w:val="0"/>
          <w:sz w:val="28"/>
        </w:rPr>
        <w:t>добавить пункт 3.12. следующего содержания:</w:t>
      </w:r>
    </w:p>
    <w:p w:rsidR="003F27D0" w:rsidRDefault="003F27D0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3F27D0" w:rsidRDefault="003F27D0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«3.12. В</w:t>
      </w:r>
      <w:r w:rsidRPr="003F27D0">
        <w:rPr>
          <w:rFonts w:ascii="Times New Roman" w:hAnsi="Times New Roman" w:cs="Times New Roman"/>
          <w:b w:val="0"/>
          <w:sz w:val="28"/>
        </w:rPr>
        <w:t>несение информации о проведении плановых и внеплановых проверок в единый реестр проверок</w:t>
      </w:r>
    </w:p>
    <w:p w:rsidR="00FF2723" w:rsidRDefault="005F6810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2423" w:rsidRPr="00282423">
        <w:rPr>
          <w:rFonts w:ascii="Times New Roman" w:hAnsi="Times New Roman" w:cs="Times New Roman"/>
          <w:b w:val="0"/>
          <w:sz w:val="28"/>
          <w:szCs w:val="28"/>
        </w:rPr>
        <w:t>3.</w:t>
      </w:r>
      <w:r w:rsidR="003F27D0">
        <w:rPr>
          <w:rFonts w:ascii="Times New Roman" w:hAnsi="Times New Roman" w:cs="Times New Roman"/>
          <w:b w:val="0"/>
          <w:sz w:val="28"/>
          <w:szCs w:val="28"/>
        </w:rPr>
        <w:t>12</w:t>
      </w:r>
      <w:r w:rsidR="00282423" w:rsidRPr="0028242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282423" w:rsidRPr="00282423">
        <w:rPr>
          <w:rFonts w:ascii="Times New Roman" w:hAnsi="Times New Roman" w:cs="Times New Roman"/>
          <w:b w:val="0"/>
          <w:sz w:val="28"/>
          <w:szCs w:val="28"/>
        </w:rPr>
        <w:t xml:space="preserve">. Уполномоченное должностное лицо Министерства вносит </w:t>
      </w:r>
      <w:r w:rsidR="00FF2723" w:rsidRPr="00282423">
        <w:rPr>
          <w:rFonts w:ascii="Times New Roman" w:hAnsi="Times New Roman" w:cs="Times New Roman"/>
          <w:b w:val="0"/>
          <w:sz w:val="28"/>
          <w:szCs w:val="28"/>
        </w:rPr>
        <w:t>в единый реестр проверок</w:t>
      </w:r>
      <w:r w:rsidR="00FF2723" w:rsidRPr="00FF27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2723" w:rsidRPr="00282423">
        <w:rPr>
          <w:rFonts w:ascii="Times New Roman" w:hAnsi="Times New Roman" w:cs="Times New Roman"/>
          <w:b w:val="0"/>
          <w:sz w:val="28"/>
          <w:szCs w:val="28"/>
        </w:rPr>
        <w:t>информацию</w:t>
      </w:r>
      <w:r w:rsidR="00FF272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82423" w:rsidRDefault="00FF2723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2824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2423" w:rsidRPr="00282423">
        <w:rPr>
          <w:rFonts w:ascii="Times New Roman" w:hAnsi="Times New Roman" w:cs="Times New Roman"/>
          <w:b w:val="0"/>
          <w:sz w:val="28"/>
          <w:szCs w:val="28"/>
        </w:rPr>
        <w:t>о плановой проверке</w:t>
      </w:r>
      <w:r w:rsidR="003277FA">
        <w:rPr>
          <w:rFonts w:ascii="Times New Roman" w:hAnsi="Times New Roman" w:cs="Times New Roman"/>
          <w:b w:val="0"/>
          <w:sz w:val="28"/>
          <w:szCs w:val="28"/>
        </w:rPr>
        <w:t>, об органе контроля</w:t>
      </w:r>
      <w:r w:rsidR="00282423" w:rsidRPr="00282423">
        <w:rPr>
          <w:rFonts w:ascii="Times New Roman" w:hAnsi="Times New Roman" w:cs="Times New Roman"/>
          <w:b w:val="0"/>
          <w:sz w:val="28"/>
          <w:szCs w:val="28"/>
        </w:rPr>
        <w:t xml:space="preserve"> и о лице, в отношении которого проводится проверка, не позднее </w:t>
      </w:r>
      <w:r w:rsidR="00282423">
        <w:rPr>
          <w:rFonts w:ascii="Times New Roman" w:hAnsi="Times New Roman" w:cs="Times New Roman"/>
          <w:b w:val="0"/>
          <w:sz w:val="28"/>
          <w:szCs w:val="28"/>
        </w:rPr>
        <w:t>3</w:t>
      </w:r>
      <w:r w:rsidR="00282423" w:rsidRPr="00282423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</w:t>
      </w:r>
      <w:r w:rsidR="00282423">
        <w:rPr>
          <w:rFonts w:ascii="Times New Roman" w:hAnsi="Times New Roman" w:cs="Times New Roman"/>
          <w:b w:val="0"/>
          <w:sz w:val="28"/>
          <w:szCs w:val="28"/>
        </w:rPr>
        <w:t>издания приказа о проведен</w:t>
      </w:r>
      <w:r w:rsidR="003277FA">
        <w:rPr>
          <w:rFonts w:ascii="Times New Roman" w:hAnsi="Times New Roman" w:cs="Times New Roman"/>
          <w:b w:val="0"/>
          <w:sz w:val="28"/>
          <w:szCs w:val="28"/>
        </w:rPr>
        <w:t>ии плановой проверки лицензиата;</w:t>
      </w:r>
    </w:p>
    <w:p w:rsidR="005F6810" w:rsidRDefault="003277FA" w:rsidP="005F681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40199" w:rsidRPr="008B20CA">
        <w:rPr>
          <w:rFonts w:ascii="Times New Roman" w:hAnsi="Times New Roman" w:cs="Times New Roman"/>
          <w:b w:val="0"/>
          <w:sz w:val="28"/>
          <w:szCs w:val="28"/>
        </w:rPr>
        <w:t xml:space="preserve"> о внеплановой проверке</w:t>
      </w:r>
      <w:r>
        <w:rPr>
          <w:rFonts w:ascii="Times New Roman" w:hAnsi="Times New Roman" w:cs="Times New Roman"/>
          <w:b w:val="0"/>
          <w:sz w:val="28"/>
          <w:szCs w:val="28"/>
        </w:rPr>
        <w:t>, об органе контроля</w:t>
      </w:r>
      <w:r w:rsidR="00740199" w:rsidRPr="008B20CA">
        <w:rPr>
          <w:rFonts w:ascii="Times New Roman" w:hAnsi="Times New Roman" w:cs="Times New Roman"/>
          <w:b w:val="0"/>
          <w:sz w:val="28"/>
          <w:szCs w:val="28"/>
        </w:rPr>
        <w:t xml:space="preserve"> и о лице, в отношении которого проводится проверка, не позднее 5 рабочих дней со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дня начала проведения проверки;</w:t>
      </w:r>
      <w:r w:rsidR="005F6810" w:rsidRPr="005F6810">
        <w:rPr>
          <w:rFonts w:ascii="Times New Roman" w:hAnsi="Times New Roman" w:cs="Times New Roman"/>
          <w:b w:val="0"/>
          <w:sz w:val="28"/>
        </w:rPr>
        <w:t xml:space="preserve"> </w:t>
      </w:r>
    </w:p>
    <w:p w:rsidR="00740199" w:rsidRDefault="003277FA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-</w:t>
      </w:r>
      <w:r w:rsidR="005F6810" w:rsidRPr="00671870">
        <w:rPr>
          <w:rFonts w:ascii="Times New Roman" w:hAnsi="Times New Roman" w:cs="Times New Roman"/>
          <w:b w:val="0"/>
          <w:sz w:val="28"/>
          <w:szCs w:val="28"/>
        </w:rPr>
        <w:t xml:space="preserve"> об уведомлении лицензиат</w:t>
      </w:r>
      <w:r w:rsidR="005F6810">
        <w:rPr>
          <w:rFonts w:ascii="Times New Roman" w:hAnsi="Times New Roman" w:cs="Times New Roman"/>
          <w:b w:val="0"/>
          <w:sz w:val="28"/>
          <w:szCs w:val="28"/>
        </w:rPr>
        <w:t>а</w:t>
      </w:r>
      <w:r w:rsidR="005F6810" w:rsidRPr="00671870">
        <w:rPr>
          <w:rFonts w:ascii="Times New Roman" w:hAnsi="Times New Roman" w:cs="Times New Roman"/>
          <w:b w:val="0"/>
          <w:sz w:val="28"/>
          <w:szCs w:val="28"/>
        </w:rPr>
        <w:t xml:space="preserve"> о проведении проверки </w:t>
      </w:r>
      <w:r w:rsidR="005F6810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5F6810" w:rsidRPr="00671870">
        <w:rPr>
          <w:rFonts w:ascii="Times New Roman" w:hAnsi="Times New Roman" w:cs="Times New Roman"/>
          <w:b w:val="0"/>
          <w:sz w:val="28"/>
          <w:szCs w:val="28"/>
        </w:rPr>
        <w:t xml:space="preserve">указанием даты и способа уведомления не позднее дня направления  </w:t>
      </w:r>
      <w:r w:rsidR="005F6810">
        <w:rPr>
          <w:rFonts w:ascii="Times New Roman" w:hAnsi="Times New Roman" w:cs="Times New Roman"/>
          <w:b w:val="0"/>
          <w:sz w:val="28"/>
          <w:szCs w:val="28"/>
        </w:rPr>
        <w:t>уведомления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40199" w:rsidRDefault="003277FA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740199" w:rsidRPr="008411B3">
        <w:rPr>
          <w:rFonts w:ascii="Times New Roman" w:hAnsi="Times New Roman" w:cs="Times New Roman"/>
          <w:b w:val="0"/>
          <w:sz w:val="28"/>
          <w:szCs w:val="28"/>
        </w:rPr>
        <w:t xml:space="preserve"> о результатах проверки не позднее 10 рабочих дней со дня окончания проверки.</w:t>
      </w:r>
    </w:p>
    <w:p w:rsidR="00740199" w:rsidRDefault="003277FA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740199" w:rsidRPr="003710AB">
        <w:rPr>
          <w:rFonts w:ascii="Times New Roman" w:hAnsi="Times New Roman" w:cs="Times New Roman"/>
          <w:b w:val="0"/>
          <w:sz w:val="28"/>
          <w:szCs w:val="28"/>
        </w:rPr>
        <w:t xml:space="preserve"> о мерах, принятых по результатам проверки</w:t>
      </w:r>
      <w:r w:rsidR="006B2FEF">
        <w:rPr>
          <w:rFonts w:ascii="Times New Roman" w:hAnsi="Times New Roman" w:cs="Times New Roman"/>
          <w:b w:val="0"/>
          <w:sz w:val="28"/>
          <w:szCs w:val="28"/>
        </w:rPr>
        <w:t>,</w:t>
      </w:r>
      <w:r w:rsidR="007401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40199" w:rsidRPr="003710AB">
        <w:rPr>
          <w:rFonts w:ascii="Times New Roman" w:hAnsi="Times New Roman" w:cs="Times New Roman"/>
          <w:b w:val="0"/>
          <w:sz w:val="28"/>
          <w:szCs w:val="28"/>
        </w:rPr>
        <w:t>не позднее 5 рабочих дней со дня поступления такой информации в</w:t>
      </w:r>
      <w:r w:rsidR="00740199">
        <w:rPr>
          <w:rFonts w:ascii="Times New Roman" w:hAnsi="Times New Roman" w:cs="Times New Roman"/>
          <w:b w:val="0"/>
          <w:sz w:val="28"/>
          <w:szCs w:val="28"/>
        </w:rPr>
        <w:t xml:space="preserve"> Министерство</w:t>
      </w:r>
      <w:r w:rsidR="00740199" w:rsidRPr="003710A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F6810" w:rsidRDefault="005F6810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об </w:t>
      </w:r>
      <w:r w:rsidR="003277FA">
        <w:rPr>
          <w:rFonts w:ascii="Times New Roman" w:hAnsi="Times New Roman" w:cs="Times New Roman"/>
          <w:b w:val="0"/>
          <w:sz w:val="28"/>
          <w:szCs w:val="28"/>
        </w:rPr>
        <w:t>отмене результатов проверки</w:t>
      </w:r>
      <w:r w:rsidRPr="005F6810">
        <w:rPr>
          <w:rFonts w:ascii="Times New Roman" w:hAnsi="Times New Roman" w:cs="Times New Roman"/>
          <w:b w:val="0"/>
          <w:sz w:val="28"/>
          <w:szCs w:val="28"/>
        </w:rPr>
        <w:t xml:space="preserve"> не позднее 3 рабочих дней со дня поступления указанной информации в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="003277FA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277FA">
        <w:rPr>
          <w:rFonts w:ascii="Times New Roman" w:hAnsi="Times New Roman" w:cs="Times New Roman"/>
          <w:b w:val="0"/>
          <w:sz w:val="28"/>
          <w:szCs w:val="28"/>
        </w:rPr>
        <w:t>в</w:t>
      </w:r>
      <w:r w:rsidR="003277FA" w:rsidRPr="005F6810">
        <w:rPr>
          <w:rFonts w:ascii="Times New Roman" w:hAnsi="Times New Roman" w:cs="Times New Roman"/>
          <w:b w:val="0"/>
          <w:sz w:val="28"/>
          <w:szCs w:val="28"/>
        </w:rPr>
        <w:t xml:space="preserve"> случае отмены результатов проведенной проверки</w:t>
      </w:r>
      <w:r w:rsidR="003277FA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5F6810" w:rsidRDefault="005F6810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3.12.</w:t>
      </w:r>
      <w:r w:rsidR="003277FA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5F6810">
        <w:rPr>
          <w:rFonts w:ascii="Times New Roman" w:hAnsi="Times New Roman" w:cs="Times New Roman"/>
          <w:b w:val="0"/>
          <w:sz w:val="28"/>
          <w:szCs w:val="28"/>
        </w:rPr>
        <w:t xml:space="preserve">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</w:t>
      </w:r>
      <w:r>
        <w:rPr>
          <w:rFonts w:ascii="Times New Roman" w:hAnsi="Times New Roman" w:cs="Times New Roman"/>
          <w:b w:val="0"/>
          <w:sz w:val="28"/>
          <w:szCs w:val="28"/>
        </w:rPr>
        <w:t>Министром (его заместителем), издавшим приказ о проведении проверки,</w:t>
      </w:r>
      <w:r w:rsidRPr="005F6810">
        <w:rPr>
          <w:rFonts w:ascii="Times New Roman" w:hAnsi="Times New Roman" w:cs="Times New Roman"/>
          <w:b w:val="0"/>
          <w:sz w:val="28"/>
          <w:szCs w:val="28"/>
        </w:rPr>
        <w:t xml:space="preserve"> не позднее 10 рабочих дней со дня поступления обращения в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Pr="005F681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F6810" w:rsidRDefault="005F6810" w:rsidP="005F68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признания таких обращений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обоснованными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исправление указанных сведений осуществляется уполномоченным должностным лицом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одного рабочего дня со дня рассмотрения обращения.</w:t>
      </w:r>
      <w:r w:rsidR="00DB0932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bookmarkStart w:id="2" w:name="_GoBack"/>
      <w:bookmarkEnd w:id="2"/>
    </w:p>
    <w:p w:rsidR="003B0473" w:rsidRDefault="003B0473" w:rsidP="00DD56C5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3B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473"/>
    <w:rsid w:val="000151F0"/>
    <w:rsid w:val="00067F51"/>
    <w:rsid w:val="000823BC"/>
    <w:rsid w:val="00087366"/>
    <w:rsid w:val="000B6E1A"/>
    <w:rsid w:val="000D324B"/>
    <w:rsid w:val="000E70D0"/>
    <w:rsid w:val="00112761"/>
    <w:rsid w:val="001312B7"/>
    <w:rsid w:val="001462CA"/>
    <w:rsid w:val="00150A16"/>
    <w:rsid w:val="001B095C"/>
    <w:rsid w:val="001D745F"/>
    <w:rsid w:val="001F3B55"/>
    <w:rsid w:val="001F7303"/>
    <w:rsid w:val="001F7AC5"/>
    <w:rsid w:val="00207DD6"/>
    <w:rsid w:val="0025321C"/>
    <w:rsid w:val="00282423"/>
    <w:rsid w:val="002C29DF"/>
    <w:rsid w:val="003277FA"/>
    <w:rsid w:val="003469FF"/>
    <w:rsid w:val="003710AB"/>
    <w:rsid w:val="00384DF1"/>
    <w:rsid w:val="00391825"/>
    <w:rsid w:val="003B0473"/>
    <w:rsid w:val="003F27D0"/>
    <w:rsid w:val="004478E2"/>
    <w:rsid w:val="00454DB0"/>
    <w:rsid w:val="004869F5"/>
    <w:rsid w:val="00486C62"/>
    <w:rsid w:val="0049651C"/>
    <w:rsid w:val="004D5CCD"/>
    <w:rsid w:val="0055329C"/>
    <w:rsid w:val="00570249"/>
    <w:rsid w:val="00581767"/>
    <w:rsid w:val="005B5B24"/>
    <w:rsid w:val="005E2815"/>
    <w:rsid w:val="005F6810"/>
    <w:rsid w:val="006229FA"/>
    <w:rsid w:val="00627840"/>
    <w:rsid w:val="006624AF"/>
    <w:rsid w:val="00671870"/>
    <w:rsid w:val="006742E3"/>
    <w:rsid w:val="006B2FEF"/>
    <w:rsid w:val="006F78BF"/>
    <w:rsid w:val="00700199"/>
    <w:rsid w:val="007122DA"/>
    <w:rsid w:val="00740199"/>
    <w:rsid w:val="00741327"/>
    <w:rsid w:val="00742C5B"/>
    <w:rsid w:val="007432C5"/>
    <w:rsid w:val="007A517E"/>
    <w:rsid w:val="00800CA0"/>
    <w:rsid w:val="0082728F"/>
    <w:rsid w:val="008411B3"/>
    <w:rsid w:val="0084529B"/>
    <w:rsid w:val="00877811"/>
    <w:rsid w:val="008B20CA"/>
    <w:rsid w:val="008C119F"/>
    <w:rsid w:val="008E4A2F"/>
    <w:rsid w:val="0092399C"/>
    <w:rsid w:val="009319DD"/>
    <w:rsid w:val="00973DF7"/>
    <w:rsid w:val="009C3F2C"/>
    <w:rsid w:val="00A01F7D"/>
    <w:rsid w:val="00A221B8"/>
    <w:rsid w:val="00A2435D"/>
    <w:rsid w:val="00A2628C"/>
    <w:rsid w:val="00A428B8"/>
    <w:rsid w:val="00A60BA7"/>
    <w:rsid w:val="00B1016E"/>
    <w:rsid w:val="00B71520"/>
    <w:rsid w:val="00B71F52"/>
    <w:rsid w:val="00BF0536"/>
    <w:rsid w:val="00C4569C"/>
    <w:rsid w:val="00C53891"/>
    <w:rsid w:val="00C56DC8"/>
    <w:rsid w:val="00CB6BB5"/>
    <w:rsid w:val="00CD1F87"/>
    <w:rsid w:val="00D013B9"/>
    <w:rsid w:val="00D2030D"/>
    <w:rsid w:val="00D4215A"/>
    <w:rsid w:val="00D50BA8"/>
    <w:rsid w:val="00D7396D"/>
    <w:rsid w:val="00DA4823"/>
    <w:rsid w:val="00DB0932"/>
    <w:rsid w:val="00DB701B"/>
    <w:rsid w:val="00DC79BC"/>
    <w:rsid w:val="00DC7E84"/>
    <w:rsid w:val="00DD56C5"/>
    <w:rsid w:val="00DE5DC7"/>
    <w:rsid w:val="00DF04AA"/>
    <w:rsid w:val="00E563B0"/>
    <w:rsid w:val="00E80EC5"/>
    <w:rsid w:val="00EA32EF"/>
    <w:rsid w:val="00EA38B5"/>
    <w:rsid w:val="00EF5F72"/>
    <w:rsid w:val="00F67ED1"/>
    <w:rsid w:val="00FB34B4"/>
    <w:rsid w:val="00FC789B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0473"/>
    <w:rPr>
      <w:color w:val="0000FF"/>
      <w:u w:val="single"/>
    </w:rPr>
  </w:style>
  <w:style w:type="paragraph" w:customStyle="1" w:styleId="ConsPlusNonformat">
    <w:name w:val="ConsPlusNonformat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312B7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4830</CharactersWithSpaces>
  <SharedDoc>false</SharedDoc>
  <HLinks>
    <vt:vector size="696" baseType="variant">
      <vt:variant>
        <vt:i4>5177357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1114123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consultantplus://offline/ref=F1AD148A6FC9F560BEF01B417534D98A2B46D6D1C1CAB6CAE756B31445F97A3AE92D71A4C15224075AC7F4J279M</vt:lpwstr>
      </vt:variant>
      <vt:variant>
        <vt:lpwstr/>
      </vt:variant>
      <vt:variant>
        <vt:i4>2293810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2293810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2293810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2293808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2293816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2293809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2293808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5177436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2293809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Par1011#Par1011</vt:lpwstr>
      </vt:variant>
      <vt:variant>
        <vt:i4>2293808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Par1010#Par1010</vt:lpwstr>
      </vt:variant>
      <vt:variant>
        <vt:i4>2293814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Par1006#Par1006</vt:lpwstr>
      </vt:variant>
      <vt:variant>
        <vt:i4>2293813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Par1005#Par1005</vt:lpwstr>
      </vt:variant>
      <vt:variant>
        <vt:i4>5177438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1114116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consultantplus://offline/ref=F1AD148A6FC9F560BEF01B417534D98A2B46D6D1C1CAB6CAE756B31445F97A3AE92D71A4C15224075AC7F4J276M</vt:lpwstr>
      </vt:variant>
      <vt:variant>
        <vt:lpwstr/>
      </vt:variant>
      <vt:variant>
        <vt:i4>6029389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6029389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6160461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Par940#Par940</vt:lpwstr>
      </vt:variant>
      <vt:variant>
        <vt:i4>6160458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Par937#Par937</vt:lpwstr>
      </vt:variant>
      <vt:variant>
        <vt:i4>5898315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Par922#Par922</vt:lpwstr>
      </vt:variant>
      <vt:variant>
        <vt:i4>5832779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Par921#Par921</vt:lpwstr>
      </vt:variant>
      <vt:variant>
        <vt:i4>5177438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5177344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1114120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consultantplus://offline/ref=F1AD148A6FC9F560BEF01B417534D98A2B46D6D1C1CAB6CAE456B31445F97A3AE92D71A4C15224075AC7F4J279M</vt:lpwstr>
      </vt:variant>
      <vt:variant>
        <vt:lpwstr/>
      </vt:variant>
      <vt:variant>
        <vt:i4>5177436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5308483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Par651#Par651</vt:lpwstr>
      </vt:variant>
      <vt:variant>
        <vt:i4>5242947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Par650#Par650</vt:lpwstr>
      </vt:variant>
      <vt:variant>
        <vt:i4>5767234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Par649#Par649</vt:lpwstr>
      </vt:variant>
      <vt:variant>
        <vt:i4>5439557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Par635#Par635</vt:lpwstr>
      </vt:variant>
      <vt:variant>
        <vt:i4>2555965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consultantplus://offline/ref=F1AD148A6FC9F560BEF0054C635884832C4A80D5C2CDBD98BE09E84912F0706DAE6228E6855F240EJ57AM</vt:lpwstr>
      </vt:variant>
      <vt:variant>
        <vt:lpwstr/>
      </vt:variant>
      <vt:variant>
        <vt:i4>1048660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consultantplus://offline/ref=F1AD148A6FC9F560BEF0054C635884832C4A80D5C2CDBD98BE09E84912F0706DAE6228E581J578M</vt:lpwstr>
      </vt:variant>
      <vt:variant>
        <vt:lpwstr/>
      </vt:variant>
      <vt:variant>
        <vt:i4>1114119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consultantplus://offline/ref=F1AD148A6FC9F560BEF01B417534D98A2B46D6D1C1CAB6CAE456B31445F97A3AE92D71A4C15224075AC7F4J276M</vt:lpwstr>
      </vt:variant>
      <vt:variant>
        <vt:lpwstr/>
      </vt:variant>
      <vt:variant>
        <vt:i4>5636173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5636173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5767245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Par586#Par586</vt:lpwstr>
      </vt:variant>
      <vt:variant>
        <vt:i4>6094925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Par583#Par583</vt:lpwstr>
      </vt:variant>
      <vt:variant>
        <vt:i4>5177344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5701702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Par352#Par352</vt:lpwstr>
      </vt:variant>
      <vt:variant>
        <vt:i4>1114113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consultantplus://offline/ref=F1AD148A6FC9F560BEF01B417534D98A2B46D6D1C1CDB0CBE756B31445F97A3AE92D71A4C15224075AC7F5J272M</vt:lpwstr>
      </vt:variant>
      <vt:variant>
        <vt:lpwstr/>
      </vt:variant>
      <vt:variant>
        <vt:i4>5177357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1114115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consultantplus://offline/ref=F1AD148A6FC9F560BEF01B417534D98A2B46D6D1C1CDB0CBE756B31445F97A3AE92D71A4C15224075AC7F5J270M</vt:lpwstr>
      </vt:variant>
      <vt:variant>
        <vt:lpwstr/>
      </vt:variant>
      <vt:variant>
        <vt:i4>5636167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Par162#Par162</vt:lpwstr>
      </vt:variant>
      <vt:variant>
        <vt:i4>5439556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Par154#Par154</vt:lpwstr>
      </vt:variant>
      <vt:variant>
        <vt:i4>1114114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consultantplus://offline/ref=F1AD148A6FC9F560BEF01B417534D98A2B46D6D1C1CDB0CBE756B31445F97A3AE92D71A4C15224075AC7F5J271M</vt:lpwstr>
      </vt:variant>
      <vt:variant>
        <vt:lpwstr/>
      </vt:variant>
      <vt:variant>
        <vt:i4>5308481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Par233#Par233</vt:lpwstr>
      </vt:variant>
      <vt:variant>
        <vt:i4>1114122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consultantplus://offline/ref=F1AD148A6FC9F560BEF01B417534D98A2B46D6D1C1CDB0CBE756B31445F97A3AE92D71A4C15224075AC7F4J278M</vt:lpwstr>
      </vt:variant>
      <vt:variant>
        <vt:lpwstr/>
      </vt:variant>
      <vt:variant>
        <vt:i4>1114123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consultantplus://offline/ref=F1AD148A6FC9F560BEF01B417534D98A2B46D6D1C1CDB0CBE756B31445F97A3AE92D71A4C15224075AC7F4J279M</vt:lpwstr>
      </vt:variant>
      <vt:variant>
        <vt:lpwstr/>
      </vt:variant>
      <vt:variant>
        <vt:i4>5177436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1114116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consultantplus://offline/ref=F1AD148A6FC9F560BEF01B417534D98A2B46D6D1C1CDB0CBE756B31445F97A3AE92D71A4C15224075AC7F4J276M</vt:lpwstr>
      </vt:variant>
      <vt:variant>
        <vt:lpwstr/>
      </vt:variant>
      <vt:variant>
        <vt:i4>5505091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Par214#Par214</vt:lpwstr>
      </vt:variant>
      <vt:variant>
        <vt:i4>5177344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7602227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consultantplus://offline/ref=F1AD148A6FC9F560BEF01B417534D98A2B46D6D1C1CABFCFE556B31445F97A3AJE79M</vt:lpwstr>
      </vt:variant>
      <vt:variant>
        <vt:lpwstr/>
      </vt:variant>
      <vt:variant>
        <vt:i4>1376348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consultantplus://offline/ref=F1AD148A6FC9F560BEF0054C635884832F458FD9C898EA9AEF5CE6J47CM</vt:lpwstr>
      </vt:variant>
      <vt:variant>
        <vt:lpwstr/>
      </vt:variant>
      <vt:variant>
        <vt:i4>5177344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5832783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Par785#Par785</vt:lpwstr>
      </vt:variant>
      <vt:variant>
        <vt:i4>5701702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Par422#Par422</vt:lpwstr>
      </vt:variant>
      <vt:variant>
        <vt:i4>2293809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Par51#Par51</vt:lpwstr>
      </vt:variant>
      <vt:variant>
        <vt:i4>7602225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consultantplus://offline/ref=F1AD148A6FC9F560BEF01B417534D98A2B46D6D1C2CDB2CAEB56B31445F97A3AJE79M</vt:lpwstr>
      </vt:variant>
      <vt:variant>
        <vt:lpwstr/>
      </vt:variant>
      <vt:variant>
        <vt:i4>5177438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5177344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1114117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consultantplus://offline/ref=F1AD148A6FC9F560BEF01B417534D98A2B46D6D1C1CDB7CCE156B31445F97A3AE92D71A4C15224075AC7F5J275M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Хайбулаева  Зарема</cp:lastModifiedBy>
  <cp:revision>86</cp:revision>
  <cp:lastPrinted>2018-09-11T09:52:00Z</cp:lastPrinted>
  <dcterms:created xsi:type="dcterms:W3CDTF">2015-08-06T15:02:00Z</dcterms:created>
  <dcterms:modified xsi:type="dcterms:W3CDTF">2018-09-11T10:03:00Z</dcterms:modified>
</cp:coreProperties>
</file>