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976C" w14:textId="77777777" w:rsidR="0008113A" w:rsidRDefault="0008113A" w:rsidP="00E36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9AAD6D" w14:textId="03564D64" w:rsidR="008957AD" w:rsidRPr="003325DC" w:rsidRDefault="008957AD" w:rsidP="00E36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25DC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640B6A0" w14:textId="77777777" w:rsidR="00DA5664" w:rsidRPr="003325DC" w:rsidRDefault="00DA5664" w:rsidP="00E36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BC8381" w14:textId="2EF8C876" w:rsidR="00991584" w:rsidRPr="003325DC" w:rsidRDefault="00E647DA" w:rsidP="00080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25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 проекту </w:t>
      </w:r>
      <w:r w:rsidR="007F166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постановления Правительства Р</w:t>
      </w:r>
      <w:r w:rsidR="00E36D9B" w:rsidRPr="003325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еспублики Дагестан </w:t>
      </w:r>
    </w:p>
    <w:p w14:paraId="0243A37F" w14:textId="77777777" w:rsidR="00704F42" w:rsidRDefault="00704F42" w:rsidP="00704F4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4F42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некоторые акты </w:t>
      </w:r>
    </w:p>
    <w:p w14:paraId="42822F5F" w14:textId="5466605F" w:rsidR="006936EA" w:rsidRDefault="00704F42" w:rsidP="00704F4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4F42">
        <w:rPr>
          <w:rFonts w:ascii="Times New Roman" w:hAnsi="Times New Roman" w:cs="Times New Roman"/>
          <w:bCs/>
          <w:sz w:val="28"/>
          <w:szCs w:val="28"/>
        </w:rPr>
        <w:t>Правительства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4F42">
        <w:rPr>
          <w:rFonts w:ascii="Times New Roman" w:hAnsi="Times New Roman" w:cs="Times New Roman"/>
          <w:bCs/>
          <w:sz w:val="28"/>
          <w:szCs w:val="28"/>
        </w:rPr>
        <w:t>Республики Дагестан»</w:t>
      </w:r>
    </w:p>
    <w:p w14:paraId="72992AD0" w14:textId="77777777" w:rsidR="00704F42" w:rsidRDefault="00704F42" w:rsidP="00704F4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26DD9B" w14:textId="77777777" w:rsidR="00704F42" w:rsidRPr="003325DC" w:rsidRDefault="00704F42" w:rsidP="00704F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EED34D" w14:textId="47EF2D34" w:rsidR="00320893" w:rsidRDefault="0039372F" w:rsidP="00CD1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5D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B4141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Pr="003325DC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CD18AF" w:rsidRPr="00CD18AF">
        <w:rPr>
          <w:rFonts w:ascii="Times New Roman" w:hAnsi="Times New Roman" w:cs="Times New Roman"/>
          <w:sz w:val="28"/>
          <w:szCs w:val="28"/>
        </w:rPr>
        <w:t>«О внесении изменений в некоторые акты</w:t>
      </w:r>
      <w:r w:rsidR="00CD18AF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Дагестан»</w:t>
      </w:r>
      <w:r w:rsidR="00CD18AF" w:rsidRPr="00CD18AF">
        <w:rPr>
          <w:rFonts w:ascii="Times New Roman" w:hAnsi="Times New Roman" w:cs="Times New Roman"/>
          <w:sz w:val="28"/>
          <w:szCs w:val="28"/>
        </w:rPr>
        <w:t xml:space="preserve"> </w:t>
      </w:r>
      <w:r w:rsidR="00514B1D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постановления) </w:t>
      </w:r>
      <w:r w:rsidR="007B4141" w:rsidRPr="007B4141">
        <w:rPr>
          <w:rFonts w:ascii="Times New Roman" w:hAnsi="Times New Roman" w:cs="Times New Roman"/>
          <w:sz w:val="28"/>
          <w:szCs w:val="28"/>
        </w:rPr>
        <w:t>разработан</w:t>
      </w:r>
      <w:r w:rsidR="007B4141">
        <w:rPr>
          <w:rFonts w:ascii="Times New Roman" w:hAnsi="Times New Roman" w:cs="Times New Roman"/>
          <w:sz w:val="28"/>
          <w:szCs w:val="28"/>
        </w:rPr>
        <w:t xml:space="preserve"> в связи с принятием </w:t>
      </w:r>
      <w:r w:rsidR="007B4141" w:rsidRPr="003325DC">
        <w:rPr>
          <w:rFonts w:ascii="Times New Roman" w:eastAsia="Times New Roman" w:hAnsi="Times New Roman" w:cs="Times New Roman"/>
          <w:bCs/>
          <w:sz w:val="28"/>
          <w:szCs w:val="28"/>
        </w:rPr>
        <w:t>Закона Республики Дагестан</w:t>
      </w:r>
      <w:r w:rsidR="006936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4B1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7B4141" w:rsidRPr="003325DC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D69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B4141">
        <w:rPr>
          <w:rFonts w:ascii="Times New Roman" w:eastAsia="Times New Roman" w:hAnsi="Times New Roman" w:cs="Times New Roman"/>
          <w:bCs/>
          <w:sz w:val="28"/>
          <w:szCs w:val="28"/>
        </w:rPr>
        <w:t>29 декабря 2025 г</w:t>
      </w:r>
      <w:r w:rsidR="0032089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B4141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115</w:t>
      </w:r>
      <w:r w:rsidR="00CD18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B4141" w:rsidRPr="003325DC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6C4359" w:rsidRPr="006C4359">
        <w:rPr>
          <w:rFonts w:ascii="Times New Roman" w:eastAsia="Calibri" w:hAnsi="Times New Roman" w:cs="Times New Roman"/>
          <w:sz w:val="28"/>
          <w:szCs w:val="28"/>
        </w:rPr>
        <w:t>О</w:t>
      </w:r>
      <w:r w:rsidR="001D6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359" w:rsidRPr="006C4359">
        <w:rPr>
          <w:rFonts w:ascii="Times New Roman" w:eastAsia="Calibri" w:hAnsi="Times New Roman" w:cs="Times New Roman"/>
          <w:sz w:val="28"/>
          <w:szCs w:val="28"/>
        </w:rPr>
        <w:t>внесении изменений в Стратегию социально-экономического развития Республики Дагестан на период до 2030 года</w:t>
      </w:r>
      <w:r w:rsidR="00320893">
        <w:rPr>
          <w:rFonts w:ascii="Times New Roman" w:eastAsia="Calibri" w:hAnsi="Times New Roman" w:cs="Times New Roman"/>
          <w:sz w:val="28"/>
          <w:szCs w:val="28"/>
        </w:rPr>
        <w:t>, утвержденную Законом Республики Дагестан от 12 октября 2022 г</w:t>
      </w:r>
      <w:r w:rsidR="00A3491B">
        <w:rPr>
          <w:rFonts w:ascii="Times New Roman" w:eastAsia="Calibri" w:hAnsi="Times New Roman" w:cs="Times New Roman"/>
          <w:sz w:val="28"/>
          <w:szCs w:val="28"/>
        </w:rPr>
        <w:t>.</w:t>
      </w:r>
      <w:r w:rsidR="00320893">
        <w:rPr>
          <w:rFonts w:ascii="Times New Roman" w:eastAsia="Calibri" w:hAnsi="Times New Roman" w:cs="Times New Roman"/>
          <w:sz w:val="28"/>
          <w:szCs w:val="28"/>
        </w:rPr>
        <w:t xml:space="preserve"> № 70».</w:t>
      </w:r>
    </w:p>
    <w:p w14:paraId="17D45D78" w14:textId="62972A36" w:rsidR="003E4696" w:rsidRPr="003325DC" w:rsidRDefault="003E4696" w:rsidP="00381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DC">
        <w:rPr>
          <w:rFonts w:ascii="Times New Roman" w:hAnsi="Times New Roman" w:cs="Times New Roman"/>
          <w:sz w:val="28"/>
          <w:szCs w:val="28"/>
        </w:rPr>
        <w:t xml:space="preserve">Главной целью </w:t>
      </w:r>
      <w:r w:rsidR="007947E6" w:rsidRPr="003325DC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Республики Дагестан на период до 2030 года</w:t>
      </w:r>
      <w:r w:rsidR="0091346A" w:rsidRPr="003325DC">
        <w:rPr>
          <w:rFonts w:ascii="Times New Roman" w:hAnsi="Times New Roman" w:cs="Times New Roman"/>
          <w:sz w:val="28"/>
          <w:szCs w:val="28"/>
        </w:rPr>
        <w:t xml:space="preserve"> (далее – Стратегия - 2030) </w:t>
      </w:r>
      <w:r w:rsidRPr="003325DC">
        <w:rPr>
          <w:rFonts w:ascii="Times New Roman" w:hAnsi="Times New Roman" w:cs="Times New Roman"/>
          <w:sz w:val="28"/>
          <w:szCs w:val="28"/>
        </w:rPr>
        <w:t>является обеспечение стабильного повышения качества и продолжительности жизни людей, а также роста численности населения Республики Дагестан на основе опережающего развития экономики, эффективного использования человеческого, природно-ресурсного, производственного и социально-культурного потенциала.</w:t>
      </w:r>
    </w:p>
    <w:p w14:paraId="0C7F973A" w14:textId="31B89C66" w:rsidR="00B3414F" w:rsidRDefault="00BD48B0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DC">
        <w:rPr>
          <w:rFonts w:ascii="Times New Roman" w:hAnsi="Times New Roman" w:cs="Times New Roman"/>
          <w:sz w:val="28"/>
          <w:szCs w:val="28"/>
        </w:rPr>
        <w:t xml:space="preserve">В </w:t>
      </w:r>
      <w:r w:rsidR="00D874FF">
        <w:rPr>
          <w:rFonts w:ascii="Times New Roman" w:hAnsi="Times New Roman" w:cs="Times New Roman"/>
          <w:sz w:val="28"/>
          <w:szCs w:val="28"/>
        </w:rPr>
        <w:t>проект</w:t>
      </w:r>
      <w:r w:rsidR="00122B7E">
        <w:rPr>
          <w:rFonts w:ascii="Times New Roman" w:hAnsi="Times New Roman" w:cs="Times New Roman"/>
          <w:sz w:val="28"/>
          <w:szCs w:val="28"/>
        </w:rPr>
        <w:t>е</w:t>
      </w:r>
      <w:r w:rsidR="00D874FF">
        <w:rPr>
          <w:rFonts w:ascii="Times New Roman" w:hAnsi="Times New Roman" w:cs="Times New Roman"/>
          <w:sz w:val="28"/>
          <w:szCs w:val="28"/>
        </w:rPr>
        <w:t xml:space="preserve"> </w:t>
      </w:r>
      <w:r w:rsidR="00122B7E">
        <w:rPr>
          <w:rFonts w:ascii="Times New Roman" w:hAnsi="Times New Roman" w:cs="Times New Roman"/>
          <w:sz w:val="28"/>
          <w:szCs w:val="28"/>
        </w:rPr>
        <w:t>плана мероприятий по реализации</w:t>
      </w:r>
      <w:r w:rsidR="00D874FF">
        <w:rPr>
          <w:rFonts w:ascii="Times New Roman" w:hAnsi="Times New Roman" w:cs="Times New Roman"/>
          <w:sz w:val="28"/>
          <w:szCs w:val="28"/>
        </w:rPr>
        <w:t xml:space="preserve"> </w:t>
      </w:r>
      <w:r w:rsidR="00A3491B" w:rsidRPr="00A3491B">
        <w:rPr>
          <w:rFonts w:ascii="Times New Roman" w:hAnsi="Times New Roman" w:cs="Times New Roman"/>
          <w:sz w:val="28"/>
          <w:szCs w:val="28"/>
        </w:rPr>
        <w:t xml:space="preserve">Стратегии – 2030 </w:t>
      </w:r>
      <w:r w:rsidRPr="003325DC">
        <w:rPr>
          <w:rFonts w:ascii="Times New Roman" w:hAnsi="Times New Roman" w:cs="Times New Roman"/>
          <w:sz w:val="28"/>
          <w:szCs w:val="28"/>
        </w:rPr>
        <w:t>выделены</w:t>
      </w:r>
      <w:r w:rsidR="00122B7E">
        <w:rPr>
          <w:rFonts w:ascii="Times New Roman" w:hAnsi="Times New Roman" w:cs="Times New Roman"/>
          <w:sz w:val="28"/>
          <w:szCs w:val="28"/>
        </w:rPr>
        <w:t xml:space="preserve"> </w:t>
      </w:r>
      <w:r w:rsidR="00232EDA">
        <w:rPr>
          <w:rFonts w:ascii="Times New Roman" w:hAnsi="Times New Roman" w:cs="Times New Roman"/>
          <w:sz w:val="28"/>
          <w:szCs w:val="28"/>
        </w:rPr>
        <w:br/>
      </w:r>
      <w:r w:rsidRPr="003325DC">
        <w:rPr>
          <w:rFonts w:ascii="Times New Roman" w:hAnsi="Times New Roman" w:cs="Times New Roman"/>
          <w:sz w:val="28"/>
          <w:szCs w:val="28"/>
        </w:rPr>
        <w:t>5 основных направлений</w:t>
      </w:r>
      <w:r w:rsidR="00860744">
        <w:rPr>
          <w:rFonts w:ascii="Times New Roman" w:hAnsi="Times New Roman" w:cs="Times New Roman"/>
          <w:sz w:val="28"/>
          <w:szCs w:val="28"/>
        </w:rPr>
        <w:t xml:space="preserve">: </w:t>
      </w:r>
      <w:r w:rsidRPr="003325DC">
        <w:rPr>
          <w:rFonts w:ascii="Times New Roman" w:hAnsi="Times New Roman" w:cs="Times New Roman"/>
          <w:sz w:val="28"/>
          <w:szCs w:val="28"/>
        </w:rPr>
        <w:t>водоснабжение, водоотведение, энергетическая инфраструктура, транспортная инфраструктура, экология</w:t>
      </w:r>
      <w:r w:rsidR="00122B7E">
        <w:rPr>
          <w:rFonts w:ascii="Times New Roman" w:hAnsi="Times New Roman" w:cs="Times New Roman"/>
          <w:sz w:val="28"/>
          <w:szCs w:val="28"/>
        </w:rPr>
        <w:t xml:space="preserve">, </w:t>
      </w:r>
      <w:r w:rsidR="000546F1" w:rsidRPr="003325D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8C6511" w:rsidRPr="003325DC">
        <w:rPr>
          <w:rFonts w:ascii="Times New Roman" w:hAnsi="Times New Roman" w:cs="Times New Roman"/>
          <w:sz w:val="28"/>
          <w:szCs w:val="28"/>
        </w:rPr>
        <w:t>направлен</w:t>
      </w:r>
      <w:r w:rsidR="000546F1" w:rsidRPr="003325DC">
        <w:rPr>
          <w:rFonts w:ascii="Times New Roman" w:hAnsi="Times New Roman" w:cs="Times New Roman"/>
          <w:sz w:val="28"/>
          <w:szCs w:val="28"/>
        </w:rPr>
        <w:t>ы</w:t>
      </w:r>
      <w:r w:rsidR="00232EDA">
        <w:rPr>
          <w:rFonts w:ascii="Times New Roman" w:hAnsi="Times New Roman" w:cs="Times New Roman"/>
          <w:sz w:val="28"/>
          <w:szCs w:val="28"/>
        </w:rPr>
        <w:t xml:space="preserve"> </w:t>
      </w:r>
      <w:r w:rsidR="00232EDA">
        <w:rPr>
          <w:rFonts w:ascii="Times New Roman" w:hAnsi="Times New Roman" w:cs="Times New Roman"/>
          <w:sz w:val="28"/>
          <w:szCs w:val="28"/>
        </w:rPr>
        <w:br/>
        <w:t>н</w:t>
      </w:r>
      <w:r w:rsidR="008C6511" w:rsidRPr="003325DC">
        <w:rPr>
          <w:rFonts w:ascii="Times New Roman" w:hAnsi="Times New Roman" w:cs="Times New Roman"/>
          <w:sz w:val="28"/>
          <w:szCs w:val="28"/>
        </w:rPr>
        <w:t>а снятие</w:t>
      </w:r>
      <w:r w:rsidR="000546F1" w:rsidRPr="003325DC">
        <w:rPr>
          <w:rFonts w:ascii="Times New Roman" w:hAnsi="Times New Roman" w:cs="Times New Roman"/>
          <w:sz w:val="28"/>
          <w:szCs w:val="28"/>
        </w:rPr>
        <w:t xml:space="preserve"> существующих </w:t>
      </w:r>
      <w:r w:rsidR="008C6511" w:rsidRPr="003325DC">
        <w:rPr>
          <w:rFonts w:ascii="Times New Roman" w:hAnsi="Times New Roman" w:cs="Times New Roman"/>
          <w:sz w:val="28"/>
          <w:szCs w:val="28"/>
        </w:rPr>
        <w:t xml:space="preserve">инфраструктурных ограничений. </w:t>
      </w:r>
    </w:p>
    <w:p w14:paraId="7FCAF06F" w14:textId="18182C8D" w:rsidR="008C6511" w:rsidRPr="003325DC" w:rsidRDefault="00B3414F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122B7E">
        <w:rPr>
          <w:rFonts w:ascii="Times New Roman" w:hAnsi="Times New Roman" w:cs="Times New Roman"/>
          <w:sz w:val="28"/>
          <w:szCs w:val="28"/>
        </w:rPr>
        <w:t>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 продолжится реализация проекта по </w:t>
      </w:r>
      <w:r w:rsidRPr="00B3414F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414F">
        <w:rPr>
          <w:rFonts w:ascii="Times New Roman" w:hAnsi="Times New Roman" w:cs="Times New Roman"/>
          <w:sz w:val="28"/>
          <w:szCs w:val="28"/>
        </w:rPr>
        <w:t xml:space="preserve"> магистрального водовода «Чиркей – Махачкала - Каспийск»</w:t>
      </w:r>
      <w:r w:rsidR="00787792">
        <w:rPr>
          <w:rFonts w:ascii="Times New Roman" w:hAnsi="Times New Roman" w:cs="Times New Roman"/>
          <w:sz w:val="28"/>
          <w:szCs w:val="28"/>
        </w:rPr>
        <w:t>.</w:t>
      </w:r>
      <w:r w:rsidR="00321133">
        <w:rPr>
          <w:rFonts w:ascii="Times New Roman" w:hAnsi="Times New Roman" w:cs="Times New Roman"/>
          <w:sz w:val="28"/>
          <w:szCs w:val="28"/>
        </w:rPr>
        <w:t xml:space="preserve"> Завершен</w:t>
      </w:r>
      <w:r w:rsidR="00320893">
        <w:rPr>
          <w:rFonts w:ascii="Times New Roman" w:hAnsi="Times New Roman" w:cs="Times New Roman"/>
          <w:sz w:val="28"/>
          <w:szCs w:val="28"/>
        </w:rPr>
        <w:t>о</w:t>
      </w:r>
      <w:r w:rsidR="00321133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320893">
        <w:rPr>
          <w:rFonts w:ascii="Times New Roman" w:hAnsi="Times New Roman" w:cs="Times New Roman"/>
          <w:sz w:val="28"/>
          <w:szCs w:val="28"/>
        </w:rPr>
        <w:t>о</w:t>
      </w:r>
      <w:r w:rsidR="00321133">
        <w:rPr>
          <w:rFonts w:ascii="Times New Roman" w:hAnsi="Times New Roman" w:cs="Times New Roman"/>
          <w:sz w:val="28"/>
          <w:szCs w:val="28"/>
        </w:rPr>
        <w:t xml:space="preserve"> </w:t>
      </w:r>
      <w:r w:rsidR="007D0E6F">
        <w:rPr>
          <w:rFonts w:ascii="Times New Roman" w:hAnsi="Times New Roman" w:cs="Times New Roman"/>
          <w:sz w:val="28"/>
          <w:szCs w:val="28"/>
        </w:rPr>
        <w:t>следующих объекто</w:t>
      </w:r>
      <w:r w:rsidR="00B324EB" w:rsidRPr="00B324EB">
        <w:rPr>
          <w:rFonts w:ascii="Times New Roman" w:hAnsi="Times New Roman" w:cs="Times New Roman"/>
          <w:sz w:val="28"/>
          <w:szCs w:val="28"/>
        </w:rPr>
        <w:t>в</w:t>
      </w:r>
      <w:r w:rsidR="007D0E6F">
        <w:rPr>
          <w:rFonts w:ascii="Times New Roman" w:hAnsi="Times New Roman" w:cs="Times New Roman"/>
          <w:sz w:val="28"/>
          <w:szCs w:val="28"/>
        </w:rPr>
        <w:t>: «Строительство в</w:t>
      </w:r>
      <w:r w:rsidR="00B324EB" w:rsidRPr="00B324EB">
        <w:rPr>
          <w:rFonts w:ascii="Times New Roman" w:hAnsi="Times New Roman" w:cs="Times New Roman"/>
          <w:sz w:val="28"/>
          <w:szCs w:val="28"/>
        </w:rPr>
        <w:t>одовод</w:t>
      </w:r>
      <w:r w:rsidR="007D0E6F">
        <w:rPr>
          <w:rFonts w:ascii="Times New Roman" w:hAnsi="Times New Roman" w:cs="Times New Roman"/>
          <w:sz w:val="28"/>
          <w:szCs w:val="28"/>
        </w:rPr>
        <w:t>а из реки Акташ</w:t>
      </w:r>
      <w:r w:rsidR="00B324EB" w:rsidRPr="00B324EB">
        <w:rPr>
          <w:rFonts w:ascii="Times New Roman" w:hAnsi="Times New Roman" w:cs="Times New Roman"/>
          <w:sz w:val="28"/>
          <w:szCs w:val="28"/>
        </w:rPr>
        <w:t xml:space="preserve"> </w:t>
      </w:r>
      <w:r w:rsidR="0078779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324EB" w:rsidRPr="00B324EB">
        <w:rPr>
          <w:rFonts w:ascii="Times New Roman" w:hAnsi="Times New Roman" w:cs="Times New Roman"/>
          <w:sz w:val="28"/>
          <w:szCs w:val="28"/>
        </w:rPr>
        <w:t xml:space="preserve">в местности </w:t>
      </w:r>
      <w:proofErr w:type="spellStart"/>
      <w:r w:rsidR="00B324EB" w:rsidRPr="00B324EB">
        <w:rPr>
          <w:rFonts w:ascii="Times New Roman" w:hAnsi="Times New Roman" w:cs="Times New Roman"/>
          <w:sz w:val="28"/>
          <w:szCs w:val="28"/>
        </w:rPr>
        <w:t>Ишхойлам</w:t>
      </w:r>
      <w:proofErr w:type="spellEnd"/>
      <w:r w:rsidR="007D0E6F">
        <w:rPr>
          <w:rFonts w:ascii="Times New Roman" w:hAnsi="Times New Roman" w:cs="Times New Roman"/>
          <w:sz w:val="28"/>
          <w:szCs w:val="28"/>
        </w:rPr>
        <w:t>»</w:t>
      </w:r>
      <w:r w:rsidR="00B324EB" w:rsidRPr="00B324EB">
        <w:rPr>
          <w:rFonts w:ascii="Times New Roman" w:hAnsi="Times New Roman" w:cs="Times New Roman"/>
          <w:sz w:val="28"/>
          <w:szCs w:val="28"/>
        </w:rPr>
        <w:t xml:space="preserve">, </w:t>
      </w:r>
      <w:r w:rsidR="007D0E6F">
        <w:rPr>
          <w:rFonts w:ascii="Times New Roman" w:hAnsi="Times New Roman" w:cs="Times New Roman"/>
          <w:sz w:val="28"/>
          <w:szCs w:val="28"/>
        </w:rPr>
        <w:t xml:space="preserve">«Водоснабжение </w:t>
      </w:r>
      <w:r w:rsidR="00B324EB" w:rsidRPr="00B324EB">
        <w:rPr>
          <w:rFonts w:ascii="Times New Roman" w:hAnsi="Times New Roman" w:cs="Times New Roman"/>
          <w:sz w:val="28"/>
          <w:szCs w:val="28"/>
        </w:rPr>
        <w:t>с. Аксай Хасавюртовского района</w:t>
      </w:r>
      <w:r w:rsidR="007D0E6F">
        <w:rPr>
          <w:rFonts w:ascii="Times New Roman" w:hAnsi="Times New Roman" w:cs="Times New Roman"/>
          <w:sz w:val="28"/>
          <w:szCs w:val="28"/>
        </w:rPr>
        <w:t>»</w:t>
      </w:r>
      <w:r w:rsidR="00B324EB" w:rsidRPr="00B324EB">
        <w:rPr>
          <w:rFonts w:ascii="Times New Roman" w:hAnsi="Times New Roman" w:cs="Times New Roman"/>
          <w:sz w:val="28"/>
          <w:szCs w:val="28"/>
        </w:rPr>
        <w:t xml:space="preserve">, </w:t>
      </w:r>
      <w:r w:rsidR="007D0E6F">
        <w:rPr>
          <w:rFonts w:ascii="Times New Roman" w:hAnsi="Times New Roman" w:cs="Times New Roman"/>
          <w:sz w:val="28"/>
          <w:szCs w:val="28"/>
        </w:rPr>
        <w:t xml:space="preserve">«Строительство сетей водоснабжения </w:t>
      </w:r>
      <w:r w:rsidR="00B324EB" w:rsidRPr="00B324EB">
        <w:rPr>
          <w:rFonts w:ascii="Times New Roman" w:hAnsi="Times New Roman" w:cs="Times New Roman"/>
          <w:sz w:val="28"/>
          <w:szCs w:val="28"/>
        </w:rPr>
        <w:t>с. Дылым Казбековского района</w:t>
      </w:r>
      <w:r w:rsidR="007D0E6F">
        <w:rPr>
          <w:rFonts w:ascii="Times New Roman" w:hAnsi="Times New Roman" w:cs="Times New Roman"/>
          <w:sz w:val="28"/>
          <w:szCs w:val="28"/>
        </w:rPr>
        <w:t>»</w:t>
      </w:r>
      <w:r w:rsidR="00B324EB">
        <w:rPr>
          <w:rFonts w:ascii="Times New Roman" w:hAnsi="Times New Roman" w:cs="Times New Roman"/>
          <w:sz w:val="28"/>
          <w:szCs w:val="28"/>
        </w:rPr>
        <w:t xml:space="preserve">, </w:t>
      </w:r>
      <w:r w:rsidR="007D0E6F">
        <w:rPr>
          <w:rFonts w:ascii="Times New Roman" w:hAnsi="Times New Roman" w:cs="Times New Roman"/>
          <w:sz w:val="28"/>
          <w:szCs w:val="28"/>
        </w:rPr>
        <w:t xml:space="preserve">«Строительство </w:t>
      </w:r>
      <w:r w:rsidR="00321133" w:rsidRPr="00321133">
        <w:rPr>
          <w:rFonts w:ascii="Times New Roman" w:hAnsi="Times New Roman" w:cs="Times New Roman"/>
          <w:sz w:val="28"/>
          <w:szCs w:val="28"/>
        </w:rPr>
        <w:t xml:space="preserve">водовода </w:t>
      </w:r>
      <w:r w:rsidR="007D0E6F">
        <w:rPr>
          <w:rFonts w:ascii="Times New Roman" w:hAnsi="Times New Roman" w:cs="Times New Roman"/>
          <w:sz w:val="28"/>
          <w:szCs w:val="28"/>
        </w:rPr>
        <w:t>«</w:t>
      </w:r>
      <w:r w:rsidR="00321133" w:rsidRPr="00321133">
        <w:rPr>
          <w:rFonts w:ascii="Times New Roman" w:hAnsi="Times New Roman" w:cs="Times New Roman"/>
          <w:sz w:val="28"/>
          <w:szCs w:val="28"/>
        </w:rPr>
        <w:t xml:space="preserve">Чиркей </w:t>
      </w:r>
      <w:r w:rsidR="007D0E6F">
        <w:rPr>
          <w:rFonts w:ascii="Times New Roman" w:hAnsi="Times New Roman" w:cs="Times New Roman"/>
          <w:sz w:val="28"/>
          <w:szCs w:val="28"/>
        </w:rPr>
        <w:t>–</w:t>
      </w:r>
      <w:r w:rsidR="00321133" w:rsidRPr="00321133">
        <w:rPr>
          <w:rFonts w:ascii="Times New Roman" w:hAnsi="Times New Roman" w:cs="Times New Roman"/>
          <w:sz w:val="28"/>
          <w:szCs w:val="28"/>
        </w:rPr>
        <w:t xml:space="preserve"> Буйнакск</w:t>
      </w:r>
      <w:r w:rsidR="007D0E6F"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,</w:t>
      </w:r>
      <w:r w:rsidR="003211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7079623"/>
      <w:r w:rsidR="007D0E6F">
        <w:rPr>
          <w:rFonts w:ascii="Times New Roman" w:hAnsi="Times New Roman" w:cs="Times New Roman"/>
          <w:sz w:val="28"/>
          <w:szCs w:val="28"/>
        </w:rPr>
        <w:t>«В</w:t>
      </w:r>
      <w:r w:rsidR="00321133">
        <w:rPr>
          <w:rFonts w:ascii="Times New Roman" w:hAnsi="Times New Roman" w:cs="Times New Roman"/>
          <w:sz w:val="28"/>
          <w:szCs w:val="28"/>
        </w:rPr>
        <w:t>одоснабжени</w:t>
      </w:r>
      <w:r w:rsidR="007D0E6F">
        <w:rPr>
          <w:rFonts w:ascii="Times New Roman" w:hAnsi="Times New Roman" w:cs="Times New Roman"/>
          <w:sz w:val="28"/>
          <w:szCs w:val="28"/>
        </w:rPr>
        <w:t>е</w:t>
      </w:r>
      <w:bookmarkEnd w:id="0"/>
      <w:r w:rsidR="008A2867">
        <w:rPr>
          <w:rFonts w:ascii="Times New Roman" w:hAnsi="Times New Roman" w:cs="Times New Roman"/>
          <w:sz w:val="28"/>
          <w:szCs w:val="28"/>
        </w:rPr>
        <w:t xml:space="preserve"> </w:t>
      </w:r>
      <w:r w:rsidR="00321133" w:rsidRPr="00321133">
        <w:rPr>
          <w:rFonts w:ascii="Times New Roman" w:hAnsi="Times New Roman" w:cs="Times New Roman"/>
          <w:sz w:val="28"/>
          <w:szCs w:val="28"/>
        </w:rPr>
        <w:t>г</w:t>
      </w:r>
      <w:r w:rsidR="00321133">
        <w:rPr>
          <w:rFonts w:ascii="Times New Roman" w:hAnsi="Times New Roman" w:cs="Times New Roman"/>
          <w:sz w:val="28"/>
          <w:szCs w:val="28"/>
        </w:rPr>
        <w:t>.</w:t>
      </w:r>
      <w:r w:rsidR="00321133" w:rsidRPr="00321133">
        <w:rPr>
          <w:rFonts w:ascii="Times New Roman" w:hAnsi="Times New Roman" w:cs="Times New Roman"/>
          <w:sz w:val="28"/>
          <w:szCs w:val="28"/>
        </w:rPr>
        <w:t xml:space="preserve"> Южно-Сухокумск</w:t>
      </w:r>
      <w:r w:rsidR="00A3491B">
        <w:rPr>
          <w:rFonts w:ascii="Times New Roman" w:hAnsi="Times New Roman" w:cs="Times New Roman"/>
          <w:sz w:val="28"/>
          <w:szCs w:val="28"/>
        </w:rPr>
        <w:t>а</w:t>
      </w:r>
      <w:r w:rsidR="007D0E6F"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,</w:t>
      </w:r>
      <w:r w:rsidR="00321133">
        <w:rPr>
          <w:rFonts w:ascii="Times New Roman" w:hAnsi="Times New Roman" w:cs="Times New Roman"/>
          <w:sz w:val="28"/>
          <w:szCs w:val="28"/>
        </w:rPr>
        <w:t xml:space="preserve"> </w:t>
      </w:r>
      <w:r w:rsidR="007D0E6F" w:rsidRPr="007D0E6F">
        <w:rPr>
          <w:rFonts w:ascii="Times New Roman" w:hAnsi="Times New Roman" w:cs="Times New Roman"/>
          <w:sz w:val="28"/>
          <w:szCs w:val="28"/>
        </w:rPr>
        <w:t xml:space="preserve">«Водоснабжение </w:t>
      </w:r>
      <w:r w:rsidR="00321133" w:rsidRPr="00321133">
        <w:rPr>
          <w:rFonts w:ascii="Times New Roman" w:hAnsi="Times New Roman" w:cs="Times New Roman"/>
          <w:sz w:val="28"/>
          <w:szCs w:val="28"/>
        </w:rPr>
        <w:t>с. Карата Ахвахского района</w:t>
      </w:r>
      <w:r w:rsidR="00232EDA">
        <w:rPr>
          <w:rFonts w:ascii="Times New Roman" w:hAnsi="Times New Roman" w:cs="Times New Roman"/>
          <w:sz w:val="28"/>
          <w:szCs w:val="28"/>
        </w:rPr>
        <w:t>»</w:t>
      </w:r>
      <w:r w:rsidR="00787792">
        <w:rPr>
          <w:rFonts w:ascii="Times New Roman" w:hAnsi="Times New Roman" w:cs="Times New Roman"/>
          <w:sz w:val="28"/>
          <w:szCs w:val="28"/>
        </w:rPr>
        <w:t xml:space="preserve">, </w:t>
      </w:r>
      <w:r w:rsidR="00787792" w:rsidRPr="00B3414F">
        <w:rPr>
          <w:rFonts w:ascii="Times New Roman" w:hAnsi="Times New Roman" w:cs="Times New Roman"/>
          <w:sz w:val="28"/>
          <w:szCs w:val="28"/>
        </w:rPr>
        <w:t>водовод</w:t>
      </w:r>
      <w:r w:rsidR="00787792">
        <w:rPr>
          <w:rFonts w:ascii="Times New Roman" w:hAnsi="Times New Roman" w:cs="Times New Roman"/>
          <w:sz w:val="28"/>
          <w:szCs w:val="28"/>
        </w:rPr>
        <w:t>а</w:t>
      </w:r>
      <w:r w:rsidR="00787792" w:rsidRPr="00B3414F">
        <w:rPr>
          <w:rFonts w:ascii="Times New Roman" w:hAnsi="Times New Roman" w:cs="Times New Roman"/>
          <w:sz w:val="28"/>
          <w:szCs w:val="28"/>
        </w:rPr>
        <w:t xml:space="preserve"> </w:t>
      </w:r>
      <w:r w:rsidR="00787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87792" w:rsidRPr="00B3414F">
        <w:rPr>
          <w:rFonts w:ascii="Times New Roman" w:hAnsi="Times New Roman" w:cs="Times New Roman"/>
          <w:sz w:val="28"/>
          <w:szCs w:val="28"/>
        </w:rPr>
        <w:t>Кайтаг</w:t>
      </w:r>
      <w:proofErr w:type="spellEnd"/>
      <w:r w:rsidR="00787792" w:rsidRPr="00B3414F">
        <w:rPr>
          <w:rFonts w:ascii="Times New Roman" w:hAnsi="Times New Roman" w:cs="Times New Roman"/>
          <w:sz w:val="28"/>
          <w:szCs w:val="28"/>
        </w:rPr>
        <w:t xml:space="preserve"> – Дербент</w:t>
      </w:r>
      <w:r w:rsidR="00787792">
        <w:rPr>
          <w:rFonts w:ascii="Times New Roman" w:hAnsi="Times New Roman" w:cs="Times New Roman"/>
          <w:sz w:val="28"/>
          <w:szCs w:val="28"/>
        </w:rPr>
        <w:t>»</w:t>
      </w:r>
      <w:r w:rsidR="00787792" w:rsidRPr="00B3414F">
        <w:rPr>
          <w:rFonts w:ascii="Times New Roman" w:hAnsi="Times New Roman" w:cs="Times New Roman"/>
          <w:sz w:val="28"/>
          <w:szCs w:val="28"/>
        </w:rPr>
        <w:t xml:space="preserve"> </w:t>
      </w:r>
      <w:r w:rsidR="00A3491B">
        <w:rPr>
          <w:rFonts w:ascii="Times New Roman" w:hAnsi="Times New Roman" w:cs="Times New Roman"/>
          <w:sz w:val="28"/>
          <w:szCs w:val="28"/>
        </w:rPr>
        <w:t>и др</w:t>
      </w:r>
      <w:r w:rsidR="00321133">
        <w:rPr>
          <w:rFonts w:ascii="Times New Roman" w:hAnsi="Times New Roman" w:cs="Times New Roman"/>
          <w:sz w:val="28"/>
          <w:szCs w:val="28"/>
        </w:rPr>
        <w:t>.</w:t>
      </w:r>
    </w:p>
    <w:p w14:paraId="5CE866D5" w14:textId="3D169AB8" w:rsidR="00122B7E" w:rsidRDefault="00AA3A83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B7E">
        <w:rPr>
          <w:rFonts w:ascii="Times New Roman" w:hAnsi="Times New Roman" w:cs="Times New Roman"/>
          <w:sz w:val="28"/>
          <w:szCs w:val="28"/>
        </w:rPr>
        <w:t xml:space="preserve">В </w:t>
      </w:r>
      <w:r w:rsidR="00A3491B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B3414F">
        <w:rPr>
          <w:rFonts w:ascii="Times New Roman" w:hAnsi="Times New Roman" w:cs="Times New Roman"/>
          <w:sz w:val="28"/>
          <w:szCs w:val="28"/>
        </w:rPr>
        <w:t>р</w:t>
      </w:r>
      <w:r w:rsidR="00B3414F" w:rsidRPr="00B3414F">
        <w:rPr>
          <w:rFonts w:ascii="Times New Roman" w:hAnsi="Times New Roman" w:cs="Times New Roman"/>
          <w:sz w:val="28"/>
          <w:szCs w:val="28"/>
        </w:rPr>
        <w:t>ешени</w:t>
      </w:r>
      <w:r w:rsidR="00B3414F">
        <w:rPr>
          <w:rFonts w:ascii="Times New Roman" w:hAnsi="Times New Roman" w:cs="Times New Roman"/>
          <w:sz w:val="28"/>
          <w:szCs w:val="28"/>
        </w:rPr>
        <w:t>я</w:t>
      </w:r>
      <w:r w:rsidR="00B3414F" w:rsidRPr="00B3414F">
        <w:rPr>
          <w:rFonts w:ascii="Times New Roman" w:hAnsi="Times New Roman" w:cs="Times New Roman"/>
          <w:sz w:val="28"/>
          <w:szCs w:val="28"/>
        </w:rPr>
        <w:t xml:space="preserve"> проблем в системе водоотведения и отвода ливневых сточных вод</w:t>
      </w:r>
      <w:r w:rsidR="00B3414F">
        <w:rPr>
          <w:rFonts w:ascii="Times New Roman" w:hAnsi="Times New Roman" w:cs="Times New Roman"/>
          <w:sz w:val="28"/>
          <w:szCs w:val="28"/>
        </w:rPr>
        <w:t xml:space="preserve"> продолжится </w:t>
      </w:r>
      <w:r w:rsidR="00316952" w:rsidRPr="003325DC">
        <w:rPr>
          <w:rFonts w:ascii="Times New Roman" w:hAnsi="Times New Roman" w:cs="Times New Roman"/>
          <w:sz w:val="28"/>
          <w:szCs w:val="28"/>
        </w:rPr>
        <w:t>реконструкци</w:t>
      </w:r>
      <w:r w:rsidR="007D0E6F">
        <w:rPr>
          <w:rFonts w:ascii="Times New Roman" w:hAnsi="Times New Roman" w:cs="Times New Roman"/>
          <w:sz w:val="28"/>
          <w:szCs w:val="28"/>
        </w:rPr>
        <w:t>я</w:t>
      </w:r>
      <w:r w:rsidR="00316952" w:rsidRPr="003325DC">
        <w:rPr>
          <w:rFonts w:ascii="Times New Roman" w:hAnsi="Times New Roman" w:cs="Times New Roman"/>
          <w:sz w:val="28"/>
          <w:szCs w:val="28"/>
        </w:rPr>
        <w:t xml:space="preserve"> канализационных очистных сооружений Махачкалинской агломерации</w:t>
      </w:r>
      <w:r w:rsidR="00B3414F">
        <w:rPr>
          <w:rFonts w:ascii="Times New Roman" w:hAnsi="Times New Roman" w:cs="Times New Roman"/>
          <w:sz w:val="28"/>
          <w:szCs w:val="28"/>
        </w:rPr>
        <w:t>, с</w:t>
      </w:r>
      <w:r w:rsidR="00B3414F" w:rsidRPr="00B3414F">
        <w:rPr>
          <w:rFonts w:ascii="Times New Roman" w:hAnsi="Times New Roman" w:cs="Times New Roman"/>
          <w:sz w:val="28"/>
          <w:szCs w:val="28"/>
        </w:rPr>
        <w:t>троительство южных канализационных очистных сооружений</w:t>
      </w:r>
      <w:r w:rsidR="00B3414F">
        <w:rPr>
          <w:rFonts w:ascii="Times New Roman" w:hAnsi="Times New Roman" w:cs="Times New Roman"/>
          <w:sz w:val="28"/>
          <w:szCs w:val="28"/>
        </w:rPr>
        <w:t xml:space="preserve"> </w:t>
      </w:r>
      <w:r w:rsidR="00B3414F" w:rsidRPr="00B3414F">
        <w:rPr>
          <w:rFonts w:ascii="Times New Roman" w:hAnsi="Times New Roman" w:cs="Times New Roman"/>
          <w:sz w:val="28"/>
          <w:szCs w:val="28"/>
        </w:rPr>
        <w:t>г. Дербента</w:t>
      </w:r>
      <w:r w:rsidR="00B3414F">
        <w:rPr>
          <w:rFonts w:ascii="Times New Roman" w:hAnsi="Times New Roman" w:cs="Times New Roman"/>
          <w:sz w:val="28"/>
          <w:szCs w:val="28"/>
        </w:rPr>
        <w:t>, с</w:t>
      </w:r>
      <w:r w:rsidR="00B3414F" w:rsidRPr="00B3414F">
        <w:rPr>
          <w:rFonts w:ascii="Times New Roman" w:hAnsi="Times New Roman" w:cs="Times New Roman"/>
          <w:sz w:val="28"/>
          <w:szCs w:val="28"/>
        </w:rPr>
        <w:t xml:space="preserve">троительство очистных сооружений канализации </w:t>
      </w:r>
      <w:r w:rsidR="00381EB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3414F" w:rsidRPr="00B3414F">
        <w:rPr>
          <w:rFonts w:ascii="Times New Roman" w:hAnsi="Times New Roman" w:cs="Times New Roman"/>
          <w:sz w:val="28"/>
          <w:szCs w:val="28"/>
        </w:rPr>
        <w:t>в г. Дагестанские Огни</w:t>
      </w:r>
      <w:r w:rsidR="00833CC0">
        <w:rPr>
          <w:rFonts w:ascii="Times New Roman" w:hAnsi="Times New Roman" w:cs="Times New Roman"/>
          <w:sz w:val="28"/>
          <w:szCs w:val="28"/>
        </w:rPr>
        <w:t xml:space="preserve"> и р</w:t>
      </w:r>
      <w:r w:rsidR="00833CC0" w:rsidRPr="00833CC0">
        <w:rPr>
          <w:rFonts w:ascii="Times New Roman" w:hAnsi="Times New Roman" w:cs="Times New Roman"/>
          <w:sz w:val="28"/>
          <w:szCs w:val="28"/>
        </w:rPr>
        <w:t xml:space="preserve">еконструкция (модернизация) систем водоотведения </w:t>
      </w:r>
      <w:r w:rsidR="00381EB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E501A">
        <w:rPr>
          <w:rFonts w:ascii="Times New Roman" w:hAnsi="Times New Roman" w:cs="Times New Roman"/>
          <w:sz w:val="28"/>
          <w:szCs w:val="28"/>
        </w:rPr>
        <w:t xml:space="preserve"> </w:t>
      </w:r>
      <w:r w:rsidR="00833CC0" w:rsidRPr="00833CC0">
        <w:rPr>
          <w:rFonts w:ascii="Times New Roman" w:hAnsi="Times New Roman" w:cs="Times New Roman"/>
          <w:sz w:val="28"/>
          <w:szCs w:val="28"/>
        </w:rPr>
        <w:t>г. Дагестанские Огни</w:t>
      </w:r>
      <w:r w:rsidR="00833CC0">
        <w:rPr>
          <w:rFonts w:ascii="Times New Roman" w:hAnsi="Times New Roman" w:cs="Times New Roman"/>
          <w:sz w:val="28"/>
          <w:szCs w:val="28"/>
        </w:rPr>
        <w:t>.</w:t>
      </w:r>
    </w:p>
    <w:p w14:paraId="15B3B324" w14:textId="40E78F41" w:rsidR="006E606C" w:rsidRPr="003325DC" w:rsidRDefault="003E4696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B7E">
        <w:rPr>
          <w:rFonts w:ascii="Times New Roman" w:hAnsi="Times New Roman" w:cs="Times New Roman"/>
          <w:sz w:val="28"/>
          <w:szCs w:val="28"/>
        </w:rPr>
        <w:t xml:space="preserve">В </w:t>
      </w:r>
      <w:r w:rsidR="00A3491B">
        <w:rPr>
          <w:rFonts w:ascii="Times New Roman" w:hAnsi="Times New Roman" w:cs="Times New Roman"/>
          <w:sz w:val="28"/>
          <w:szCs w:val="28"/>
        </w:rPr>
        <w:t xml:space="preserve">сфере </w:t>
      </w:r>
      <w:r w:rsidRPr="00122B7E">
        <w:rPr>
          <w:rFonts w:ascii="Times New Roman" w:hAnsi="Times New Roman" w:cs="Times New Roman"/>
          <w:sz w:val="28"/>
          <w:szCs w:val="28"/>
        </w:rPr>
        <w:t xml:space="preserve">защиты экологии </w:t>
      </w:r>
      <w:r w:rsidR="00122B7E">
        <w:rPr>
          <w:rFonts w:ascii="Times New Roman" w:hAnsi="Times New Roman" w:cs="Times New Roman"/>
          <w:sz w:val="28"/>
          <w:szCs w:val="28"/>
        </w:rPr>
        <w:t>на территории</w:t>
      </w:r>
      <w:r w:rsidRPr="00122B7E">
        <w:rPr>
          <w:rFonts w:ascii="Times New Roman" w:hAnsi="Times New Roman" w:cs="Times New Roman"/>
          <w:sz w:val="28"/>
          <w:szCs w:val="28"/>
        </w:rPr>
        <w:t xml:space="preserve"> </w:t>
      </w:r>
      <w:r w:rsidR="00122B7E">
        <w:rPr>
          <w:rFonts w:ascii="Times New Roman" w:hAnsi="Times New Roman" w:cs="Times New Roman"/>
          <w:sz w:val="28"/>
          <w:szCs w:val="28"/>
        </w:rPr>
        <w:t>Р</w:t>
      </w:r>
      <w:r w:rsidRPr="00122B7E">
        <w:rPr>
          <w:rFonts w:ascii="Times New Roman" w:hAnsi="Times New Roman" w:cs="Times New Roman"/>
          <w:sz w:val="28"/>
          <w:szCs w:val="28"/>
        </w:rPr>
        <w:t>еспублик</w:t>
      </w:r>
      <w:r w:rsidR="00122B7E">
        <w:rPr>
          <w:rFonts w:ascii="Times New Roman" w:hAnsi="Times New Roman" w:cs="Times New Roman"/>
          <w:sz w:val="28"/>
          <w:szCs w:val="28"/>
        </w:rPr>
        <w:t>и</w:t>
      </w:r>
      <w:r w:rsidRPr="00122B7E">
        <w:rPr>
          <w:rFonts w:ascii="Times New Roman" w:hAnsi="Times New Roman" w:cs="Times New Roman"/>
          <w:sz w:val="28"/>
          <w:szCs w:val="28"/>
        </w:rPr>
        <w:t xml:space="preserve"> </w:t>
      </w:r>
      <w:r w:rsidR="00122B7E">
        <w:rPr>
          <w:rFonts w:ascii="Times New Roman" w:hAnsi="Times New Roman" w:cs="Times New Roman"/>
          <w:sz w:val="28"/>
          <w:szCs w:val="28"/>
        </w:rPr>
        <w:t>Дагестан про</w:t>
      </w:r>
      <w:r w:rsidR="00F05C6B">
        <w:rPr>
          <w:rFonts w:ascii="Times New Roman" w:hAnsi="Times New Roman" w:cs="Times New Roman"/>
          <w:sz w:val="28"/>
          <w:szCs w:val="28"/>
        </w:rPr>
        <w:t>водится</w:t>
      </w:r>
      <w:r w:rsidR="00122B7E">
        <w:rPr>
          <w:rFonts w:ascii="Times New Roman" w:hAnsi="Times New Roman" w:cs="Times New Roman"/>
          <w:sz w:val="28"/>
          <w:szCs w:val="28"/>
        </w:rPr>
        <w:t xml:space="preserve"> </w:t>
      </w:r>
      <w:r w:rsidRPr="00122B7E">
        <w:rPr>
          <w:rFonts w:ascii="Times New Roman" w:hAnsi="Times New Roman" w:cs="Times New Roman"/>
          <w:sz w:val="28"/>
          <w:szCs w:val="28"/>
        </w:rPr>
        <w:t>работа по ликвидации несанкционированных свалок</w:t>
      </w:r>
      <w:r w:rsidR="00122B7E">
        <w:rPr>
          <w:rFonts w:ascii="Times New Roman" w:hAnsi="Times New Roman" w:cs="Times New Roman"/>
          <w:sz w:val="28"/>
          <w:szCs w:val="28"/>
        </w:rPr>
        <w:t xml:space="preserve">. </w:t>
      </w:r>
      <w:r w:rsidR="00916061">
        <w:rPr>
          <w:rFonts w:ascii="Times New Roman" w:hAnsi="Times New Roman" w:cs="Times New Roman"/>
          <w:sz w:val="28"/>
          <w:szCs w:val="28"/>
        </w:rPr>
        <w:t xml:space="preserve">За период реализации </w:t>
      </w:r>
      <w:r w:rsidR="00A3491B" w:rsidRPr="00A3491B">
        <w:rPr>
          <w:rFonts w:ascii="Times New Roman" w:hAnsi="Times New Roman" w:cs="Times New Roman"/>
          <w:sz w:val="28"/>
          <w:szCs w:val="28"/>
        </w:rPr>
        <w:t>Стратегии – 2030</w:t>
      </w:r>
      <w:r w:rsidR="00A3491B">
        <w:rPr>
          <w:rFonts w:ascii="Times New Roman" w:hAnsi="Times New Roman" w:cs="Times New Roman"/>
          <w:sz w:val="28"/>
          <w:szCs w:val="28"/>
        </w:rPr>
        <w:t xml:space="preserve"> </w:t>
      </w:r>
      <w:r w:rsidR="00122B7E">
        <w:rPr>
          <w:rFonts w:ascii="Times New Roman" w:hAnsi="Times New Roman" w:cs="Times New Roman"/>
          <w:sz w:val="28"/>
          <w:szCs w:val="28"/>
        </w:rPr>
        <w:t>ликвид</w:t>
      </w:r>
      <w:r w:rsidR="00F05C6B">
        <w:rPr>
          <w:rFonts w:ascii="Times New Roman" w:hAnsi="Times New Roman" w:cs="Times New Roman"/>
          <w:sz w:val="28"/>
          <w:szCs w:val="28"/>
        </w:rPr>
        <w:t>ированы</w:t>
      </w:r>
      <w:r w:rsidR="00122B7E">
        <w:rPr>
          <w:rFonts w:ascii="Times New Roman" w:hAnsi="Times New Roman" w:cs="Times New Roman"/>
          <w:sz w:val="28"/>
          <w:szCs w:val="28"/>
        </w:rPr>
        <w:t xml:space="preserve"> </w:t>
      </w:r>
      <w:r w:rsidR="00F05C6B" w:rsidRPr="00122B7E">
        <w:rPr>
          <w:rFonts w:ascii="Times New Roman" w:hAnsi="Times New Roman" w:cs="Times New Roman"/>
          <w:sz w:val="28"/>
          <w:szCs w:val="28"/>
        </w:rPr>
        <w:t>несанкционированны</w:t>
      </w:r>
      <w:r w:rsidR="00F05C6B">
        <w:rPr>
          <w:rFonts w:ascii="Times New Roman" w:hAnsi="Times New Roman" w:cs="Times New Roman"/>
          <w:sz w:val="28"/>
          <w:szCs w:val="28"/>
        </w:rPr>
        <w:t>е</w:t>
      </w:r>
      <w:r w:rsidR="00F05C6B" w:rsidRPr="00122B7E">
        <w:rPr>
          <w:rFonts w:ascii="Times New Roman" w:hAnsi="Times New Roman" w:cs="Times New Roman"/>
          <w:sz w:val="28"/>
          <w:szCs w:val="28"/>
        </w:rPr>
        <w:t xml:space="preserve"> свал</w:t>
      </w:r>
      <w:r w:rsidR="00F05C6B">
        <w:rPr>
          <w:rFonts w:ascii="Times New Roman" w:hAnsi="Times New Roman" w:cs="Times New Roman"/>
          <w:sz w:val="28"/>
          <w:szCs w:val="28"/>
        </w:rPr>
        <w:t>ки,</w:t>
      </w:r>
      <w:r w:rsidRPr="003325DC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F05C6B">
        <w:rPr>
          <w:rFonts w:ascii="Times New Roman" w:hAnsi="Times New Roman" w:cs="Times New Roman"/>
          <w:sz w:val="28"/>
          <w:szCs w:val="28"/>
        </w:rPr>
        <w:t>е</w:t>
      </w:r>
      <w:r w:rsidRPr="003325DC">
        <w:rPr>
          <w:rFonts w:ascii="Times New Roman" w:hAnsi="Times New Roman" w:cs="Times New Roman"/>
          <w:sz w:val="28"/>
          <w:szCs w:val="28"/>
        </w:rPr>
        <w:t xml:space="preserve"> </w:t>
      </w:r>
      <w:r w:rsidR="00F05C6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325DC">
        <w:rPr>
          <w:rFonts w:ascii="Times New Roman" w:hAnsi="Times New Roman" w:cs="Times New Roman"/>
          <w:sz w:val="28"/>
          <w:szCs w:val="28"/>
        </w:rPr>
        <w:t>в границах городских округов «город Каспийск», «город Хасавюрт», «город Южно</w:t>
      </w:r>
      <w:r w:rsidR="00AF38B0" w:rsidRPr="003325DC">
        <w:rPr>
          <w:rFonts w:ascii="Times New Roman" w:hAnsi="Times New Roman" w:cs="Times New Roman"/>
          <w:sz w:val="28"/>
          <w:szCs w:val="28"/>
        </w:rPr>
        <w:t>-</w:t>
      </w:r>
      <w:r w:rsidRPr="003325DC">
        <w:rPr>
          <w:rFonts w:ascii="Times New Roman" w:hAnsi="Times New Roman" w:cs="Times New Roman"/>
          <w:sz w:val="28"/>
          <w:szCs w:val="28"/>
        </w:rPr>
        <w:t xml:space="preserve">Сухокумск», «город Буйнакск». </w:t>
      </w:r>
    </w:p>
    <w:p w14:paraId="197A13F4" w14:textId="4302F019" w:rsidR="00C02E2D" w:rsidRPr="003325DC" w:rsidRDefault="00001FFA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22B7E">
        <w:rPr>
          <w:rFonts w:ascii="Times New Roman" w:hAnsi="Times New Roman" w:cs="Times New Roman"/>
          <w:sz w:val="28"/>
          <w:szCs w:val="28"/>
        </w:rPr>
        <w:t>родолж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="000C3183" w:rsidRPr="003325DC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r w:rsidR="000C3183" w:rsidRPr="00F05C6B">
        <w:rPr>
          <w:rFonts w:ascii="Times New Roman" w:hAnsi="Times New Roman" w:cs="Times New Roman"/>
          <w:sz w:val="28"/>
          <w:szCs w:val="28"/>
        </w:rPr>
        <w:t>2 полигонов</w:t>
      </w:r>
      <w:r w:rsidR="000C3183" w:rsidRPr="003325DC">
        <w:rPr>
          <w:rFonts w:ascii="Times New Roman" w:hAnsi="Times New Roman" w:cs="Times New Roman"/>
          <w:sz w:val="28"/>
          <w:szCs w:val="28"/>
        </w:rPr>
        <w:t xml:space="preserve"> общей мощностью </w:t>
      </w:r>
      <w:r w:rsidR="007F380C" w:rsidRPr="003325DC">
        <w:rPr>
          <w:rFonts w:ascii="Times New Roman" w:hAnsi="Times New Roman" w:cs="Times New Roman"/>
          <w:sz w:val="28"/>
          <w:szCs w:val="28"/>
        </w:rPr>
        <w:t xml:space="preserve">270 </w:t>
      </w:r>
      <w:r w:rsidR="000C3183" w:rsidRPr="003325DC">
        <w:rPr>
          <w:rFonts w:ascii="Times New Roman" w:hAnsi="Times New Roman" w:cs="Times New Roman"/>
          <w:sz w:val="28"/>
          <w:szCs w:val="28"/>
        </w:rPr>
        <w:t>тыс. тонн/год в Хасавюртовском, Дербентском районах.</w:t>
      </w:r>
      <w:r w:rsidR="007F380C" w:rsidRPr="003325DC">
        <w:rPr>
          <w:rFonts w:ascii="Times New Roman" w:hAnsi="Times New Roman" w:cs="Times New Roman"/>
          <w:sz w:val="28"/>
          <w:szCs w:val="28"/>
        </w:rPr>
        <w:t xml:space="preserve"> Строительство полигона для </w:t>
      </w:r>
      <w:r w:rsidR="007F380C" w:rsidRPr="003325DC">
        <w:rPr>
          <w:rFonts w:ascii="Times New Roman" w:hAnsi="Times New Roman" w:cs="Times New Roman"/>
          <w:sz w:val="28"/>
          <w:szCs w:val="28"/>
        </w:rPr>
        <w:lastRenderedPageBreak/>
        <w:t>размещения отходов мощностью 300 тыс.</w:t>
      </w:r>
      <w:r w:rsidR="00D51288">
        <w:rPr>
          <w:rFonts w:ascii="Times New Roman" w:hAnsi="Times New Roman" w:cs="Times New Roman"/>
          <w:sz w:val="28"/>
          <w:szCs w:val="28"/>
        </w:rPr>
        <w:t xml:space="preserve"> </w:t>
      </w:r>
      <w:r w:rsidR="007F380C" w:rsidRPr="003325DC">
        <w:rPr>
          <w:rFonts w:ascii="Times New Roman" w:hAnsi="Times New Roman" w:cs="Times New Roman"/>
          <w:sz w:val="28"/>
          <w:szCs w:val="28"/>
        </w:rPr>
        <w:t>тонн/год (Кумторкалинский район) завершено в 2024 году</w:t>
      </w:r>
      <w:r w:rsidR="00A3491B">
        <w:rPr>
          <w:rFonts w:ascii="Times New Roman" w:hAnsi="Times New Roman" w:cs="Times New Roman"/>
          <w:sz w:val="28"/>
          <w:szCs w:val="28"/>
        </w:rPr>
        <w:t>,</w:t>
      </w:r>
      <w:r w:rsidR="007F380C" w:rsidRPr="003325DC">
        <w:rPr>
          <w:rFonts w:ascii="Times New Roman" w:hAnsi="Times New Roman" w:cs="Times New Roman"/>
          <w:sz w:val="28"/>
          <w:szCs w:val="28"/>
        </w:rPr>
        <w:t xml:space="preserve"> </w:t>
      </w:r>
      <w:r w:rsidR="000C3183" w:rsidRPr="003325DC">
        <w:rPr>
          <w:rFonts w:ascii="Times New Roman" w:hAnsi="Times New Roman" w:cs="Times New Roman"/>
          <w:sz w:val="28"/>
          <w:szCs w:val="28"/>
        </w:rPr>
        <w:t xml:space="preserve">остальных </w:t>
      </w:r>
      <w:r w:rsidR="007F380C" w:rsidRPr="003325DC">
        <w:rPr>
          <w:rFonts w:ascii="Times New Roman" w:hAnsi="Times New Roman" w:cs="Times New Roman"/>
          <w:sz w:val="28"/>
          <w:szCs w:val="28"/>
        </w:rPr>
        <w:t xml:space="preserve">2 </w:t>
      </w:r>
      <w:r w:rsidR="000C3183" w:rsidRPr="003325DC">
        <w:rPr>
          <w:rFonts w:ascii="Times New Roman" w:hAnsi="Times New Roman" w:cs="Times New Roman"/>
          <w:sz w:val="28"/>
          <w:szCs w:val="28"/>
        </w:rPr>
        <w:t>полигонов планир</w:t>
      </w:r>
      <w:r w:rsidR="00A3491B">
        <w:rPr>
          <w:rFonts w:ascii="Times New Roman" w:hAnsi="Times New Roman" w:cs="Times New Roman"/>
          <w:sz w:val="28"/>
          <w:szCs w:val="28"/>
        </w:rPr>
        <w:t xml:space="preserve">уется </w:t>
      </w:r>
      <w:r w:rsidR="000C3183" w:rsidRPr="003325DC">
        <w:rPr>
          <w:rFonts w:ascii="Times New Roman" w:hAnsi="Times New Roman" w:cs="Times New Roman"/>
          <w:sz w:val="28"/>
          <w:szCs w:val="28"/>
        </w:rPr>
        <w:t>до конца 202</w:t>
      </w:r>
      <w:r w:rsidR="00122B7E">
        <w:rPr>
          <w:rFonts w:ascii="Times New Roman" w:hAnsi="Times New Roman" w:cs="Times New Roman"/>
          <w:sz w:val="28"/>
          <w:szCs w:val="28"/>
        </w:rPr>
        <w:t>6</w:t>
      </w:r>
      <w:r w:rsidR="000C3183" w:rsidRPr="003325D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FEAB475" w14:textId="1026C10F" w:rsidR="007F380C" w:rsidRPr="003325DC" w:rsidRDefault="007F380C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DC">
        <w:rPr>
          <w:rFonts w:ascii="Times New Roman" w:hAnsi="Times New Roman" w:cs="Times New Roman"/>
          <w:sz w:val="28"/>
          <w:szCs w:val="28"/>
        </w:rPr>
        <w:t>В Махачкалинской, Хасавюртовской, Дербентской территориальных зон</w:t>
      </w:r>
      <w:r w:rsidR="00E60FF3" w:rsidRPr="003325DC">
        <w:rPr>
          <w:rFonts w:ascii="Times New Roman" w:hAnsi="Times New Roman" w:cs="Times New Roman"/>
          <w:sz w:val="28"/>
          <w:szCs w:val="28"/>
        </w:rPr>
        <w:t>ах</w:t>
      </w:r>
      <w:r w:rsidRPr="003325DC">
        <w:rPr>
          <w:rFonts w:ascii="Times New Roman" w:hAnsi="Times New Roman" w:cs="Times New Roman"/>
          <w:sz w:val="28"/>
          <w:szCs w:val="28"/>
        </w:rPr>
        <w:t xml:space="preserve"> </w:t>
      </w:r>
      <w:r w:rsidR="00860744">
        <w:rPr>
          <w:rFonts w:ascii="Times New Roman" w:hAnsi="Times New Roman" w:cs="Times New Roman"/>
          <w:sz w:val="28"/>
          <w:szCs w:val="28"/>
        </w:rPr>
        <w:t>осуществляется</w:t>
      </w:r>
      <w:r w:rsidRPr="003325DC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r w:rsidR="00E60FF3" w:rsidRPr="00122B7E">
        <w:rPr>
          <w:rFonts w:ascii="Times New Roman" w:hAnsi="Times New Roman" w:cs="Times New Roman"/>
          <w:sz w:val="28"/>
          <w:szCs w:val="28"/>
        </w:rPr>
        <w:t xml:space="preserve">3 </w:t>
      </w:r>
      <w:r w:rsidRPr="00122B7E">
        <w:rPr>
          <w:rFonts w:ascii="Times New Roman" w:hAnsi="Times New Roman" w:cs="Times New Roman"/>
          <w:sz w:val="28"/>
          <w:szCs w:val="28"/>
        </w:rPr>
        <w:t>мусоросортировочн</w:t>
      </w:r>
      <w:r w:rsidR="00E60FF3" w:rsidRPr="00122B7E">
        <w:rPr>
          <w:rFonts w:ascii="Times New Roman" w:hAnsi="Times New Roman" w:cs="Times New Roman"/>
          <w:sz w:val="28"/>
          <w:szCs w:val="28"/>
        </w:rPr>
        <w:t>ых</w:t>
      </w:r>
      <w:r w:rsidRPr="00122B7E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E60FF3" w:rsidRPr="00122B7E">
        <w:rPr>
          <w:rFonts w:ascii="Times New Roman" w:hAnsi="Times New Roman" w:cs="Times New Roman"/>
          <w:sz w:val="28"/>
          <w:szCs w:val="28"/>
        </w:rPr>
        <w:t>ов</w:t>
      </w:r>
      <w:r w:rsidRPr="003325DC">
        <w:rPr>
          <w:rFonts w:ascii="Times New Roman" w:hAnsi="Times New Roman" w:cs="Times New Roman"/>
          <w:sz w:val="28"/>
          <w:szCs w:val="28"/>
        </w:rPr>
        <w:t xml:space="preserve"> мощностью </w:t>
      </w:r>
      <w:r w:rsidR="00E60FF3" w:rsidRPr="003325DC">
        <w:rPr>
          <w:rFonts w:ascii="Times New Roman" w:hAnsi="Times New Roman" w:cs="Times New Roman"/>
          <w:sz w:val="28"/>
          <w:szCs w:val="28"/>
        </w:rPr>
        <w:t xml:space="preserve">                                    950</w:t>
      </w:r>
      <w:r w:rsidRPr="003325DC">
        <w:rPr>
          <w:rFonts w:ascii="Times New Roman" w:hAnsi="Times New Roman" w:cs="Times New Roman"/>
          <w:sz w:val="28"/>
          <w:szCs w:val="28"/>
        </w:rPr>
        <w:t xml:space="preserve"> тыс. тонн/</w:t>
      </w:r>
      <w:r w:rsidR="00E60FF3" w:rsidRPr="003325DC">
        <w:rPr>
          <w:rFonts w:ascii="Times New Roman" w:hAnsi="Times New Roman" w:cs="Times New Roman"/>
          <w:sz w:val="28"/>
          <w:szCs w:val="28"/>
        </w:rPr>
        <w:t xml:space="preserve">год, </w:t>
      </w:r>
      <w:r w:rsidRPr="003325DC">
        <w:rPr>
          <w:rFonts w:ascii="Times New Roman" w:hAnsi="Times New Roman" w:cs="Times New Roman"/>
          <w:sz w:val="28"/>
          <w:szCs w:val="28"/>
        </w:rPr>
        <w:t xml:space="preserve">завершение </w:t>
      </w:r>
      <w:r w:rsidR="00860744">
        <w:rPr>
          <w:rFonts w:ascii="Times New Roman" w:hAnsi="Times New Roman" w:cs="Times New Roman"/>
          <w:sz w:val="28"/>
          <w:szCs w:val="28"/>
        </w:rPr>
        <w:t>которых</w:t>
      </w:r>
      <w:r w:rsidRPr="003325DC">
        <w:rPr>
          <w:rFonts w:ascii="Times New Roman" w:hAnsi="Times New Roman" w:cs="Times New Roman"/>
          <w:sz w:val="28"/>
          <w:szCs w:val="28"/>
        </w:rPr>
        <w:t xml:space="preserve"> </w:t>
      </w:r>
      <w:r w:rsidR="00F05C6B">
        <w:rPr>
          <w:rFonts w:ascii="Times New Roman" w:hAnsi="Times New Roman" w:cs="Times New Roman"/>
          <w:sz w:val="28"/>
          <w:szCs w:val="28"/>
        </w:rPr>
        <w:t>предполагается в</w:t>
      </w:r>
      <w:r w:rsidRPr="003325DC">
        <w:rPr>
          <w:rFonts w:ascii="Times New Roman" w:hAnsi="Times New Roman" w:cs="Times New Roman"/>
          <w:sz w:val="28"/>
          <w:szCs w:val="28"/>
        </w:rPr>
        <w:t xml:space="preserve"> конц</w:t>
      </w:r>
      <w:r w:rsidR="00F05C6B">
        <w:rPr>
          <w:rFonts w:ascii="Times New Roman" w:hAnsi="Times New Roman" w:cs="Times New Roman"/>
          <w:sz w:val="28"/>
          <w:szCs w:val="28"/>
        </w:rPr>
        <w:t>е</w:t>
      </w:r>
      <w:r w:rsidRPr="003325DC">
        <w:rPr>
          <w:rFonts w:ascii="Times New Roman" w:hAnsi="Times New Roman" w:cs="Times New Roman"/>
          <w:sz w:val="28"/>
          <w:szCs w:val="28"/>
        </w:rPr>
        <w:t xml:space="preserve"> 202</w:t>
      </w:r>
      <w:r w:rsidR="00122B7E">
        <w:rPr>
          <w:rFonts w:ascii="Times New Roman" w:hAnsi="Times New Roman" w:cs="Times New Roman"/>
          <w:sz w:val="28"/>
          <w:szCs w:val="28"/>
        </w:rPr>
        <w:t>6</w:t>
      </w:r>
      <w:r w:rsidRPr="003325D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17F94BF" w14:textId="5796D698" w:rsidR="003E4696" w:rsidRPr="003325DC" w:rsidRDefault="003E4696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E39">
        <w:rPr>
          <w:rFonts w:ascii="Times New Roman" w:hAnsi="Times New Roman" w:cs="Times New Roman"/>
          <w:sz w:val="28"/>
          <w:szCs w:val="28"/>
        </w:rPr>
        <w:t>В части развития кластерной организации экономики Республики Дагестан</w:t>
      </w:r>
      <w:r w:rsidR="00C74E39" w:rsidRPr="00C74E39">
        <w:rPr>
          <w:rFonts w:ascii="Times New Roman" w:hAnsi="Times New Roman" w:cs="Times New Roman"/>
          <w:sz w:val="28"/>
          <w:szCs w:val="28"/>
        </w:rPr>
        <w:t xml:space="preserve"> продолжается</w:t>
      </w:r>
      <w:r w:rsidR="00C74E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25DC">
        <w:rPr>
          <w:rFonts w:ascii="Times New Roman" w:hAnsi="Times New Roman" w:cs="Times New Roman"/>
          <w:sz w:val="28"/>
          <w:szCs w:val="28"/>
        </w:rPr>
        <w:t>реализаци</w:t>
      </w:r>
      <w:r w:rsidR="002343CD">
        <w:rPr>
          <w:rFonts w:ascii="Times New Roman" w:hAnsi="Times New Roman" w:cs="Times New Roman"/>
          <w:sz w:val="28"/>
          <w:szCs w:val="28"/>
        </w:rPr>
        <w:t>я</w:t>
      </w:r>
      <w:r w:rsidRPr="003325DC">
        <w:rPr>
          <w:rFonts w:ascii="Times New Roman" w:hAnsi="Times New Roman" w:cs="Times New Roman"/>
          <w:sz w:val="28"/>
          <w:szCs w:val="28"/>
        </w:rPr>
        <w:t xml:space="preserve"> </w:t>
      </w:r>
      <w:r w:rsidR="00C74E39">
        <w:rPr>
          <w:rFonts w:ascii="Times New Roman" w:hAnsi="Times New Roman" w:cs="Times New Roman"/>
          <w:sz w:val="28"/>
          <w:szCs w:val="28"/>
        </w:rPr>
        <w:t>стратегических</w:t>
      </w:r>
      <w:r w:rsidRPr="003325D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74E39">
        <w:rPr>
          <w:rFonts w:ascii="Times New Roman" w:hAnsi="Times New Roman" w:cs="Times New Roman"/>
          <w:sz w:val="28"/>
          <w:szCs w:val="28"/>
        </w:rPr>
        <w:t>ов</w:t>
      </w:r>
      <w:r w:rsidRPr="003325DC">
        <w:rPr>
          <w:rFonts w:ascii="Times New Roman" w:hAnsi="Times New Roman" w:cs="Times New Roman"/>
          <w:sz w:val="28"/>
          <w:szCs w:val="28"/>
        </w:rPr>
        <w:t xml:space="preserve"> «Развитие стекольного промышленного кластера</w:t>
      </w:r>
      <w:r w:rsidR="00860744">
        <w:rPr>
          <w:rFonts w:ascii="Times New Roman" w:hAnsi="Times New Roman" w:cs="Times New Roman"/>
          <w:sz w:val="28"/>
          <w:szCs w:val="28"/>
        </w:rPr>
        <w:t>»</w:t>
      </w:r>
      <w:r w:rsidR="00C74E39">
        <w:rPr>
          <w:rFonts w:ascii="Times New Roman" w:hAnsi="Times New Roman" w:cs="Times New Roman"/>
          <w:sz w:val="28"/>
          <w:szCs w:val="28"/>
        </w:rPr>
        <w:t xml:space="preserve"> и </w:t>
      </w:r>
      <w:r w:rsidR="00C74E39" w:rsidRPr="003325DC">
        <w:rPr>
          <w:rFonts w:ascii="Times New Roman" w:hAnsi="Times New Roman" w:cs="Times New Roman"/>
          <w:sz w:val="28"/>
          <w:szCs w:val="28"/>
        </w:rPr>
        <w:t>«Город обувщиков»</w:t>
      </w:r>
      <w:r w:rsidR="00C74E39">
        <w:rPr>
          <w:rFonts w:ascii="Times New Roman" w:hAnsi="Times New Roman" w:cs="Times New Roman"/>
          <w:sz w:val="28"/>
          <w:szCs w:val="28"/>
        </w:rPr>
        <w:t xml:space="preserve">, а </w:t>
      </w:r>
      <w:r w:rsidR="00001FFA">
        <w:rPr>
          <w:rFonts w:ascii="Times New Roman" w:hAnsi="Times New Roman" w:cs="Times New Roman"/>
          <w:sz w:val="28"/>
          <w:szCs w:val="28"/>
        </w:rPr>
        <w:t>также промышленного</w:t>
      </w:r>
      <w:r w:rsidR="00C74E39" w:rsidRPr="00C74E39">
        <w:rPr>
          <w:rFonts w:ascii="Times New Roman" w:hAnsi="Times New Roman" w:cs="Times New Roman"/>
          <w:sz w:val="28"/>
          <w:szCs w:val="28"/>
        </w:rPr>
        <w:t xml:space="preserve"> кластер</w:t>
      </w:r>
      <w:r w:rsidR="00C74E39">
        <w:rPr>
          <w:rFonts w:ascii="Times New Roman" w:hAnsi="Times New Roman" w:cs="Times New Roman"/>
          <w:sz w:val="28"/>
          <w:szCs w:val="28"/>
        </w:rPr>
        <w:t>а</w:t>
      </w:r>
      <w:r w:rsidR="00C74E39" w:rsidRPr="00C74E39">
        <w:rPr>
          <w:rFonts w:ascii="Times New Roman" w:hAnsi="Times New Roman" w:cs="Times New Roman"/>
          <w:sz w:val="28"/>
          <w:szCs w:val="28"/>
        </w:rPr>
        <w:t xml:space="preserve"> по переработке шерсти</w:t>
      </w:r>
      <w:r w:rsidR="00C74E39">
        <w:rPr>
          <w:rFonts w:ascii="Times New Roman" w:hAnsi="Times New Roman" w:cs="Times New Roman"/>
          <w:sz w:val="28"/>
          <w:szCs w:val="28"/>
        </w:rPr>
        <w:t xml:space="preserve">. </w:t>
      </w:r>
      <w:r w:rsidR="00C74E39" w:rsidRPr="00C74E39">
        <w:rPr>
          <w:rFonts w:ascii="Times New Roman" w:hAnsi="Times New Roman" w:cs="Times New Roman"/>
          <w:sz w:val="28"/>
          <w:szCs w:val="28"/>
        </w:rPr>
        <w:t>Кроме того, Фондом развития промышленности</w:t>
      </w:r>
      <w:r w:rsidR="0086074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74E39" w:rsidRPr="00C74E39">
        <w:rPr>
          <w:rFonts w:ascii="Times New Roman" w:hAnsi="Times New Roman" w:cs="Times New Roman"/>
          <w:sz w:val="28"/>
          <w:szCs w:val="28"/>
        </w:rPr>
        <w:t xml:space="preserve"> ведется работа по созданию 2 кластеров: мебельного </w:t>
      </w:r>
      <w:r w:rsidR="004A18B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A32C4" w:rsidRPr="00C74E39">
        <w:rPr>
          <w:rFonts w:ascii="Times New Roman" w:hAnsi="Times New Roman" w:cs="Times New Roman"/>
          <w:sz w:val="28"/>
          <w:szCs w:val="28"/>
        </w:rPr>
        <w:t>и</w:t>
      </w:r>
      <w:r w:rsidR="009A32C4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C74E39" w:rsidRPr="00C74E39">
        <w:rPr>
          <w:rFonts w:ascii="Times New Roman" w:hAnsi="Times New Roman" w:cs="Times New Roman"/>
          <w:sz w:val="28"/>
          <w:szCs w:val="28"/>
        </w:rPr>
        <w:t xml:space="preserve"> строительных материалов</w:t>
      </w:r>
      <w:r w:rsidR="00C74E39">
        <w:rPr>
          <w:rFonts w:ascii="Times New Roman" w:hAnsi="Times New Roman" w:cs="Times New Roman"/>
          <w:sz w:val="28"/>
          <w:szCs w:val="28"/>
        </w:rPr>
        <w:t>.</w:t>
      </w:r>
    </w:p>
    <w:p w14:paraId="04AB0C34" w14:textId="2ABD4954" w:rsidR="00F05C6B" w:rsidRDefault="00EF4DCB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DCB">
        <w:rPr>
          <w:rFonts w:ascii="Times New Roman" w:hAnsi="Times New Roman" w:cs="Times New Roman"/>
          <w:sz w:val="28"/>
          <w:szCs w:val="28"/>
        </w:rPr>
        <w:t>Продолжится реализация мероприятий в</w:t>
      </w:r>
      <w:r w:rsidR="003E4696" w:rsidRPr="00EF4DCB">
        <w:rPr>
          <w:rFonts w:ascii="Times New Roman" w:hAnsi="Times New Roman" w:cs="Times New Roman"/>
          <w:sz w:val="28"/>
          <w:szCs w:val="28"/>
        </w:rPr>
        <w:t xml:space="preserve"> части создания индустриальных парков и комплексных инвестиционных 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5C6B">
        <w:rPr>
          <w:rFonts w:ascii="Times New Roman" w:hAnsi="Times New Roman" w:cs="Times New Roman"/>
          <w:sz w:val="28"/>
          <w:szCs w:val="28"/>
        </w:rPr>
        <w:t xml:space="preserve">развития агропромышленного комплекса, </w:t>
      </w:r>
      <w:r w:rsidR="00001FF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05C6B" w:rsidRPr="003325DC">
        <w:rPr>
          <w:rFonts w:ascii="Times New Roman" w:hAnsi="Times New Roman" w:cs="Times New Roman"/>
          <w:sz w:val="28"/>
          <w:szCs w:val="28"/>
        </w:rPr>
        <w:t>турист</w:t>
      </w:r>
      <w:r w:rsidR="002343CD">
        <w:rPr>
          <w:rFonts w:ascii="Times New Roman" w:hAnsi="Times New Roman" w:cs="Times New Roman"/>
          <w:sz w:val="28"/>
          <w:szCs w:val="28"/>
        </w:rPr>
        <w:t>с</w:t>
      </w:r>
      <w:r w:rsidR="00F05C6B" w:rsidRPr="003325DC">
        <w:rPr>
          <w:rFonts w:ascii="Times New Roman" w:hAnsi="Times New Roman" w:cs="Times New Roman"/>
          <w:sz w:val="28"/>
          <w:szCs w:val="28"/>
        </w:rPr>
        <w:t>кой инфраструктуры</w:t>
      </w:r>
      <w:r w:rsidR="00F05C6B">
        <w:rPr>
          <w:rFonts w:ascii="Times New Roman" w:hAnsi="Times New Roman" w:cs="Times New Roman"/>
          <w:sz w:val="28"/>
          <w:szCs w:val="28"/>
        </w:rPr>
        <w:t xml:space="preserve"> (создание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 </w:t>
      </w:r>
      <w:r w:rsidR="00A3491B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каспийского курорта «Каякент» и </w:t>
      </w:r>
      <w:r w:rsidR="00A3491B">
        <w:rPr>
          <w:rFonts w:ascii="Times New Roman" w:hAnsi="Times New Roman" w:cs="Times New Roman"/>
          <w:sz w:val="28"/>
          <w:szCs w:val="28"/>
        </w:rPr>
        <w:t>В</w:t>
      </w:r>
      <w:r w:rsidR="003E4696" w:rsidRPr="00D833F0">
        <w:rPr>
          <w:rFonts w:ascii="Times New Roman" w:hAnsi="Times New Roman" w:cs="Times New Roman"/>
          <w:sz w:val="28"/>
          <w:szCs w:val="28"/>
        </w:rPr>
        <w:t>сероссийского детского центра «Дагестан»</w:t>
      </w:r>
      <w:r w:rsidR="00F05C6B">
        <w:rPr>
          <w:rFonts w:ascii="Times New Roman" w:hAnsi="Times New Roman" w:cs="Times New Roman"/>
          <w:sz w:val="28"/>
          <w:szCs w:val="28"/>
        </w:rPr>
        <w:t>).</w:t>
      </w:r>
    </w:p>
    <w:p w14:paraId="064B62F7" w14:textId="5DE22897" w:rsidR="003E4696" w:rsidRPr="00D833F0" w:rsidRDefault="00D82C4A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DC">
        <w:rPr>
          <w:rFonts w:ascii="Times New Roman" w:hAnsi="Times New Roman" w:cs="Times New Roman"/>
          <w:sz w:val="28"/>
          <w:szCs w:val="28"/>
        </w:rPr>
        <w:t xml:space="preserve">В </w:t>
      </w:r>
      <w:r w:rsidR="00A3491B">
        <w:rPr>
          <w:rFonts w:ascii="Times New Roman" w:hAnsi="Times New Roman" w:cs="Times New Roman"/>
          <w:sz w:val="28"/>
          <w:szCs w:val="28"/>
        </w:rPr>
        <w:t>целях</w:t>
      </w:r>
      <w:r w:rsidRPr="003325DC">
        <w:rPr>
          <w:rFonts w:ascii="Times New Roman" w:hAnsi="Times New Roman" w:cs="Times New Roman"/>
          <w:sz w:val="28"/>
          <w:szCs w:val="28"/>
        </w:rPr>
        <w:t xml:space="preserve"> развития транспортной инфраструктуры п</w:t>
      </w:r>
      <w:r w:rsidR="003E4696" w:rsidRPr="003325DC">
        <w:rPr>
          <w:rFonts w:ascii="Times New Roman" w:hAnsi="Times New Roman" w:cs="Times New Roman"/>
          <w:sz w:val="28"/>
          <w:szCs w:val="28"/>
        </w:rPr>
        <w:t>родолжается реализация стратегического проекта</w:t>
      </w:r>
      <w:r w:rsidR="003E4696" w:rsidRPr="00332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«Развитие дагестанского участка международного транспортного коридора </w:t>
      </w:r>
      <w:r w:rsidR="00A80442" w:rsidRPr="00D833F0">
        <w:rPr>
          <w:rFonts w:ascii="Times New Roman" w:hAnsi="Times New Roman" w:cs="Times New Roman"/>
          <w:sz w:val="28"/>
          <w:szCs w:val="28"/>
        </w:rPr>
        <w:t>«</w:t>
      </w:r>
      <w:r w:rsidR="003E4696" w:rsidRPr="00D833F0">
        <w:rPr>
          <w:rFonts w:ascii="Times New Roman" w:hAnsi="Times New Roman" w:cs="Times New Roman"/>
          <w:sz w:val="28"/>
          <w:szCs w:val="28"/>
        </w:rPr>
        <w:t>Север – Юг» в 2023 – 2030 годах».</w:t>
      </w:r>
    </w:p>
    <w:p w14:paraId="524D1AC3" w14:textId="4AC0248E" w:rsidR="00861D45" w:rsidRDefault="00D833F0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данный стратегический проект входят</w:t>
      </w:r>
      <w:r w:rsidRPr="00D8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D833F0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833F0">
        <w:rPr>
          <w:rFonts w:ascii="Times New Roman" w:hAnsi="Times New Roman" w:cs="Times New Roman"/>
          <w:sz w:val="28"/>
          <w:szCs w:val="28"/>
        </w:rPr>
        <w:t xml:space="preserve"> с</w:t>
      </w:r>
      <w:r w:rsidR="003E4696" w:rsidRPr="00D833F0">
        <w:rPr>
          <w:rFonts w:ascii="Times New Roman" w:hAnsi="Times New Roman" w:cs="Times New Roman"/>
          <w:sz w:val="28"/>
          <w:szCs w:val="28"/>
        </w:rPr>
        <w:t>еверн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 обход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 w:rsidRPr="00D833F0">
        <w:rPr>
          <w:rFonts w:ascii="Times New Roman" w:hAnsi="Times New Roman" w:cs="Times New Roman"/>
          <w:sz w:val="28"/>
          <w:szCs w:val="28"/>
        </w:rPr>
        <w:t>,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 федеральной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696" w:rsidRPr="00D833F0">
        <w:rPr>
          <w:rFonts w:ascii="Times New Roman" w:hAnsi="Times New Roman" w:cs="Times New Roman"/>
          <w:sz w:val="28"/>
          <w:szCs w:val="28"/>
        </w:rPr>
        <w:t>в обход г.</w:t>
      </w:r>
      <w:r w:rsidR="009C1BA5" w:rsidRPr="00D833F0">
        <w:rPr>
          <w:rFonts w:ascii="Times New Roman" w:hAnsi="Times New Roman" w:cs="Times New Roman"/>
          <w:sz w:val="28"/>
          <w:szCs w:val="28"/>
        </w:rPr>
        <w:t> </w:t>
      </w:r>
      <w:r w:rsidR="003E4696" w:rsidRPr="00D833F0">
        <w:rPr>
          <w:rFonts w:ascii="Times New Roman" w:hAnsi="Times New Roman" w:cs="Times New Roman"/>
          <w:sz w:val="28"/>
          <w:szCs w:val="28"/>
        </w:rPr>
        <w:t>Хасавюрта</w:t>
      </w:r>
      <w:r w:rsidRPr="00D833F0">
        <w:rPr>
          <w:rFonts w:ascii="Times New Roman" w:hAnsi="Times New Roman" w:cs="Times New Roman"/>
          <w:sz w:val="28"/>
          <w:szCs w:val="28"/>
        </w:rPr>
        <w:t xml:space="preserve">, 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федеральной автомобильной дороги в обход г. </w:t>
      </w:r>
      <w:r w:rsidR="00F05C6B" w:rsidRPr="00D833F0">
        <w:rPr>
          <w:rFonts w:ascii="Times New Roman" w:hAnsi="Times New Roman" w:cs="Times New Roman"/>
          <w:sz w:val="28"/>
          <w:szCs w:val="28"/>
        </w:rPr>
        <w:t xml:space="preserve">Дербента, </w:t>
      </w:r>
      <w:r w:rsidR="00861D4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D833F0">
        <w:rPr>
          <w:rFonts w:ascii="Times New Roman" w:hAnsi="Times New Roman" w:cs="Times New Roman"/>
          <w:sz w:val="28"/>
          <w:szCs w:val="28"/>
        </w:rPr>
        <w:t>п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еревод федеральной автомобильной дороги Р-217 «Кавказ» в </w:t>
      </w:r>
      <w:r w:rsidR="002343CD">
        <w:rPr>
          <w:rFonts w:ascii="Times New Roman" w:hAnsi="Times New Roman" w:cs="Times New Roman"/>
          <w:sz w:val="28"/>
          <w:szCs w:val="28"/>
        </w:rPr>
        <w:t>4-полосную</w:t>
      </w:r>
      <w:r w:rsidR="003E4696" w:rsidRPr="00D833F0">
        <w:rPr>
          <w:rFonts w:ascii="Times New Roman" w:hAnsi="Times New Roman" w:cs="Times New Roman"/>
          <w:sz w:val="28"/>
          <w:szCs w:val="28"/>
        </w:rPr>
        <w:t xml:space="preserve">. </w:t>
      </w:r>
      <w:r w:rsidR="00860744">
        <w:rPr>
          <w:rFonts w:ascii="Times New Roman" w:hAnsi="Times New Roman" w:cs="Times New Roman"/>
          <w:sz w:val="28"/>
          <w:szCs w:val="28"/>
        </w:rPr>
        <w:t>П</w:t>
      </w:r>
      <w:r w:rsidR="00861D45">
        <w:rPr>
          <w:rFonts w:ascii="Times New Roman" w:hAnsi="Times New Roman" w:cs="Times New Roman"/>
          <w:sz w:val="28"/>
          <w:szCs w:val="28"/>
        </w:rPr>
        <w:t>родолжится с</w:t>
      </w:r>
      <w:r w:rsidR="00861D45" w:rsidRPr="00861D45">
        <w:rPr>
          <w:rFonts w:ascii="Times New Roman" w:hAnsi="Times New Roman" w:cs="Times New Roman"/>
          <w:sz w:val="28"/>
          <w:szCs w:val="28"/>
        </w:rPr>
        <w:t xml:space="preserve">троительство отдельной подъездной </w:t>
      </w:r>
      <w:r w:rsidR="002343CD" w:rsidRPr="00861D45">
        <w:rPr>
          <w:rFonts w:ascii="Times New Roman" w:hAnsi="Times New Roman" w:cs="Times New Roman"/>
          <w:sz w:val="28"/>
          <w:szCs w:val="28"/>
        </w:rPr>
        <w:t xml:space="preserve">автодороги </w:t>
      </w:r>
      <w:r w:rsidR="00381EBE">
        <w:rPr>
          <w:rFonts w:ascii="Times New Roman" w:hAnsi="Times New Roman" w:cs="Times New Roman"/>
          <w:sz w:val="28"/>
          <w:szCs w:val="28"/>
        </w:rPr>
        <w:t>к Махачкалинскому</w:t>
      </w:r>
      <w:r w:rsidR="00861D45" w:rsidRPr="00861D45">
        <w:rPr>
          <w:rFonts w:ascii="Times New Roman" w:hAnsi="Times New Roman" w:cs="Times New Roman"/>
          <w:sz w:val="28"/>
          <w:szCs w:val="28"/>
        </w:rPr>
        <w:t xml:space="preserve"> морскому торговому порту от федеральной автомобильной дороги Р-215 «Астрахань – Кочубей – Кизляр – Махачкала».</w:t>
      </w:r>
    </w:p>
    <w:p w14:paraId="23E2A25B" w14:textId="551EB780" w:rsidR="00F2708E" w:rsidRDefault="00F2708E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74">
        <w:rPr>
          <w:rFonts w:ascii="Times New Roman" w:hAnsi="Times New Roman" w:cs="Times New Roman"/>
          <w:sz w:val="28"/>
          <w:szCs w:val="28"/>
        </w:rPr>
        <w:t xml:space="preserve">В рамках развития энергетики в республике </w:t>
      </w:r>
      <w:r w:rsidR="00EB4A30" w:rsidRPr="00B42B74">
        <w:rPr>
          <w:rFonts w:ascii="Times New Roman" w:hAnsi="Times New Roman" w:cs="Times New Roman"/>
          <w:sz w:val="28"/>
          <w:szCs w:val="28"/>
        </w:rPr>
        <w:t xml:space="preserve">завершена </w:t>
      </w:r>
      <w:r w:rsidRPr="00B42B74">
        <w:rPr>
          <w:rFonts w:ascii="Times New Roman" w:hAnsi="Times New Roman" w:cs="Times New Roman"/>
          <w:sz w:val="28"/>
          <w:szCs w:val="28"/>
        </w:rPr>
        <w:t>реализ</w:t>
      </w:r>
      <w:r w:rsidR="00861D45" w:rsidRPr="00B42B74">
        <w:rPr>
          <w:rFonts w:ascii="Times New Roman" w:hAnsi="Times New Roman" w:cs="Times New Roman"/>
          <w:sz w:val="28"/>
          <w:szCs w:val="28"/>
        </w:rPr>
        <w:t>ация</w:t>
      </w:r>
      <w:r w:rsidRPr="00B42B7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61D45" w:rsidRPr="00B42B74">
        <w:rPr>
          <w:rFonts w:ascii="Times New Roman" w:hAnsi="Times New Roman" w:cs="Times New Roman"/>
          <w:sz w:val="28"/>
          <w:szCs w:val="28"/>
        </w:rPr>
        <w:t>ов</w:t>
      </w:r>
      <w:r w:rsidRPr="00B42B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18AF">
        <w:rPr>
          <w:rFonts w:ascii="Times New Roman" w:hAnsi="Times New Roman" w:cs="Times New Roman"/>
          <w:sz w:val="28"/>
          <w:szCs w:val="28"/>
        </w:rPr>
        <w:t>«</w:t>
      </w:r>
      <w:r w:rsidRPr="00B42B74">
        <w:rPr>
          <w:rFonts w:ascii="Times New Roman" w:hAnsi="Times New Roman" w:cs="Times New Roman"/>
          <w:sz w:val="28"/>
          <w:szCs w:val="28"/>
        </w:rPr>
        <w:t xml:space="preserve">Строительство Ногайской солнечной электростанции мощностью 60 МВт» </w:t>
      </w:r>
      <w:r w:rsidR="00EB4A30" w:rsidRPr="00B42B7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42B74">
        <w:rPr>
          <w:rFonts w:ascii="Times New Roman" w:hAnsi="Times New Roman" w:cs="Times New Roman"/>
          <w:sz w:val="28"/>
          <w:szCs w:val="28"/>
        </w:rPr>
        <w:t>(ООО «</w:t>
      </w:r>
      <w:proofErr w:type="spellStart"/>
      <w:r w:rsidRPr="00B42B74">
        <w:rPr>
          <w:rFonts w:ascii="Times New Roman" w:hAnsi="Times New Roman" w:cs="Times New Roman"/>
          <w:sz w:val="28"/>
          <w:szCs w:val="28"/>
        </w:rPr>
        <w:t>Юнигрин</w:t>
      </w:r>
      <w:proofErr w:type="spellEnd"/>
      <w:r w:rsidRPr="00B42B74">
        <w:rPr>
          <w:rFonts w:ascii="Times New Roman" w:hAnsi="Times New Roman" w:cs="Times New Roman"/>
          <w:sz w:val="28"/>
          <w:szCs w:val="28"/>
        </w:rPr>
        <w:t xml:space="preserve"> Пауэр»)</w:t>
      </w:r>
      <w:r w:rsidR="00861D45" w:rsidRPr="00B42B74">
        <w:rPr>
          <w:rFonts w:ascii="Times New Roman" w:hAnsi="Times New Roman" w:cs="Times New Roman"/>
          <w:sz w:val="28"/>
          <w:szCs w:val="28"/>
        </w:rPr>
        <w:t xml:space="preserve">, </w:t>
      </w:r>
      <w:r w:rsidRPr="00B42B74">
        <w:rPr>
          <w:rFonts w:ascii="Times New Roman" w:hAnsi="Times New Roman" w:cs="Times New Roman"/>
          <w:sz w:val="28"/>
          <w:szCs w:val="28"/>
        </w:rPr>
        <w:t>«Строительство Дербентской солнечной электростанции мощностью 100</w:t>
      </w:r>
      <w:r w:rsidR="00780087" w:rsidRPr="00B42B74">
        <w:rPr>
          <w:rFonts w:ascii="Times New Roman" w:hAnsi="Times New Roman" w:cs="Times New Roman"/>
          <w:sz w:val="28"/>
          <w:szCs w:val="28"/>
        </w:rPr>
        <w:t xml:space="preserve"> </w:t>
      </w:r>
      <w:r w:rsidRPr="00B42B74">
        <w:rPr>
          <w:rFonts w:ascii="Times New Roman" w:hAnsi="Times New Roman" w:cs="Times New Roman"/>
          <w:sz w:val="28"/>
          <w:szCs w:val="28"/>
        </w:rPr>
        <w:t>МВт» (ООО «Новая энергия»)</w:t>
      </w:r>
      <w:r w:rsidR="00861D45" w:rsidRPr="00B42B74">
        <w:rPr>
          <w:rFonts w:ascii="Times New Roman" w:hAnsi="Times New Roman" w:cs="Times New Roman"/>
          <w:sz w:val="28"/>
          <w:szCs w:val="28"/>
        </w:rPr>
        <w:t xml:space="preserve">, </w:t>
      </w:r>
      <w:r w:rsidRPr="00B42B74">
        <w:rPr>
          <w:rFonts w:ascii="Times New Roman" w:hAnsi="Times New Roman" w:cs="Times New Roman"/>
          <w:sz w:val="28"/>
          <w:szCs w:val="28"/>
        </w:rPr>
        <w:t>«Строительство Новолакской ветр</w:t>
      </w:r>
      <w:r w:rsidR="00860744" w:rsidRPr="00B42B74">
        <w:rPr>
          <w:rFonts w:ascii="Times New Roman" w:hAnsi="Times New Roman" w:cs="Times New Roman"/>
          <w:sz w:val="28"/>
          <w:szCs w:val="28"/>
        </w:rPr>
        <w:t>овой</w:t>
      </w:r>
      <w:r w:rsidRPr="00B42B74">
        <w:rPr>
          <w:rFonts w:ascii="Times New Roman" w:hAnsi="Times New Roman" w:cs="Times New Roman"/>
          <w:sz w:val="28"/>
          <w:szCs w:val="28"/>
        </w:rPr>
        <w:t xml:space="preserve"> электростанции мощностью</w:t>
      </w:r>
      <w:r w:rsidR="00861D45" w:rsidRPr="00B42B74">
        <w:rPr>
          <w:rFonts w:ascii="Times New Roman" w:hAnsi="Times New Roman" w:cs="Times New Roman"/>
          <w:sz w:val="28"/>
          <w:szCs w:val="28"/>
        </w:rPr>
        <w:t xml:space="preserve"> </w:t>
      </w:r>
      <w:r w:rsidRPr="00B42B74">
        <w:rPr>
          <w:rFonts w:ascii="Times New Roman" w:hAnsi="Times New Roman" w:cs="Times New Roman"/>
          <w:sz w:val="28"/>
          <w:szCs w:val="28"/>
        </w:rPr>
        <w:t>до 315 МВт» (АО</w:t>
      </w:r>
      <w:r w:rsidR="00AE501A">
        <w:rPr>
          <w:rFonts w:ascii="Times New Roman" w:hAnsi="Times New Roman" w:cs="Times New Roman"/>
          <w:sz w:val="28"/>
          <w:szCs w:val="28"/>
        </w:rPr>
        <w:t> </w:t>
      </w:r>
      <w:r w:rsidRPr="00B42B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42B74">
        <w:rPr>
          <w:rFonts w:ascii="Times New Roman" w:hAnsi="Times New Roman" w:cs="Times New Roman"/>
          <w:sz w:val="28"/>
          <w:szCs w:val="28"/>
        </w:rPr>
        <w:t>НоваВинд</w:t>
      </w:r>
      <w:proofErr w:type="spellEnd"/>
      <w:r w:rsidRPr="00B42B74">
        <w:rPr>
          <w:rFonts w:ascii="Times New Roman" w:hAnsi="Times New Roman" w:cs="Times New Roman"/>
          <w:sz w:val="28"/>
          <w:szCs w:val="28"/>
        </w:rPr>
        <w:t>»)</w:t>
      </w:r>
      <w:r w:rsidR="00437CED" w:rsidRPr="00B42B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09C54D" w14:textId="4E88BE10" w:rsidR="00B42B74" w:rsidRPr="003325DC" w:rsidRDefault="00EB4A30" w:rsidP="0038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74">
        <w:rPr>
          <w:rFonts w:ascii="Times New Roman" w:hAnsi="Times New Roman" w:cs="Times New Roman"/>
          <w:sz w:val="28"/>
          <w:szCs w:val="28"/>
        </w:rPr>
        <w:t xml:space="preserve">Продолжится </w:t>
      </w:r>
      <w:r w:rsidR="00B42B74" w:rsidRPr="00B42B74">
        <w:rPr>
          <w:rFonts w:ascii="Times New Roman" w:hAnsi="Times New Roman" w:cs="Times New Roman"/>
          <w:sz w:val="28"/>
          <w:szCs w:val="28"/>
        </w:rPr>
        <w:t>строительство Самурских малы</w:t>
      </w:r>
      <w:r w:rsidR="00B42B74">
        <w:rPr>
          <w:rFonts w:ascii="Times New Roman" w:hAnsi="Times New Roman" w:cs="Times New Roman"/>
          <w:sz w:val="28"/>
          <w:szCs w:val="28"/>
        </w:rPr>
        <w:t>х</w:t>
      </w:r>
      <w:r w:rsidR="00B42B74" w:rsidRPr="00B42B74">
        <w:rPr>
          <w:rFonts w:ascii="Times New Roman" w:hAnsi="Times New Roman" w:cs="Times New Roman"/>
          <w:sz w:val="28"/>
          <w:szCs w:val="28"/>
        </w:rPr>
        <w:t xml:space="preserve"> гидроэлектростанци</w:t>
      </w:r>
      <w:r w:rsidR="00B42B74">
        <w:rPr>
          <w:rFonts w:ascii="Times New Roman" w:hAnsi="Times New Roman" w:cs="Times New Roman"/>
          <w:sz w:val="28"/>
          <w:szCs w:val="28"/>
        </w:rPr>
        <w:t>й</w:t>
      </w:r>
      <w:r w:rsidR="00B42B74" w:rsidRPr="00B42B74">
        <w:rPr>
          <w:rFonts w:ascii="Times New Roman" w:hAnsi="Times New Roman" w:cs="Times New Roman"/>
          <w:sz w:val="28"/>
          <w:szCs w:val="28"/>
        </w:rPr>
        <w:t xml:space="preserve"> мощностью 6 МВт</w:t>
      </w:r>
      <w:r w:rsidR="00B42B74">
        <w:rPr>
          <w:rFonts w:ascii="Times New Roman" w:hAnsi="Times New Roman" w:cs="Times New Roman"/>
          <w:sz w:val="28"/>
          <w:szCs w:val="28"/>
        </w:rPr>
        <w:t xml:space="preserve"> </w:t>
      </w:r>
      <w:r w:rsidR="00B42B74" w:rsidRPr="00B42B74">
        <w:rPr>
          <w:rFonts w:ascii="Times New Roman" w:hAnsi="Times New Roman" w:cs="Times New Roman"/>
          <w:sz w:val="28"/>
          <w:szCs w:val="28"/>
        </w:rPr>
        <w:t>на территории Рутульского и Ахтынского</w:t>
      </w:r>
      <w:r w:rsidR="00B42B74">
        <w:rPr>
          <w:rFonts w:ascii="Times New Roman" w:hAnsi="Times New Roman" w:cs="Times New Roman"/>
          <w:sz w:val="28"/>
          <w:szCs w:val="28"/>
        </w:rPr>
        <w:t xml:space="preserve"> </w:t>
      </w:r>
      <w:r w:rsidR="00B42B74" w:rsidRPr="00B42B74">
        <w:rPr>
          <w:rFonts w:ascii="Times New Roman" w:hAnsi="Times New Roman" w:cs="Times New Roman"/>
          <w:sz w:val="28"/>
          <w:szCs w:val="28"/>
        </w:rPr>
        <w:t>районов</w:t>
      </w:r>
      <w:r w:rsidR="00B42B7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42B74" w:rsidRPr="00B42B74">
        <w:rPr>
          <w:rFonts w:ascii="Times New Roman" w:hAnsi="Times New Roman" w:cs="Times New Roman"/>
          <w:sz w:val="28"/>
          <w:szCs w:val="28"/>
        </w:rPr>
        <w:t>Махачкалинской ветряной электростанции мощностью 12,5 МВт на территории Новолакского района Республики Дагестан</w:t>
      </w:r>
      <w:r w:rsidR="00B42B74">
        <w:rPr>
          <w:rFonts w:ascii="Times New Roman" w:hAnsi="Times New Roman" w:cs="Times New Roman"/>
          <w:sz w:val="28"/>
          <w:szCs w:val="28"/>
        </w:rPr>
        <w:t>.</w:t>
      </w:r>
    </w:p>
    <w:p w14:paraId="4287486A" w14:textId="247FC5E2" w:rsidR="00123666" w:rsidRDefault="00001FFA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5A45" w:rsidRPr="003325DC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860744">
        <w:rPr>
          <w:rFonts w:ascii="Times New Roman" w:hAnsi="Times New Roman" w:cs="Times New Roman"/>
          <w:sz w:val="28"/>
          <w:szCs w:val="28"/>
        </w:rPr>
        <w:t>п</w:t>
      </w:r>
      <w:r w:rsidR="003C24FD">
        <w:rPr>
          <w:rFonts w:ascii="Times New Roman" w:hAnsi="Times New Roman" w:cs="Times New Roman"/>
          <w:sz w:val="28"/>
          <w:szCs w:val="28"/>
        </w:rPr>
        <w:t xml:space="preserve">лана мероприятий </w:t>
      </w:r>
      <w:r w:rsidR="00780087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032DBE">
        <w:rPr>
          <w:rFonts w:ascii="Times New Roman" w:hAnsi="Times New Roman" w:cs="Times New Roman"/>
          <w:sz w:val="28"/>
          <w:szCs w:val="28"/>
        </w:rPr>
        <w:t xml:space="preserve">Стратегии – 2030 </w:t>
      </w:r>
      <w:r w:rsidR="00916061" w:rsidRPr="00916061">
        <w:rPr>
          <w:rFonts w:ascii="Times New Roman" w:hAnsi="Times New Roman" w:cs="Times New Roman"/>
          <w:sz w:val="28"/>
          <w:szCs w:val="28"/>
        </w:rPr>
        <w:t>дополнен мероприяти</w:t>
      </w:r>
      <w:r w:rsidR="00916061">
        <w:rPr>
          <w:rFonts w:ascii="Times New Roman" w:hAnsi="Times New Roman" w:cs="Times New Roman"/>
          <w:sz w:val="28"/>
          <w:szCs w:val="28"/>
        </w:rPr>
        <w:t>ями</w:t>
      </w:r>
      <w:r w:rsidR="00916061" w:rsidRPr="00916061">
        <w:rPr>
          <w:rFonts w:ascii="Times New Roman" w:hAnsi="Times New Roman" w:cs="Times New Roman"/>
          <w:sz w:val="28"/>
          <w:szCs w:val="28"/>
        </w:rPr>
        <w:t xml:space="preserve"> в части</w:t>
      </w:r>
      <w:r w:rsidR="00D05A45" w:rsidRPr="00332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40B0" w:rsidRPr="003325DC">
        <w:rPr>
          <w:rFonts w:ascii="Times New Roman" w:hAnsi="Times New Roman" w:cs="Times New Roman"/>
          <w:sz w:val="28"/>
          <w:szCs w:val="28"/>
        </w:rPr>
        <w:t>развития общественного транспорта</w:t>
      </w:r>
      <w:r w:rsidR="000A0EE6">
        <w:rPr>
          <w:rFonts w:ascii="Times New Roman" w:hAnsi="Times New Roman" w:cs="Times New Roman"/>
          <w:sz w:val="28"/>
          <w:szCs w:val="28"/>
        </w:rPr>
        <w:t xml:space="preserve">, </w:t>
      </w:r>
      <w:r w:rsidR="00A44325" w:rsidRPr="00916061">
        <w:rPr>
          <w:rFonts w:ascii="Times New Roman" w:hAnsi="Times New Roman" w:cs="Times New Roman"/>
          <w:sz w:val="28"/>
          <w:szCs w:val="28"/>
        </w:rPr>
        <w:t xml:space="preserve">опорных населенных </w:t>
      </w:r>
      <w:r w:rsidR="00916061" w:rsidRPr="00916061">
        <w:rPr>
          <w:rFonts w:ascii="Times New Roman" w:hAnsi="Times New Roman" w:cs="Times New Roman"/>
          <w:sz w:val="28"/>
          <w:szCs w:val="28"/>
        </w:rPr>
        <w:t>пунктов</w:t>
      </w:r>
      <w:r w:rsidR="000A0EE6">
        <w:rPr>
          <w:rFonts w:ascii="Times New Roman" w:hAnsi="Times New Roman" w:cs="Times New Roman"/>
          <w:sz w:val="28"/>
          <w:szCs w:val="28"/>
        </w:rPr>
        <w:t xml:space="preserve">, </w:t>
      </w:r>
      <w:r w:rsidR="009A32C4">
        <w:rPr>
          <w:rFonts w:ascii="Times New Roman" w:hAnsi="Times New Roman" w:cs="Times New Roman"/>
          <w:sz w:val="28"/>
          <w:szCs w:val="28"/>
        </w:rPr>
        <w:t>о</w:t>
      </w:r>
      <w:r w:rsidR="009A32C4" w:rsidRPr="009A32C4">
        <w:rPr>
          <w:rFonts w:ascii="Times New Roman" w:hAnsi="Times New Roman" w:cs="Times New Roman"/>
          <w:sz w:val="28"/>
          <w:szCs w:val="28"/>
        </w:rPr>
        <w:t>беспечени</w:t>
      </w:r>
      <w:r w:rsidR="009A32C4">
        <w:rPr>
          <w:rFonts w:ascii="Times New Roman" w:hAnsi="Times New Roman" w:cs="Times New Roman"/>
          <w:sz w:val="28"/>
          <w:szCs w:val="28"/>
        </w:rPr>
        <w:t>я</w:t>
      </w:r>
      <w:r w:rsidR="009A32C4" w:rsidRPr="009A32C4">
        <w:rPr>
          <w:rFonts w:ascii="Times New Roman" w:hAnsi="Times New Roman" w:cs="Times New Roman"/>
          <w:sz w:val="28"/>
          <w:szCs w:val="28"/>
        </w:rPr>
        <w:t xml:space="preserve"> предоставления  мер социальной поддержки участникам специальной военной операции и членам их семей</w:t>
      </w:r>
      <w:r w:rsidR="009A32C4">
        <w:rPr>
          <w:rFonts w:ascii="Times New Roman" w:hAnsi="Times New Roman" w:cs="Times New Roman"/>
          <w:sz w:val="28"/>
          <w:szCs w:val="28"/>
        </w:rPr>
        <w:t xml:space="preserve">, </w:t>
      </w:r>
      <w:r w:rsidR="001138A3" w:rsidRPr="001138A3">
        <w:rPr>
          <w:rFonts w:ascii="Times New Roman" w:hAnsi="Times New Roman" w:cs="Times New Roman"/>
          <w:sz w:val="28"/>
          <w:szCs w:val="28"/>
        </w:rPr>
        <w:t>строительств</w:t>
      </w:r>
      <w:r w:rsidR="001138A3">
        <w:rPr>
          <w:rFonts w:ascii="Times New Roman" w:hAnsi="Times New Roman" w:cs="Times New Roman"/>
          <w:sz w:val="28"/>
          <w:szCs w:val="28"/>
        </w:rPr>
        <w:t>а</w:t>
      </w:r>
      <w:r w:rsidR="001138A3" w:rsidRPr="001138A3">
        <w:rPr>
          <w:rFonts w:ascii="Times New Roman" w:hAnsi="Times New Roman" w:cs="Times New Roman"/>
          <w:sz w:val="28"/>
          <w:szCs w:val="28"/>
        </w:rPr>
        <w:t xml:space="preserve"> школ</w:t>
      </w:r>
      <w:r w:rsidR="00A24239">
        <w:rPr>
          <w:rFonts w:ascii="Times New Roman" w:hAnsi="Times New Roman" w:cs="Times New Roman"/>
          <w:sz w:val="28"/>
          <w:szCs w:val="28"/>
        </w:rPr>
        <w:t xml:space="preserve">, </w:t>
      </w:r>
      <w:r w:rsidR="00A24239" w:rsidRPr="00A24239">
        <w:rPr>
          <w:rFonts w:ascii="Times New Roman" w:hAnsi="Times New Roman" w:cs="Times New Roman"/>
          <w:sz w:val="28"/>
          <w:szCs w:val="28"/>
        </w:rPr>
        <w:t xml:space="preserve">детских садов </w:t>
      </w:r>
      <w:r w:rsidR="001138A3" w:rsidRPr="001138A3">
        <w:rPr>
          <w:rFonts w:ascii="Times New Roman" w:hAnsi="Times New Roman" w:cs="Times New Roman"/>
          <w:sz w:val="28"/>
          <w:szCs w:val="28"/>
        </w:rPr>
        <w:t>в отдельных населенных пунктах</w:t>
      </w:r>
      <w:r w:rsidR="00E25F69">
        <w:rPr>
          <w:rFonts w:ascii="Times New Roman" w:hAnsi="Times New Roman" w:cs="Times New Roman"/>
          <w:sz w:val="28"/>
          <w:szCs w:val="28"/>
        </w:rPr>
        <w:t xml:space="preserve"> </w:t>
      </w:r>
      <w:r w:rsidR="001138A3" w:rsidRPr="001138A3">
        <w:rPr>
          <w:rFonts w:ascii="Times New Roman" w:hAnsi="Times New Roman" w:cs="Times New Roman"/>
          <w:sz w:val="28"/>
          <w:szCs w:val="28"/>
        </w:rPr>
        <w:t>с объективно выявленной потребностью инфраструктуры</w:t>
      </w:r>
      <w:r w:rsidR="00A24239">
        <w:rPr>
          <w:rFonts w:ascii="Times New Roman" w:hAnsi="Times New Roman" w:cs="Times New Roman"/>
          <w:sz w:val="28"/>
          <w:szCs w:val="28"/>
        </w:rPr>
        <w:t xml:space="preserve">, </w:t>
      </w:r>
      <w:r w:rsidR="00B054BD">
        <w:rPr>
          <w:rFonts w:ascii="Times New Roman" w:hAnsi="Times New Roman" w:cs="Times New Roman"/>
          <w:sz w:val="28"/>
          <w:szCs w:val="28"/>
        </w:rPr>
        <w:t>р</w:t>
      </w:r>
      <w:r w:rsidR="00B054BD" w:rsidRPr="00B054BD">
        <w:rPr>
          <w:rFonts w:ascii="Times New Roman" w:hAnsi="Times New Roman" w:cs="Times New Roman"/>
          <w:sz w:val="28"/>
          <w:szCs w:val="28"/>
        </w:rPr>
        <w:t>еализаци</w:t>
      </w:r>
      <w:r w:rsidR="00B054BD">
        <w:rPr>
          <w:rFonts w:ascii="Times New Roman" w:hAnsi="Times New Roman" w:cs="Times New Roman"/>
          <w:sz w:val="28"/>
          <w:szCs w:val="28"/>
        </w:rPr>
        <w:t>и</w:t>
      </w:r>
      <w:r w:rsidR="00B054BD" w:rsidRPr="00B054BD">
        <w:rPr>
          <w:rFonts w:ascii="Times New Roman" w:hAnsi="Times New Roman" w:cs="Times New Roman"/>
          <w:sz w:val="28"/>
          <w:szCs w:val="28"/>
        </w:rPr>
        <w:t xml:space="preserve"> программ поддержки</w:t>
      </w:r>
      <w:r w:rsidR="00D03C6B">
        <w:rPr>
          <w:rFonts w:ascii="Times New Roman" w:hAnsi="Times New Roman" w:cs="Times New Roman"/>
          <w:sz w:val="28"/>
          <w:szCs w:val="28"/>
        </w:rPr>
        <w:t xml:space="preserve"> </w:t>
      </w:r>
      <w:r w:rsidR="00B054BD" w:rsidRPr="00B054BD">
        <w:rPr>
          <w:rFonts w:ascii="Times New Roman" w:hAnsi="Times New Roman" w:cs="Times New Roman"/>
          <w:sz w:val="28"/>
          <w:szCs w:val="28"/>
        </w:rPr>
        <w:t>в приобретении  жилья для отдельных категорий граждан и семей</w:t>
      </w:r>
      <w:r w:rsidR="00B054BD">
        <w:rPr>
          <w:rFonts w:ascii="Times New Roman" w:hAnsi="Times New Roman" w:cs="Times New Roman"/>
          <w:sz w:val="28"/>
          <w:szCs w:val="28"/>
        </w:rPr>
        <w:t xml:space="preserve">, </w:t>
      </w:r>
      <w:r w:rsidR="008E38D4" w:rsidRPr="008E38D4">
        <w:rPr>
          <w:rFonts w:ascii="Times New Roman" w:hAnsi="Times New Roman" w:cs="Times New Roman"/>
          <w:sz w:val="28"/>
          <w:szCs w:val="28"/>
        </w:rPr>
        <w:t>обновлени</w:t>
      </w:r>
      <w:r w:rsidR="008E38D4">
        <w:rPr>
          <w:rFonts w:ascii="Times New Roman" w:hAnsi="Times New Roman" w:cs="Times New Roman"/>
          <w:sz w:val="28"/>
          <w:szCs w:val="28"/>
        </w:rPr>
        <w:t>я</w:t>
      </w:r>
      <w:r w:rsidR="008E38D4" w:rsidRPr="008E38D4">
        <w:rPr>
          <w:rFonts w:ascii="Times New Roman" w:hAnsi="Times New Roman" w:cs="Times New Roman"/>
          <w:sz w:val="28"/>
          <w:szCs w:val="28"/>
        </w:rPr>
        <w:t xml:space="preserve"> подвижного состава наземного общественного пассажирского транспорта</w:t>
      </w:r>
      <w:r w:rsidR="008E38D4">
        <w:rPr>
          <w:rFonts w:ascii="Times New Roman" w:hAnsi="Times New Roman" w:cs="Times New Roman"/>
          <w:sz w:val="28"/>
          <w:szCs w:val="28"/>
        </w:rPr>
        <w:t xml:space="preserve">, </w:t>
      </w:r>
      <w:r w:rsidR="008E38D4" w:rsidRPr="008E38D4">
        <w:rPr>
          <w:rFonts w:ascii="Times New Roman" w:hAnsi="Times New Roman" w:cs="Times New Roman"/>
          <w:sz w:val="28"/>
          <w:szCs w:val="28"/>
        </w:rPr>
        <w:t>строительства жилых домов для переселенцев Новолакского района</w:t>
      </w:r>
      <w:r w:rsidR="008E38D4">
        <w:rPr>
          <w:rFonts w:ascii="Times New Roman" w:hAnsi="Times New Roman" w:cs="Times New Roman"/>
          <w:sz w:val="28"/>
          <w:szCs w:val="28"/>
        </w:rPr>
        <w:t>, о</w:t>
      </w:r>
      <w:r w:rsidR="008E38D4" w:rsidRPr="008E38D4">
        <w:rPr>
          <w:rFonts w:ascii="Times New Roman" w:hAnsi="Times New Roman" w:cs="Times New Roman"/>
          <w:sz w:val="28"/>
          <w:szCs w:val="28"/>
        </w:rPr>
        <w:t>беспечени</w:t>
      </w:r>
      <w:r w:rsidR="008E38D4">
        <w:rPr>
          <w:rFonts w:ascii="Times New Roman" w:hAnsi="Times New Roman" w:cs="Times New Roman"/>
          <w:sz w:val="28"/>
          <w:szCs w:val="28"/>
        </w:rPr>
        <w:t>я</w:t>
      </w:r>
      <w:r w:rsidR="008E38D4" w:rsidRPr="008E38D4">
        <w:rPr>
          <w:rFonts w:ascii="Times New Roman" w:hAnsi="Times New Roman" w:cs="Times New Roman"/>
          <w:sz w:val="28"/>
          <w:szCs w:val="28"/>
        </w:rPr>
        <w:t xml:space="preserve"> инженерной инфраструктурой населенных пункт</w:t>
      </w:r>
      <w:r w:rsidR="002343CD">
        <w:rPr>
          <w:rFonts w:ascii="Times New Roman" w:hAnsi="Times New Roman" w:cs="Times New Roman"/>
          <w:sz w:val="28"/>
          <w:szCs w:val="28"/>
        </w:rPr>
        <w:t>ов</w:t>
      </w:r>
      <w:r w:rsidR="008E38D4" w:rsidRPr="008E38D4">
        <w:rPr>
          <w:rFonts w:ascii="Times New Roman" w:hAnsi="Times New Roman" w:cs="Times New Roman"/>
          <w:sz w:val="28"/>
          <w:szCs w:val="28"/>
        </w:rPr>
        <w:t xml:space="preserve"> переселенческого Новолакского района</w:t>
      </w:r>
      <w:r w:rsidR="002A4B10">
        <w:rPr>
          <w:rFonts w:ascii="Times New Roman" w:hAnsi="Times New Roman" w:cs="Times New Roman"/>
          <w:sz w:val="28"/>
          <w:szCs w:val="28"/>
        </w:rPr>
        <w:t>, а также в части</w:t>
      </w:r>
      <w:r w:rsidR="002A4B10" w:rsidRPr="002A4B10">
        <w:t xml:space="preserve"> </w:t>
      </w:r>
      <w:r w:rsidR="002A4B10" w:rsidRPr="002A4B10">
        <w:rPr>
          <w:rFonts w:ascii="Times New Roman" w:hAnsi="Times New Roman" w:cs="Times New Roman"/>
          <w:sz w:val="28"/>
          <w:szCs w:val="28"/>
        </w:rPr>
        <w:lastRenderedPageBreak/>
        <w:t>корректировки (актуализации) прогноза кадровой потребности</w:t>
      </w:r>
      <w:r w:rsidR="00555901">
        <w:rPr>
          <w:rFonts w:ascii="Times New Roman" w:hAnsi="Times New Roman" w:cs="Times New Roman"/>
          <w:sz w:val="28"/>
          <w:szCs w:val="28"/>
        </w:rPr>
        <w:t xml:space="preserve"> </w:t>
      </w:r>
      <w:r w:rsidR="005410E8">
        <w:rPr>
          <w:rFonts w:ascii="Times New Roman" w:hAnsi="Times New Roman" w:cs="Times New Roman"/>
          <w:sz w:val="28"/>
          <w:szCs w:val="28"/>
        </w:rPr>
        <w:br/>
      </w:r>
      <w:r w:rsidR="002A4B10" w:rsidRPr="002A4B10">
        <w:rPr>
          <w:rFonts w:ascii="Times New Roman" w:hAnsi="Times New Roman" w:cs="Times New Roman"/>
          <w:sz w:val="28"/>
          <w:szCs w:val="28"/>
        </w:rPr>
        <w:t>в квалифицированных кадрах в отраслях экономики Республики Дагестан</w:t>
      </w:r>
      <w:r w:rsidR="002A4B10">
        <w:rPr>
          <w:rFonts w:ascii="Times New Roman" w:hAnsi="Times New Roman" w:cs="Times New Roman"/>
          <w:sz w:val="28"/>
          <w:szCs w:val="28"/>
        </w:rPr>
        <w:t xml:space="preserve"> и др</w:t>
      </w:r>
      <w:r w:rsidR="004C6927">
        <w:rPr>
          <w:rFonts w:ascii="Times New Roman" w:hAnsi="Times New Roman" w:cs="Times New Roman"/>
          <w:sz w:val="28"/>
          <w:szCs w:val="28"/>
        </w:rPr>
        <w:t>.</w:t>
      </w:r>
    </w:p>
    <w:p w14:paraId="2FACA4AC" w14:textId="66B7EFBF" w:rsidR="006F1CB2" w:rsidRPr="006F1CB2" w:rsidRDefault="006F1CB2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CB2">
        <w:rPr>
          <w:rFonts w:ascii="Times New Roman" w:hAnsi="Times New Roman" w:cs="Times New Roman"/>
          <w:sz w:val="28"/>
          <w:szCs w:val="28"/>
        </w:rPr>
        <w:t>В раздел «Земельно-имущественные ресурсы и развитие имущественного комплекса» добавлен</w:t>
      </w:r>
      <w:r w:rsidR="009205FC">
        <w:rPr>
          <w:rFonts w:ascii="Times New Roman" w:hAnsi="Times New Roman" w:cs="Times New Roman"/>
          <w:sz w:val="28"/>
          <w:szCs w:val="28"/>
        </w:rPr>
        <w:t>ы 2</w:t>
      </w:r>
      <w:r w:rsidRPr="006F1CB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205FC">
        <w:rPr>
          <w:rFonts w:ascii="Times New Roman" w:hAnsi="Times New Roman" w:cs="Times New Roman"/>
          <w:sz w:val="28"/>
          <w:szCs w:val="28"/>
        </w:rPr>
        <w:t>а</w:t>
      </w:r>
      <w:r w:rsidRPr="006F1CB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00F09DC" w14:textId="77777777" w:rsidR="00D03B12" w:rsidRDefault="006F1CB2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CB2">
        <w:rPr>
          <w:rFonts w:ascii="Times New Roman" w:hAnsi="Times New Roman" w:cs="Times New Roman"/>
          <w:sz w:val="28"/>
          <w:szCs w:val="28"/>
        </w:rPr>
        <w:t>«Внедрение на территории Республики Дагестан сервисов федеральной государственной информационной системы «Единая цифровая платформа «Национальная система пространственных данных»</w:t>
      </w:r>
      <w:r w:rsidR="00D03B1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AF521C" w14:textId="6CE032F0" w:rsidR="004C6927" w:rsidRDefault="009205FC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205FC">
        <w:rPr>
          <w:rFonts w:ascii="Times New Roman" w:hAnsi="Times New Roman" w:cs="Times New Roman"/>
          <w:sz w:val="28"/>
          <w:szCs w:val="28"/>
        </w:rPr>
        <w:t>Наполнение единого государственного реестра недвижимости необходимыми сведениями в рамках проекта «Полный и точный реестр»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41A0A6" w14:textId="3E48231D" w:rsidR="000B1CCA" w:rsidRDefault="00E25F69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сбалансированного пространственного развития добавлен</w:t>
      </w:r>
      <w:r w:rsidR="000B1CC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B1CC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14:paraId="059FE668" w14:textId="623A2383" w:rsidR="009205FC" w:rsidRDefault="00E25F69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25F69">
        <w:rPr>
          <w:rFonts w:ascii="Times New Roman" w:hAnsi="Times New Roman" w:cs="Times New Roman"/>
          <w:sz w:val="28"/>
          <w:szCs w:val="28"/>
        </w:rPr>
        <w:t>Определ</w:t>
      </w:r>
      <w:r w:rsidR="005410E8">
        <w:rPr>
          <w:rFonts w:ascii="Times New Roman" w:hAnsi="Times New Roman" w:cs="Times New Roman"/>
          <w:sz w:val="28"/>
          <w:szCs w:val="28"/>
        </w:rPr>
        <w:t>ение</w:t>
      </w:r>
      <w:r w:rsidRPr="00E25F69">
        <w:rPr>
          <w:rFonts w:ascii="Times New Roman" w:hAnsi="Times New Roman" w:cs="Times New Roman"/>
          <w:sz w:val="28"/>
          <w:szCs w:val="28"/>
        </w:rPr>
        <w:t xml:space="preserve"> первоочередны</w:t>
      </w:r>
      <w:r w:rsidR="005410E8">
        <w:rPr>
          <w:rFonts w:ascii="Times New Roman" w:hAnsi="Times New Roman" w:cs="Times New Roman"/>
          <w:sz w:val="28"/>
          <w:szCs w:val="28"/>
        </w:rPr>
        <w:t>х</w:t>
      </w:r>
      <w:r w:rsidRPr="00E25F69">
        <w:rPr>
          <w:rFonts w:ascii="Times New Roman" w:hAnsi="Times New Roman" w:cs="Times New Roman"/>
          <w:sz w:val="28"/>
          <w:szCs w:val="28"/>
        </w:rPr>
        <w:t xml:space="preserve"> мер поддержки исторических населенных пунктов и сельских населенных пунктов, в том числе исторических поселений, </w:t>
      </w:r>
      <w:r w:rsidR="005559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25F69">
        <w:rPr>
          <w:rFonts w:ascii="Times New Roman" w:hAnsi="Times New Roman" w:cs="Times New Roman"/>
          <w:sz w:val="28"/>
          <w:szCs w:val="28"/>
        </w:rPr>
        <w:t>в части необходимости обеспечения сохранности объектов культурного наследия, расположенных на их территориях, путем утверждения границ территорий, предметов охраны, зон охраны</w:t>
      </w:r>
      <w:r w:rsidR="00381EBE">
        <w:rPr>
          <w:rFonts w:ascii="Times New Roman" w:hAnsi="Times New Roman" w:cs="Times New Roman"/>
          <w:sz w:val="28"/>
          <w:szCs w:val="28"/>
        </w:rPr>
        <w:t xml:space="preserve"> </w:t>
      </w:r>
      <w:r w:rsidRPr="00E25F69">
        <w:rPr>
          <w:rFonts w:ascii="Times New Roman" w:hAnsi="Times New Roman" w:cs="Times New Roman"/>
          <w:sz w:val="28"/>
          <w:szCs w:val="28"/>
        </w:rPr>
        <w:t>и градостроительных регламентов исторических поселений регионального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B1CCA">
        <w:rPr>
          <w:rFonts w:ascii="Times New Roman" w:hAnsi="Times New Roman" w:cs="Times New Roman"/>
          <w:sz w:val="28"/>
          <w:szCs w:val="28"/>
        </w:rPr>
        <w:t>;</w:t>
      </w:r>
    </w:p>
    <w:p w14:paraId="1A9F8BDA" w14:textId="37C7B48D" w:rsidR="000B1CCA" w:rsidRDefault="000B1CCA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1CCA">
        <w:rPr>
          <w:rFonts w:ascii="Times New Roman" w:hAnsi="Times New Roman" w:cs="Times New Roman"/>
          <w:sz w:val="28"/>
          <w:szCs w:val="28"/>
        </w:rPr>
        <w:t>Разработка и реализация программ развития опорных населённых пунктов, разработка мастер-планов городов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3C6B">
        <w:rPr>
          <w:rFonts w:ascii="Times New Roman" w:hAnsi="Times New Roman" w:cs="Times New Roman"/>
          <w:sz w:val="28"/>
          <w:szCs w:val="28"/>
        </w:rPr>
        <w:t>.</w:t>
      </w:r>
    </w:p>
    <w:p w14:paraId="6D757E13" w14:textId="5D0D6A68" w:rsidR="00C768C0" w:rsidRPr="00C768C0" w:rsidRDefault="00C768C0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8C0">
        <w:rPr>
          <w:rFonts w:ascii="Times New Roman" w:hAnsi="Times New Roman" w:cs="Times New Roman"/>
          <w:sz w:val="28"/>
          <w:szCs w:val="28"/>
        </w:rPr>
        <w:t xml:space="preserve">В </w:t>
      </w:r>
      <w:r w:rsidR="00991D5D">
        <w:rPr>
          <w:rFonts w:ascii="Times New Roman" w:hAnsi="Times New Roman" w:cs="Times New Roman"/>
          <w:sz w:val="28"/>
          <w:szCs w:val="28"/>
        </w:rPr>
        <w:t>части р</w:t>
      </w:r>
      <w:r w:rsidRPr="00C768C0">
        <w:rPr>
          <w:rFonts w:ascii="Times New Roman" w:hAnsi="Times New Roman" w:cs="Times New Roman"/>
          <w:sz w:val="28"/>
          <w:szCs w:val="28"/>
        </w:rPr>
        <w:t>азвити</w:t>
      </w:r>
      <w:r w:rsidR="00991D5D">
        <w:rPr>
          <w:rFonts w:ascii="Times New Roman" w:hAnsi="Times New Roman" w:cs="Times New Roman"/>
          <w:sz w:val="28"/>
          <w:szCs w:val="28"/>
        </w:rPr>
        <w:t>я</w:t>
      </w:r>
      <w:r w:rsidRPr="00C768C0">
        <w:rPr>
          <w:rFonts w:ascii="Times New Roman" w:hAnsi="Times New Roman" w:cs="Times New Roman"/>
          <w:sz w:val="28"/>
          <w:szCs w:val="28"/>
        </w:rPr>
        <w:t xml:space="preserve"> транспортно-логистического комплекса добавлен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768C0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768C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13FAFA64" w14:textId="77777777" w:rsidR="00D916F0" w:rsidRDefault="00C768C0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8C0">
        <w:rPr>
          <w:rFonts w:ascii="Times New Roman" w:hAnsi="Times New Roman" w:cs="Times New Roman"/>
          <w:sz w:val="28"/>
          <w:szCs w:val="28"/>
        </w:rPr>
        <w:t>«Обновление подвижного состава пригородных поездов;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8C0">
        <w:rPr>
          <w:rFonts w:ascii="Times New Roman" w:hAnsi="Times New Roman" w:cs="Times New Roman"/>
          <w:sz w:val="28"/>
          <w:szCs w:val="28"/>
        </w:rPr>
        <w:t>развитие маршрутной сети пригородных поездов в Республике Дагестан»</w:t>
      </w:r>
      <w:r w:rsidR="00D916F0">
        <w:rPr>
          <w:rFonts w:ascii="Times New Roman" w:hAnsi="Times New Roman" w:cs="Times New Roman"/>
          <w:sz w:val="28"/>
          <w:szCs w:val="28"/>
        </w:rPr>
        <w:t>;</w:t>
      </w:r>
    </w:p>
    <w:p w14:paraId="7BA46151" w14:textId="716FDF31" w:rsidR="006F1CB2" w:rsidRDefault="00C768C0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8C0">
        <w:rPr>
          <w:rFonts w:ascii="Times New Roman" w:hAnsi="Times New Roman" w:cs="Times New Roman"/>
          <w:sz w:val="28"/>
          <w:szCs w:val="28"/>
        </w:rPr>
        <w:t>«Проработка совместно с ОАО «Российские железные дороги» вопроса строительства и реконструкции железнодорожных пассажирских платформ»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875C7A" w14:textId="397555AB" w:rsidR="00D916F0" w:rsidRDefault="000B1CCA" w:rsidP="000B1CCA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развития</w:t>
      </w:r>
      <w:r w:rsidR="00D916F0">
        <w:rPr>
          <w:rFonts w:ascii="Times New Roman" w:hAnsi="Times New Roman" w:cs="Times New Roman"/>
          <w:sz w:val="28"/>
          <w:szCs w:val="28"/>
        </w:rPr>
        <w:t xml:space="preserve"> </w:t>
      </w:r>
      <w:r w:rsidRPr="000B1CCA">
        <w:rPr>
          <w:rFonts w:ascii="Times New Roman" w:hAnsi="Times New Roman" w:cs="Times New Roman"/>
          <w:sz w:val="28"/>
          <w:szCs w:val="28"/>
        </w:rPr>
        <w:t>строительного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добавлен</w:t>
      </w:r>
      <w:r w:rsidR="00A143C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143CC">
        <w:rPr>
          <w:rFonts w:ascii="Times New Roman" w:hAnsi="Times New Roman" w:cs="Times New Roman"/>
          <w:sz w:val="28"/>
          <w:szCs w:val="28"/>
        </w:rPr>
        <w:t>ы</w:t>
      </w:r>
      <w:r w:rsidR="00D916F0">
        <w:rPr>
          <w:rFonts w:ascii="Times New Roman" w:hAnsi="Times New Roman" w:cs="Times New Roman"/>
          <w:sz w:val="28"/>
          <w:szCs w:val="28"/>
        </w:rPr>
        <w:t xml:space="preserve"> </w:t>
      </w:r>
      <w:r w:rsidR="00D916F0" w:rsidRPr="00D916F0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1DFBA67E" w14:textId="438B962F" w:rsidR="00381EBE" w:rsidRDefault="000B1CCA" w:rsidP="000B1CCA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B1CCA">
        <w:rPr>
          <w:rFonts w:ascii="Times New Roman" w:hAnsi="Times New Roman" w:cs="Times New Roman"/>
          <w:sz w:val="28"/>
          <w:szCs w:val="28"/>
        </w:rPr>
        <w:t>Создание на предприятиях по производству строительных материалов условий для модернизации 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CA">
        <w:rPr>
          <w:rFonts w:ascii="Times New Roman" w:hAnsi="Times New Roman" w:cs="Times New Roman"/>
          <w:sz w:val="28"/>
          <w:szCs w:val="28"/>
        </w:rPr>
        <w:t>и развития новых производств в рамках предоставляемых мер поддержки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;</w:t>
      </w:r>
    </w:p>
    <w:p w14:paraId="3E0ED0BE" w14:textId="13DF9555" w:rsidR="00A143CC" w:rsidRDefault="00A143CC" w:rsidP="00A143CC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143CC">
        <w:rPr>
          <w:rFonts w:ascii="Times New Roman" w:hAnsi="Times New Roman" w:cs="Times New Roman"/>
          <w:sz w:val="28"/>
          <w:szCs w:val="28"/>
        </w:rPr>
        <w:t>Реализация программ поддержки в приобретении (строительстве) жилья для отдельных категорий граждан и семей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4CE27C8" w14:textId="555AAB45" w:rsidR="00721A4E" w:rsidRDefault="00991D5D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развития п</w:t>
      </w:r>
      <w:r w:rsidR="00D916F0" w:rsidRPr="004C6927">
        <w:rPr>
          <w:rFonts w:ascii="Times New Roman" w:hAnsi="Times New Roman" w:cs="Times New Roman"/>
          <w:sz w:val="28"/>
          <w:szCs w:val="28"/>
        </w:rPr>
        <w:t>ерспективны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916F0" w:rsidRPr="004C692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916F0" w:rsidRPr="004C6927">
        <w:rPr>
          <w:rFonts w:ascii="Times New Roman" w:hAnsi="Times New Roman" w:cs="Times New Roman"/>
          <w:sz w:val="28"/>
          <w:szCs w:val="28"/>
        </w:rPr>
        <w:t xml:space="preserve"> экономического роста Республики Дагестан» </w:t>
      </w:r>
      <w:r w:rsidR="00AF756E">
        <w:rPr>
          <w:rFonts w:ascii="Times New Roman" w:hAnsi="Times New Roman" w:cs="Times New Roman"/>
          <w:sz w:val="28"/>
          <w:szCs w:val="28"/>
        </w:rPr>
        <w:t xml:space="preserve">учтены предложения Министерства сельского хозяйства </w:t>
      </w:r>
      <w:r w:rsidR="00024AFD">
        <w:rPr>
          <w:rFonts w:ascii="Times New Roman" w:hAnsi="Times New Roman" w:cs="Times New Roman"/>
          <w:sz w:val="28"/>
          <w:szCs w:val="28"/>
        </w:rPr>
        <w:br/>
      </w:r>
      <w:r w:rsidR="00AF756E">
        <w:rPr>
          <w:rFonts w:ascii="Times New Roman" w:hAnsi="Times New Roman" w:cs="Times New Roman"/>
          <w:sz w:val="28"/>
          <w:szCs w:val="28"/>
        </w:rPr>
        <w:t xml:space="preserve">и продовольствия Республики Дагестан </w:t>
      </w:r>
      <w:r w:rsidR="00AF756E" w:rsidRPr="00AF756E">
        <w:rPr>
          <w:rFonts w:ascii="Times New Roman" w:hAnsi="Times New Roman" w:cs="Times New Roman"/>
          <w:sz w:val="28"/>
          <w:szCs w:val="28"/>
        </w:rPr>
        <w:t xml:space="preserve">о целесообразности развития центров экономического роста с учетом географического рельефа республики, природно-климатических условий </w:t>
      </w:r>
      <w:r w:rsidR="004A18B9" w:rsidRPr="00AF756E">
        <w:rPr>
          <w:rFonts w:ascii="Times New Roman" w:hAnsi="Times New Roman" w:cs="Times New Roman"/>
          <w:sz w:val="28"/>
          <w:szCs w:val="28"/>
        </w:rPr>
        <w:t>и исторического</w:t>
      </w:r>
      <w:r w:rsidR="00AF756E" w:rsidRPr="00AF756E">
        <w:rPr>
          <w:rFonts w:ascii="Times New Roman" w:hAnsi="Times New Roman" w:cs="Times New Roman"/>
          <w:sz w:val="28"/>
          <w:szCs w:val="28"/>
        </w:rPr>
        <w:t xml:space="preserve"> уклада жизни населения</w:t>
      </w:r>
      <w:r w:rsidR="00AF756E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063F7B">
        <w:rPr>
          <w:rFonts w:ascii="Times New Roman" w:hAnsi="Times New Roman" w:cs="Times New Roman"/>
          <w:sz w:val="28"/>
          <w:szCs w:val="28"/>
        </w:rPr>
        <w:t xml:space="preserve">этим </w:t>
      </w:r>
      <w:r w:rsidR="00D916F0" w:rsidRPr="004C6927">
        <w:rPr>
          <w:rFonts w:ascii="Times New Roman" w:hAnsi="Times New Roman" w:cs="Times New Roman"/>
          <w:sz w:val="28"/>
          <w:szCs w:val="28"/>
        </w:rPr>
        <w:t>добавлен</w:t>
      </w:r>
      <w:r w:rsidR="00D916F0">
        <w:rPr>
          <w:rFonts w:ascii="Times New Roman" w:hAnsi="Times New Roman" w:cs="Times New Roman"/>
          <w:sz w:val="28"/>
          <w:szCs w:val="28"/>
        </w:rPr>
        <w:t>ы 6</w:t>
      </w:r>
      <w:r w:rsidR="00D916F0" w:rsidRPr="004C6927">
        <w:rPr>
          <w:rFonts w:ascii="Times New Roman" w:hAnsi="Times New Roman" w:cs="Times New Roman"/>
          <w:sz w:val="28"/>
          <w:szCs w:val="28"/>
        </w:rPr>
        <w:t xml:space="preserve"> новы</w:t>
      </w:r>
      <w:r w:rsidR="00D916F0">
        <w:rPr>
          <w:rFonts w:ascii="Times New Roman" w:hAnsi="Times New Roman" w:cs="Times New Roman"/>
          <w:sz w:val="28"/>
          <w:szCs w:val="28"/>
        </w:rPr>
        <w:t>х</w:t>
      </w:r>
      <w:r w:rsidR="00D916F0" w:rsidRPr="004C6927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916F0">
        <w:rPr>
          <w:rFonts w:ascii="Times New Roman" w:hAnsi="Times New Roman" w:cs="Times New Roman"/>
          <w:sz w:val="28"/>
          <w:szCs w:val="28"/>
        </w:rPr>
        <w:t>ов</w:t>
      </w:r>
      <w:r w:rsidR="00CD18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B861E37" w14:textId="750510EE" w:rsidR="00721A4E" w:rsidRDefault="00965902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Развитие центра экономического роста </w:t>
      </w:r>
      <w:r w:rsidR="00C909B4" w:rsidRPr="00D03C6B">
        <w:rPr>
          <w:rFonts w:ascii="Times New Roman" w:hAnsi="Times New Roman" w:cs="Times New Roman"/>
          <w:b/>
          <w:bCs/>
          <w:sz w:val="28"/>
          <w:szCs w:val="28"/>
        </w:rPr>
        <w:t xml:space="preserve">плодового </w:t>
      </w:r>
      <w:r w:rsidR="00C909B4" w:rsidRPr="00C909B4">
        <w:rPr>
          <w:rFonts w:ascii="Times New Roman" w:hAnsi="Times New Roman" w:cs="Times New Roman"/>
          <w:sz w:val="28"/>
          <w:szCs w:val="28"/>
        </w:rPr>
        <w:t>кластера на территориях Сулейман-Стальского, Магарамкентского, Дербентского районов Республики Дагестан</w:t>
      </w:r>
      <w:r w:rsidR="00C909B4"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;</w:t>
      </w:r>
    </w:p>
    <w:p w14:paraId="64A7D066" w14:textId="58C4C5D1" w:rsidR="00C909B4" w:rsidRDefault="00965902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Развитие центра экономического роста </w:t>
      </w:r>
      <w:r w:rsidR="00C909B4" w:rsidRPr="00D03C6B">
        <w:rPr>
          <w:rFonts w:ascii="Times New Roman" w:hAnsi="Times New Roman" w:cs="Times New Roman"/>
          <w:b/>
          <w:bCs/>
          <w:sz w:val="28"/>
          <w:szCs w:val="28"/>
        </w:rPr>
        <w:t>рисоводческого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 кластера</w:t>
      </w:r>
      <w:r w:rsidR="00555901">
        <w:rPr>
          <w:rFonts w:ascii="Times New Roman" w:hAnsi="Times New Roman" w:cs="Times New Roman"/>
          <w:sz w:val="28"/>
          <w:szCs w:val="28"/>
        </w:rPr>
        <w:t xml:space="preserve"> </w:t>
      </w:r>
      <w:r w:rsidR="00024AFD">
        <w:rPr>
          <w:rFonts w:ascii="Times New Roman" w:hAnsi="Times New Roman" w:cs="Times New Roman"/>
          <w:sz w:val="28"/>
          <w:szCs w:val="28"/>
        </w:rPr>
        <w:br/>
      </w:r>
      <w:r w:rsidR="00C909B4" w:rsidRPr="00C909B4">
        <w:rPr>
          <w:rFonts w:ascii="Times New Roman" w:hAnsi="Times New Roman" w:cs="Times New Roman"/>
          <w:sz w:val="28"/>
          <w:szCs w:val="28"/>
        </w:rPr>
        <w:t>на территориях Кизлярского, Тарумовского, Бабаюртовского районов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;</w:t>
      </w:r>
    </w:p>
    <w:p w14:paraId="619C76BC" w14:textId="646D6F4F" w:rsidR="00C909B4" w:rsidRDefault="00965902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Развитие центра экономического роста </w:t>
      </w:r>
      <w:r w:rsidR="00C909B4" w:rsidRPr="00D03C6B">
        <w:rPr>
          <w:rFonts w:ascii="Times New Roman" w:hAnsi="Times New Roman" w:cs="Times New Roman"/>
          <w:b/>
          <w:bCs/>
          <w:sz w:val="28"/>
          <w:szCs w:val="28"/>
        </w:rPr>
        <w:t>овцеводческого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 кластера</w:t>
      </w:r>
      <w:r w:rsidR="00555901">
        <w:rPr>
          <w:rFonts w:ascii="Times New Roman" w:hAnsi="Times New Roman" w:cs="Times New Roman"/>
          <w:sz w:val="28"/>
          <w:szCs w:val="28"/>
        </w:rPr>
        <w:t xml:space="preserve"> </w:t>
      </w:r>
      <w:r w:rsidR="00AF5168">
        <w:rPr>
          <w:rFonts w:ascii="Times New Roman" w:hAnsi="Times New Roman" w:cs="Times New Roman"/>
          <w:sz w:val="28"/>
          <w:szCs w:val="28"/>
        </w:rPr>
        <w:br/>
      </w:r>
      <w:r w:rsidR="00C909B4" w:rsidRPr="00C909B4">
        <w:rPr>
          <w:rFonts w:ascii="Times New Roman" w:hAnsi="Times New Roman" w:cs="Times New Roman"/>
          <w:sz w:val="28"/>
          <w:szCs w:val="28"/>
        </w:rPr>
        <w:t>на территориях Ногайского, Тарумовского, Левашинского, Акушинского, Ботлихского и Тляратинского районов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;</w:t>
      </w:r>
    </w:p>
    <w:p w14:paraId="3247E0F2" w14:textId="68DFD701" w:rsidR="00C909B4" w:rsidRDefault="00965902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Развитие центра экономического роста </w:t>
      </w:r>
      <w:r w:rsidR="00C909B4" w:rsidRPr="00D03C6B">
        <w:rPr>
          <w:rFonts w:ascii="Times New Roman" w:hAnsi="Times New Roman" w:cs="Times New Roman"/>
          <w:b/>
          <w:bCs/>
          <w:sz w:val="28"/>
          <w:szCs w:val="28"/>
        </w:rPr>
        <w:t>молочного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 кластера на территориях Кизилюртовского, Карабудахкентского, Кизлярского, Тарумовского, Кулинского, Бабаюртовского, Буйнакского районов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;</w:t>
      </w:r>
    </w:p>
    <w:p w14:paraId="6604AB37" w14:textId="5915C1FE" w:rsidR="00C909B4" w:rsidRDefault="00965902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09B4" w:rsidRPr="00C909B4">
        <w:rPr>
          <w:rFonts w:ascii="Times New Roman" w:hAnsi="Times New Roman" w:cs="Times New Roman"/>
          <w:sz w:val="28"/>
          <w:szCs w:val="28"/>
        </w:rPr>
        <w:t xml:space="preserve">Развитие центра экономического роста </w:t>
      </w:r>
      <w:r w:rsidR="00C909B4" w:rsidRPr="00D03C6B">
        <w:rPr>
          <w:rFonts w:ascii="Times New Roman" w:hAnsi="Times New Roman" w:cs="Times New Roman"/>
          <w:b/>
          <w:bCs/>
          <w:sz w:val="28"/>
          <w:szCs w:val="28"/>
        </w:rPr>
        <w:t xml:space="preserve">птицеводческого </w:t>
      </w:r>
      <w:r w:rsidR="00C909B4" w:rsidRPr="00C909B4">
        <w:rPr>
          <w:rFonts w:ascii="Times New Roman" w:hAnsi="Times New Roman" w:cs="Times New Roman"/>
          <w:sz w:val="28"/>
          <w:szCs w:val="28"/>
        </w:rPr>
        <w:t>кластера</w:t>
      </w:r>
      <w:r w:rsidR="00555901">
        <w:rPr>
          <w:rFonts w:ascii="Times New Roman" w:hAnsi="Times New Roman" w:cs="Times New Roman"/>
          <w:sz w:val="28"/>
          <w:szCs w:val="28"/>
        </w:rPr>
        <w:t xml:space="preserve"> </w:t>
      </w:r>
      <w:r w:rsidR="00AF5168">
        <w:rPr>
          <w:rFonts w:ascii="Times New Roman" w:hAnsi="Times New Roman" w:cs="Times New Roman"/>
          <w:sz w:val="28"/>
          <w:szCs w:val="28"/>
        </w:rPr>
        <w:br/>
      </w:r>
      <w:r w:rsidR="00C909B4" w:rsidRPr="00C909B4">
        <w:rPr>
          <w:rFonts w:ascii="Times New Roman" w:hAnsi="Times New Roman" w:cs="Times New Roman"/>
          <w:sz w:val="28"/>
          <w:szCs w:val="28"/>
        </w:rPr>
        <w:t>на территориях Карабудахкентского, Буйнакского, Хасавюртовского районов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18AF">
        <w:rPr>
          <w:rFonts w:ascii="Times New Roman" w:hAnsi="Times New Roman" w:cs="Times New Roman"/>
          <w:sz w:val="28"/>
          <w:szCs w:val="28"/>
        </w:rPr>
        <w:t>;</w:t>
      </w:r>
    </w:p>
    <w:p w14:paraId="04FC2F78" w14:textId="2B47E9F3" w:rsidR="00C909B4" w:rsidRDefault="00965902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5902">
        <w:rPr>
          <w:rFonts w:ascii="Times New Roman" w:hAnsi="Times New Roman" w:cs="Times New Roman"/>
          <w:sz w:val="28"/>
          <w:szCs w:val="28"/>
        </w:rPr>
        <w:t xml:space="preserve">Развитие центра экономического роста </w:t>
      </w:r>
      <w:r w:rsidRPr="00D03C6B">
        <w:rPr>
          <w:rFonts w:ascii="Times New Roman" w:hAnsi="Times New Roman" w:cs="Times New Roman"/>
          <w:b/>
          <w:bCs/>
          <w:sz w:val="28"/>
          <w:szCs w:val="28"/>
        </w:rPr>
        <w:t xml:space="preserve">овощеводческого </w:t>
      </w:r>
      <w:r w:rsidRPr="00965902">
        <w:rPr>
          <w:rFonts w:ascii="Times New Roman" w:hAnsi="Times New Roman" w:cs="Times New Roman"/>
          <w:sz w:val="28"/>
          <w:szCs w:val="28"/>
        </w:rPr>
        <w:t xml:space="preserve">кластера </w:t>
      </w:r>
      <w:r w:rsidR="0055590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65902">
        <w:rPr>
          <w:rFonts w:ascii="Times New Roman" w:hAnsi="Times New Roman" w:cs="Times New Roman"/>
          <w:sz w:val="28"/>
          <w:szCs w:val="28"/>
        </w:rPr>
        <w:t>на территориях Левашинского, Акушинского, Каякентского районов Республики Дагестан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BFED5A9" w14:textId="6033F1DE" w:rsidR="00EF1229" w:rsidRPr="00EF1229" w:rsidRDefault="00EF1229" w:rsidP="00EF1229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п</w:t>
      </w:r>
      <w:r w:rsidRPr="00EF1229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1229">
        <w:rPr>
          <w:rFonts w:ascii="Times New Roman" w:hAnsi="Times New Roman" w:cs="Times New Roman"/>
          <w:sz w:val="28"/>
          <w:szCs w:val="28"/>
        </w:rPr>
        <w:t xml:space="preserve"> качества и доступности образования</w:t>
      </w:r>
      <w:r w:rsidR="00D03C6B">
        <w:rPr>
          <w:rFonts w:ascii="Times New Roman" w:hAnsi="Times New Roman" w:cs="Times New Roman"/>
          <w:sz w:val="28"/>
          <w:szCs w:val="28"/>
        </w:rPr>
        <w:t xml:space="preserve"> </w:t>
      </w:r>
      <w:r w:rsidR="00E055AA">
        <w:rPr>
          <w:rFonts w:ascii="Times New Roman" w:hAnsi="Times New Roman" w:cs="Times New Roman"/>
          <w:sz w:val="28"/>
          <w:szCs w:val="28"/>
        </w:rPr>
        <w:t>д</w:t>
      </w:r>
      <w:r w:rsidRPr="00EF1229">
        <w:rPr>
          <w:rFonts w:ascii="Times New Roman" w:hAnsi="Times New Roman" w:cs="Times New Roman"/>
          <w:sz w:val="28"/>
          <w:szCs w:val="28"/>
        </w:rPr>
        <w:t>обавлен</w:t>
      </w:r>
      <w:r w:rsidR="00E055AA">
        <w:rPr>
          <w:rFonts w:ascii="Times New Roman" w:hAnsi="Times New Roman" w:cs="Times New Roman"/>
          <w:sz w:val="28"/>
          <w:szCs w:val="28"/>
        </w:rPr>
        <w:t>ы</w:t>
      </w:r>
      <w:r w:rsidRPr="00EF1229">
        <w:rPr>
          <w:rFonts w:ascii="Times New Roman" w:hAnsi="Times New Roman" w:cs="Times New Roman"/>
          <w:sz w:val="28"/>
          <w:szCs w:val="28"/>
        </w:rPr>
        <w:t xml:space="preserve"> новы</w:t>
      </w:r>
      <w:r w:rsidR="00E055AA">
        <w:rPr>
          <w:rFonts w:ascii="Times New Roman" w:hAnsi="Times New Roman" w:cs="Times New Roman"/>
          <w:sz w:val="28"/>
          <w:szCs w:val="28"/>
        </w:rPr>
        <w:t>е</w:t>
      </w:r>
      <w:r w:rsidRPr="00EF122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E055AA">
        <w:rPr>
          <w:rFonts w:ascii="Times New Roman" w:hAnsi="Times New Roman" w:cs="Times New Roman"/>
          <w:sz w:val="28"/>
          <w:szCs w:val="28"/>
        </w:rPr>
        <w:t>ы</w:t>
      </w:r>
      <w:r w:rsidRPr="00EF1229">
        <w:rPr>
          <w:rFonts w:ascii="Times New Roman" w:hAnsi="Times New Roman" w:cs="Times New Roman"/>
          <w:sz w:val="28"/>
          <w:szCs w:val="28"/>
        </w:rPr>
        <w:t>:</w:t>
      </w:r>
    </w:p>
    <w:p w14:paraId="2A57AFF4" w14:textId="19E9EC61" w:rsidR="00EF1229" w:rsidRDefault="00EF1229" w:rsidP="00EF1229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229">
        <w:rPr>
          <w:rFonts w:ascii="Times New Roman" w:hAnsi="Times New Roman" w:cs="Times New Roman"/>
          <w:sz w:val="28"/>
          <w:szCs w:val="28"/>
        </w:rPr>
        <w:t xml:space="preserve">«Развитие групп продленного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F1229">
        <w:rPr>
          <w:rFonts w:ascii="Times New Roman" w:hAnsi="Times New Roman" w:cs="Times New Roman"/>
          <w:sz w:val="28"/>
          <w:szCs w:val="28"/>
        </w:rPr>
        <w:t>ня для обучающихся 1-4 классов общеобразовательных организаций Республики Дагестан»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5AFC43" w14:textId="16883C96" w:rsidR="00E055AA" w:rsidRPr="00EF1229" w:rsidRDefault="00E055AA" w:rsidP="00EF1229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</w:t>
      </w:r>
      <w:r w:rsidRPr="00E055AA">
        <w:rPr>
          <w:rFonts w:ascii="Times New Roman" w:hAnsi="Times New Roman" w:cs="Times New Roman"/>
          <w:sz w:val="28"/>
          <w:szCs w:val="28"/>
        </w:rPr>
        <w:t>дресно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5AA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55AA">
        <w:rPr>
          <w:rFonts w:ascii="Times New Roman" w:hAnsi="Times New Roman" w:cs="Times New Roman"/>
          <w:sz w:val="28"/>
          <w:szCs w:val="28"/>
        </w:rPr>
        <w:t xml:space="preserve"> школ в отдельных населенных пунктах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055AA">
        <w:rPr>
          <w:rFonts w:ascii="Times New Roman" w:hAnsi="Times New Roman" w:cs="Times New Roman"/>
          <w:sz w:val="28"/>
          <w:szCs w:val="28"/>
        </w:rPr>
        <w:t>с объективно выявленной потребностью инфраструктуры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25C5F9F" w14:textId="6D75BA08" w:rsidR="00E055AA" w:rsidRDefault="00506E59" w:rsidP="00D916F0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055AA" w:rsidRPr="00E055AA">
        <w:rPr>
          <w:rFonts w:ascii="Times New Roman" w:hAnsi="Times New Roman" w:cs="Times New Roman"/>
          <w:sz w:val="28"/>
          <w:szCs w:val="28"/>
        </w:rPr>
        <w:t>Адресное строительство</w:t>
      </w:r>
      <w:r w:rsidR="00E055AA">
        <w:rPr>
          <w:rFonts w:ascii="Times New Roman" w:hAnsi="Times New Roman" w:cs="Times New Roman"/>
          <w:sz w:val="28"/>
          <w:szCs w:val="28"/>
        </w:rPr>
        <w:t xml:space="preserve"> </w:t>
      </w:r>
      <w:r w:rsidR="00E055AA" w:rsidRPr="00E055AA">
        <w:rPr>
          <w:rFonts w:ascii="Times New Roman" w:hAnsi="Times New Roman" w:cs="Times New Roman"/>
          <w:sz w:val="28"/>
          <w:szCs w:val="28"/>
        </w:rPr>
        <w:t>детских садов в отдельных населенных пунктах                                      с объективно выявленной потребностью инфраструктуры</w:t>
      </w:r>
      <w:r w:rsidR="00E055AA">
        <w:rPr>
          <w:rFonts w:ascii="Times New Roman" w:hAnsi="Times New Roman" w:cs="Times New Roman"/>
          <w:sz w:val="28"/>
          <w:szCs w:val="28"/>
        </w:rPr>
        <w:t>»</w:t>
      </w:r>
      <w:r w:rsidR="00D03C6B">
        <w:rPr>
          <w:rFonts w:ascii="Times New Roman" w:hAnsi="Times New Roman" w:cs="Times New Roman"/>
          <w:sz w:val="28"/>
          <w:szCs w:val="28"/>
        </w:rPr>
        <w:t>.</w:t>
      </w:r>
    </w:p>
    <w:p w14:paraId="13D83B08" w14:textId="1F93B435" w:rsidR="00D03C6B" w:rsidRDefault="00D03C6B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молодежной политики </w:t>
      </w:r>
      <w:r w:rsidR="00A540AE">
        <w:rPr>
          <w:rFonts w:ascii="Times New Roman" w:hAnsi="Times New Roman" w:cs="Times New Roman"/>
          <w:sz w:val="28"/>
          <w:szCs w:val="28"/>
        </w:rPr>
        <w:t>добавлены новые пункты следующего содержания:</w:t>
      </w:r>
    </w:p>
    <w:p w14:paraId="3EE8E805" w14:textId="43D2C8A2" w:rsidR="00D03C6B" w:rsidRDefault="00A540AE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40AE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системы военно-патриотического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540AE">
        <w:rPr>
          <w:rFonts w:ascii="Times New Roman" w:hAnsi="Times New Roman" w:cs="Times New Roman"/>
          <w:sz w:val="28"/>
          <w:szCs w:val="28"/>
        </w:rPr>
        <w:t>и гражданско-патриотического воспитания и допризывной подготовки молодежи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F547E8E" w14:textId="71DFEF9C" w:rsidR="00A540AE" w:rsidRDefault="00A540AE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40AE">
        <w:rPr>
          <w:rFonts w:ascii="Times New Roman" w:hAnsi="Times New Roman" w:cs="Times New Roman"/>
          <w:sz w:val="28"/>
          <w:szCs w:val="28"/>
        </w:rPr>
        <w:t>Формирование культуры безопасности и здорового образа жизни среди молодежи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AE24A6F" w14:textId="27A4E024" w:rsidR="00A540AE" w:rsidRDefault="00A540AE" w:rsidP="00381EB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40AE">
        <w:rPr>
          <w:rFonts w:ascii="Times New Roman" w:hAnsi="Times New Roman" w:cs="Times New Roman"/>
          <w:sz w:val="28"/>
          <w:szCs w:val="28"/>
        </w:rPr>
        <w:t xml:space="preserve">Развитие и поддержка добровольческой (волонтерской) деятельности </w:t>
      </w:r>
      <w:r w:rsidR="005559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540AE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9DE3791" w14:textId="6B80DF16" w:rsidR="00A540AE" w:rsidRPr="00A540AE" w:rsidRDefault="00A540AE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40AE">
        <w:rPr>
          <w:rFonts w:ascii="Times New Roman" w:hAnsi="Times New Roman" w:cs="Times New Roman"/>
          <w:sz w:val="28"/>
          <w:szCs w:val="28"/>
        </w:rPr>
        <w:t>Информационное, кадровое и научно-методическое обеспечение молодежной политики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D066CAD" w14:textId="76411BEA" w:rsidR="00A540AE" w:rsidRPr="00A540AE" w:rsidRDefault="00A540AE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40AE">
        <w:rPr>
          <w:rFonts w:ascii="Times New Roman" w:hAnsi="Times New Roman" w:cs="Times New Roman"/>
          <w:sz w:val="28"/>
          <w:szCs w:val="28"/>
        </w:rPr>
        <w:t>Создание условий для развития способностей и талантов молодежи, предоставление возможностей для самореализации и поддержка социально значимых инициатив молодежи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64703B3" w14:textId="6AC5E463" w:rsidR="00A540AE" w:rsidRDefault="00A540AE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40AE">
        <w:rPr>
          <w:rFonts w:ascii="Times New Roman" w:hAnsi="Times New Roman" w:cs="Times New Roman"/>
          <w:sz w:val="28"/>
          <w:szCs w:val="28"/>
        </w:rPr>
        <w:t>Развитие инфраструктуры молодежной политики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168">
        <w:rPr>
          <w:rFonts w:ascii="Times New Roman" w:hAnsi="Times New Roman" w:cs="Times New Roman"/>
          <w:sz w:val="28"/>
          <w:szCs w:val="28"/>
        </w:rPr>
        <w:br/>
      </w:r>
      <w:r w:rsidRPr="00A540AE">
        <w:rPr>
          <w:rFonts w:ascii="Times New Roman" w:hAnsi="Times New Roman" w:cs="Times New Roman"/>
          <w:sz w:val="28"/>
          <w:szCs w:val="28"/>
        </w:rPr>
        <w:t>а также содействие органам местного самоуправления муниципальных образований Республики Дагестан, в том числе приграничных муниципальных образований, в реализации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0AE">
        <w:rPr>
          <w:rFonts w:ascii="Times New Roman" w:hAnsi="Times New Roman" w:cs="Times New Roman"/>
          <w:sz w:val="28"/>
          <w:szCs w:val="28"/>
        </w:rPr>
        <w:t>и проектов в сфере молодежной политики, привлечение к участию в конкурсах, направленных на формирование и поддержку молодежной инфраструктуры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A514004" w14:textId="04100537" w:rsidR="00A143CC" w:rsidRDefault="00A143CC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CC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8F68CA">
        <w:rPr>
          <w:rFonts w:ascii="Times New Roman" w:hAnsi="Times New Roman" w:cs="Times New Roman"/>
          <w:sz w:val="28"/>
          <w:szCs w:val="28"/>
        </w:rPr>
        <w:t>развития туристской индустрии</w:t>
      </w:r>
      <w:r w:rsidRPr="00A143CC">
        <w:rPr>
          <w:rFonts w:ascii="Times New Roman" w:hAnsi="Times New Roman" w:cs="Times New Roman"/>
          <w:sz w:val="28"/>
          <w:szCs w:val="28"/>
        </w:rPr>
        <w:t xml:space="preserve"> добавлен новы</w:t>
      </w:r>
      <w:r w:rsidR="008F68CA">
        <w:rPr>
          <w:rFonts w:ascii="Times New Roman" w:hAnsi="Times New Roman" w:cs="Times New Roman"/>
          <w:sz w:val="28"/>
          <w:szCs w:val="28"/>
        </w:rPr>
        <w:t>й</w:t>
      </w:r>
      <w:r w:rsidRPr="00A143CC">
        <w:rPr>
          <w:rFonts w:ascii="Times New Roman" w:hAnsi="Times New Roman" w:cs="Times New Roman"/>
          <w:sz w:val="28"/>
          <w:szCs w:val="28"/>
        </w:rPr>
        <w:t xml:space="preserve"> пункт следующего содержания:</w:t>
      </w:r>
    </w:p>
    <w:p w14:paraId="6716B75F" w14:textId="488D04EA" w:rsidR="00A143CC" w:rsidRDefault="008F68CA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143CC" w:rsidRPr="00A143CC">
        <w:rPr>
          <w:rFonts w:ascii="Times New Roman" w:hAnsi="Times New Roman" w:cs="Times New Roman"/>
          <w:sz w:val="28"/>
          <w:szCs w:val="28"/>
        </w:rPr>
        <w:t xml:space="preserve">Рост объемов, расширение ассортимента и повышение качества доступности и безопасности туристических услуг, в том числе с использованием современных технологий и формированием туристского продукта в сфере </w:t>
      </w:r>
      <w:r w:rsidR="00A143CC" w:rsidRPr="00A143CC">
        <w:rPr>
          <w:rFonts w:ascii="Times New Roman" w:hAnsi="Times New Roman" w:cs="Times New Roman"/>
          <w:sz w:val="28"/>
          <w:szCs w:val="28"/>
        </w:rPr>
        <w:lastRenderedPageBreak/>
        <w:t xml:space="preserve">этнокультурного, гастрономического, экстремального, событийного, пляжного </w:t>
      </w:r>
      <w:r w:rsidR="008A286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143CC" w:rsidRPr="00A143CC">
        <w:rPr>
          <w:rFonts w:ascii="Times New Roman" w:hAnsi="Times New Roman" w:cs="Times New Roman"/>
          <w:sz w:val="28"/>
          <w:szCs w:val="28"/>
        </w:rPr>
        <w:t>и других видов туризма, предоставляемых населению в местах отдыха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4FE524D" w14:textId="485E59A5" w:rsidR="001C5F7A" w:rsidRPr="00451C17" w:rsidRDefault="00916931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направлении </w:t>
      </w:r>
      <w:r w:rsidRPr="00916931">
        <w:rPr>
          <w:rFonts w:ascii="Times New Roman" w:hAnsi="Times New Roman" w:cs="Times New Roman"/>
          <w:sz w:val="28"/>
          <w:szCs w:val="28"/>
        </w:rPr>
        <w:t xml:space="preserve">«Развитие человеческого потенциала, социальная защита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6931">
        <w:rPr>
          <w:rFonts w:ascii="Times New Roman" w:hAnsi="Times New Roman" w:cs="Times New Roman"/>
          <w:sz w:val="28"/>
          <w:szCs w:val="28"/>
        </w:rPr>
        <w:t>и безопасность населения»</w:t>
      </w:r>
      <w:r>
        <w:rPr>
          <w:rFonts w:ascii="Times New Roman" w:hAnsi="Times New Roman" w:cs="Times New Roman"/>
          <w:sz w:val="28"/>
          <w:szCs w:val="28"/>
        </w:rPr>
        <w:t xml:space="preserve"> формулировка пункта 5 Плана мероприятий</w:t>
      </w:r>
      <w:r w:rsidR="00F82A0E">
        <w:rPr>
          <w:rFonts w:ascii="Times New Roman" w:hAnsi="Times New Roman" w:cs="Times New Roman"/>
          <w:sz w:val="28"/>
          <w:szCs w:val="28"/>
        </w:rPr>
        <w:t xml:space="preserve">                                    по реализации Стратегии - 2030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16931">
        <w:rPr>
          <w:rFonts w:ascii="Times New Roman" w:hAnsi="Times New Roman" w:cs="Times New Roman"/>
          <w:sz w:val="28"/>
          <w:szCs w:val="28"/>
        </w:rPr>
        <w:t xml:space="preserve">Увеличение ожидаемой продолжительности жизни, снижение общей смертности населения и младенческой смертности </w:t>
      </w:r>
      <w:r w:rsidR="00F82A0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16931">
        <w:rPr>
          <w:rFonts w:ascii="Times New Roman" w:hAnsi="Times New Roman" w:cs="Times New Roman"/>
          <w:sz w:val="28"/>
          <w:szCs w:val="28"/>
        </w:rPr>
        <w:t>на основе формирования здорового образа жизни населения, повышения доступности и качества оказания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» дублирует формулировку цели. При этом </w:t>
      </w:r>
      <w:r w:rsidR="00451C1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последовательности и непрерывности стратегического планирования указанный </w:t>
      </w:r>
      <w:r w:rsidR="0028718C">
        <w:rPr>
          <w:rFonts w:ascii="Times New Roman" w:hAnsi="Times New Roman" w:cs="Times New Roman"/>
          <w:sz w:val="28"/>
          <w:szCs w:val="28"/>
        </w:rPr>
        <w:t>пункт сохранен</w:t>
      </w:r>
      <w:r>
        <w:rPr>
          <w:rFonts w:ascii="Times New Roman" w:hAnsi="Times New Roman" w:cs="Times New Roman"/>
          <w:sz w:val="28"/>
          <w:szCs w:val="28"/>
        </w:rPr>
        <w:t xml:space="preserve"> в предыдущей редакции</w:t>
      </w:r>
      <w:r w:rsidR="00451C17">
        <w:rPr>
          <w:rFonts w:ascii="Times New Roman" w:hAnsi="Times New Roman" w:cs="Times New Roman"/>
          <w:sz w:val="28"/>
          <w:szCs w:val="28"/>
        </w:rPr>
        <w:t xml:space="preserve"> и указан период реализации мероприятия 2023-2024 </w:t>
      </w:r>
      <w:r w:rsidR="00AF5168">
        <w:rPr>
          <w:rFonts w:ascii="Times New Roman" w:hAnsi="Times New Roman" w:cs="Times New Roman"/>
          <w:sz w:val="28"/>
          <w:szCs w:val="28"/>
        </w:rPr>
        <w:t xml:space="preserve">годы </w:t>
      </w:r>
      <w:r w:rsidR="00451C17">
        <w:rPr>
          <w:rFonts w:ascii="Times New Roman" w:hAnsi="Times New Roman" w:cs="Times New Roman"/>
          <w:sz w:val="28"/>
          <w:szCs w:val="28"/>
        </w:rPr>
        <w:t>(</w:t>
      </w:r>
      <w:r w:rsidR="00451C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1C17" w:rsidRPr="00451C17">
        <w:rPr>
          <w:rFonts w:ascii="Times New Roman" w:hAnsi="Times New Roman" w:cs="Times New Roman"/>
          <w:sz w:val="28"/>
          <w:szCs w:val="28"/>
        </w:rPr>
        <w:t xml:space="preserve"> </w:t>
      </w:r>
      <w:r w:rsidR="00451C17">
        <w:rPr>
          <w:rFonts w:ascii="Times New Roman" w:hAnsi="Times New Roman" w:cs="Times New Roman"/>
          <w:sz w:val="28"/>
          <w:szCs w:val="28"/>
        </w:rPr>
        <w:t>этап).</w:t>
      </w:r>
    </w:p>
    <w:p w14:paraId="788D5A56" w14:textId="62EAD06F" w:rsidR="002649BD" w:rsidRDefault="001C5F7A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649BD">
        <w:rPr>
          <w:rFonts w:ascii="Times New Roman" w:hAnsi="Times New Roman" w:cs="Times New Roman"/>
          <w:sz w:val="28"/>
          <w:szCs w:val="28"/>
        </w:rPr>
        <w:t xml:space="preserve">анным проектом постановления вносятся изменения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649BD">
        <w:rPr>
          <w:rFonts w:ascii="Times New Roman" w:hAnsi="Times New Roman" w:cs="Times New Roman"/>
          <w:sz w:val="28"/>
          <w:szCs w:val="28"/>
        </w:rPr>
        <w:t>в структуру (форму) Плана мероприятий</w:t>
      </w:r>
      <w:r w:rsidR="00F82A0E">
        <w:rPr>
          <w:rFonts w:ascii="Times New Roman" w:hAnsi="Times New Roman" w:cs="Times New Roman"/>
          <w:sz w:val="28"/>
          <w:szCs w:val="28"/>
        </w:rPr>
        <w:t xml:space="preserve"> по реализации Стратегии - 2030</w:t>
      </w:r>
      <w:r w:rsidR="002649BD">
        <w:rPr>
          <w:rFonts w:ascii="Times New Roman" w:hAnsi="Times New Roman" w:cs="Times New Roman"/>
          <w:sz w:val="28"/>
          <w:szCs w:val="28"/>
        </w:rPr>
        <w:t>. 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49BD">
        <w:rPr>
          <w:rFonts w:ascii="Times New Roman" w:hAnsi="Times New Roman" w:cs="Times New Roman"/>
          <w:sz w:val="28"/>
          <w:szCs w:val="28"/>
        </w:rPr>
        <w:t xml:space="preserve"> значения показателей, которые ранее были представлены в изолированн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649BD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51C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BD">
        <w:rPr>
          <w:rFonts w:ascii="Times New Roman" w:hAnsi="Times New Roman" w:cs="Times New Roman"/>
          <w:sz w:val="28"/>
          <w:szCs w:val="28"/>
        </w:rPr>
        <w:t>распределен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649BD">
        <w:rPr>
          <w:rFonts w:ascii="Times New Roman" w:hAnsi="Times New Roman" w:cs="Times New Roman"/>
          <w:sz w:val="28"/>
          <w:szCs w:val="28"/>
        </w:rPr>
        <w:t xml:space="preserve"> </w:t>
      </w:r>
      <w:r w:rsidR="00F82A0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649BD">
        <w:rPr>
          <w:rFonts w:ascii="Times New Roman" w:hAnsi="Times New Roman" w:cs="Times New Roman"/>
          <w:sz w:val="28"/>
          <w:szCs w:val="28"/>
        </w:rPr>
        <w:t xml:space="preserve">по соответствующим </w:t>
      </w:r>
      <w:r w:rsidR="00451C17">
        <w:rPr>
          <w:rFonts w:ascii="Times New Roman" w:hAnsi="Times New Roman" w:cs="Times New Roman"/>
          <w:sz w:val="28"/>
          <w:szCs w:val="28"/>
        </w:rPr>
        <w:t>направлениям</w:t>
      </w:r>
      <w:r w:rsidR="002649BD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Республики Дагестан.</w:t>
      </w:r>
    </w:p>
    <w:p w14:paraId="6CA9C063" w14:textId="7E50A07B" w:rsidR="00A60C07" w:rsidRDefault="00A60C07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60C07">
        <w:rPr>
          <w:rFonts w:ascii="Times New Roman" w:hAnsi="Times New Roman" w:cs="Times New Roman"/>
          <w:sz w:val="28"/>
          <w:szCs w:val="28"/>
        </w:rPr>
        <w:t>актуализированы значения целевых показателей реализации Стратегии – 2030</w:t>
      </w:r>
      <w:r>
        <w:rPr>
          <w:rFonts w:ascii="Times New Roman" w:hAnsi="Times New Roman" w:cs="Times New Roman"/>
          <w:sz w:val="28"/>
          <w:szCs w:val="28"/>
        </w:rPr>
        <w:t>, которые представлены в разбивке</w:t>
      </w:r>
      <w:r w:rsidR="00264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годам </w:t>
      </w:r>
      <w:r w:rsidR="002649BD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F82A0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до 2030 года</w:t>
      </w:r>
      <w:r w:rsidR="002649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DBFB59" w14:textId="67520243" w:rsidR="003F7F90" w:rsidRDefault="003F7F90" w:rsidP="00A540A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Внесены изменения </w:t>
      </w:r>
      <w:r w:rsidR="00451C1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графу 4 «</w:t>
      </w:r>
      <w:r w:rsidRPr="003F7F90">
        <w:rPr>
          <w:rFonts w:ascii="Times New Roman" w:hAnsi="Times New Roman" w:cs="Times New Roman"/>
          <w:sz w:val="28"/>
          <w:szCs w:val="28"/>
        </w:rPr>
        <w:t>Предполагаемый источник финансового (ресурсного) обеспечения, наименование государственной программы Российской Федерации, государственной программы Республики Дагестан, муниципальной программы муниципального образования, обеспечивающих достижение цели Стратегии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58B1117" w14:textId="0B9E3BA3" w:rsidR="00E2303F" w:rsidRDefault="008D7662" w:rsidP="00E2303F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Указом Главы Республики Дагестан от </w:t>
      </w:r>
      <w:r w:rsidRPr="00E2303F">
        <w:rPr>
          <w:rFonts w:ascii="Times New Roman" w:hAnsi="Times New Roman" w:cs="Times New Roman"/>
          <w:sz w:val="28"/>
          <w:szCs w:val="28"/>
        </w:rPr>
        <w:t>21</w:t>
      </w:r>
      <w:r w:rsidR="00AF5168">
        <w:rPr>
          <w:rFonts w:ascii="Times New Roman" w:hAnsi="Times New Roman" w:cs="Times New Roman"/>
          <w:sz w:val="28"/>
          <w:szCs w:val="28"/>
        </w:rPr>
        <w:t xml:space="preserve"> </w:t>
      </w:r>
      <w:r w:rsidRPr="00E2303F">
        <w:rPr>
          <w:rFonts w:ascii="Times New Roman" w:hAnsi="Times New Roman" w:cs="Times New Roman"/>
          <w:sz w:val="28"/>
          <w:szCs w:val="28"/>
        </w:rPr>
        <w:t>мая</w:t>
      </w:r>
      <w:r w:rsidR="00AF5168">
        <w:rPr>
          <w:rFonts w:ascii="Times New Roman" w:hAnsi="Times New Roman" w:cs="Times New Roman"/>
          <w:sz w:val="28"/>
          <w:szCs w:val="28"/>
        </w:rPr>
        <w:t xml:space="preserve"> </w:t>
      </w:r>
      <w:r w:rsidRPr="00E2303F">
        <w:rPr>
          <w:rFonts w:ascii="Times New Roman" w:hAnsi="Times New Roman" w:cs="Times New Roman"/>
          <w:sz w:val="28"/>
          <w:szCs w:val="28"/>
        </w:rPr>
        <w:t>2026</w:t>
      </w:r>
      <w:r w:rsidR="00AF5168">
        <w:rPr>
          <w:rFonts w:ascii="Times New Roman" w:hAnsi="Times New Roman" w:cs="Times New Roman"/>
          <w:sz w:val="28"/>
          <w:szCs w:val="28"/>
        </w:rPr>
        <w:t xml:space="preserve"> </w:t>
      </w:r>
      <w:r w:rsidRPr="00E2303F">
        <w:rPr>
          <w:rFonts w:ascii="Times New Roman" w:hAnsi="Times New Roman" w:cs="Times New Roman"/>
          <w:sz w:val="28"/>
          <w:szCs w:val="28"/>
        </w:rPr>
        <w:t>г</w:t>
      </w:r>
      <w:r w:rsidR="00565076">
        <w:rPr>
          <w:rFonts w:ascii="Times New Roman" w:hAnsi="Times New Roman" w:cs="Times New Roman"/>
          <w:sz w:val="28"/>
          <w:szCs w:val="28"/>
        </w:rPr>
        <w:t>.</w:t>
      </w:r>
      <w:r w:rsidRPr="00E23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2303F">
        <w:rPr>
          <w:rFonts w:ascii="Times New Roman" w:hAnsi="Times New Roman" w:cs="Times New Roman"/>
          <w:sz w:val="28"/>
          <w:szCs w:val="28"/>
        </w:rPr>
        <w:t> 84</w:t>
      </w:r>
      <w:r>
        <w:rPr>
          <w:rFonts w:ascii="Times New Roman" w:hAnsi="Times New Roman" w:cs="Times New Roman"/>
          <w:sz w:val="28"/>
          <w:szCs w:val="28"/>
        </w:rPr>
        <w:t xml:space="preserve"> внесены изменения в</w:t>
      </w:r>
      <w:r w:rsidR="00E2303F">
        <w:rPr>
          <w:rFonts w:ascii="Times New Roman" w:hAnsi="Times New Roman" w:cs="Times New Roman"/>
          <w:sz w:val="28"/>
          <w:szCs w:val="28"/>
        </w:rPr>
        <w:t xml:space="preserve"> структуру органов исполнительной власти Республики </w:t>
      </w:r>
      <w:r>
        <w:rPr>
          <w:rFonts w:ascii="Times New Roman" w:hAnsi="Times New Roman" w:cs="Times New Roman"/>
          <w:sz w:val="28"/>
          <w:szCs w:val="28"/>
        </w:rPr>
        <w:t>Дагестан,</w:t>
      </w:r>
      <w:r w:rsidR="00565076">
        <w:rPr>
          <w:rFonts w:ascii="Times New Roman" w:hAnsi="Times New Roman" w:cs="Times New Roman"/>
          <w:sz w:val="28"/>
          <w:szCs w:val="28"/>
        </w:rPr>
        <w:t xml:space="preserve"> </w:t>
      </w:r>
      <w:r w:rsidR="00AF51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565076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внесены изменения в </w:t>
      </w:r>
      <w:r w:rsidR="00565076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исполнителей. </w:t>
      </w:r>
    </w:p>
    <w:p w14:paraId="2BAF286F" w14:textId="141EFCBD" w:rsidR="008D7662" w:rsidRDefault="008D7662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03F">
        <w:rPr>
          <w:rFonts w:ascii="Times New Roman" w:hAnsi="Times New Roman" w:cs="Times New Roman"/>
          <w:sz w:val="28"/>
          <w:szCs w:val="28"/>
        </w:rPr>
        <w:t>Функции Агентства информации и печати</w:t>
      </w:r>
      <w:r w:rsidR="008B458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E2303F">
        <w:rPr>
          <w:rFonts w:ascii="Times New Roman" w:hAnsi="Times New Roman" w:cs="Times New Roman"/>
          <w:sz w:val="28"/>
          <w:szCs w:val="28"/>
        </w:rPr>
        <w:t xml:space="preserve"> переданы Мин</w:t>
      </w:r>
      <w:r w:rsidR="00451C17">
        <w:rPr>
          <w:rFonts w:ascii="Times New Roman" w:hAnsi="Times New Roman" w:cs="Times New Roman"/>
          <w:sz w:val="28"/>
          <w:szCs w:val="28"/>
        </w:rPr>
        <w:t xml:space="preserve">истерству </w:t>
      </w:r>
      <w:r w:rsidRPr="00E2303F">
        <w:rPr>
          <w:rFonts w:ascii="Times New Roman" w:hAnsi="Times New Roman" w:cs="Times New Roman"/>
          <w:sz w:val="28"/>
          <w:szCs w:val="28"/>
        </w:rPr>
        <w:t>цифр</w:t>
      </w:r>
      <w:r w:rsidR="00451C17">
        <w:rPr>
          <w:rFonts w:ascii="Times New Roman" w:hAnsi="Times New Roman" w:cs="Times New Roman"/>
          <w:sz w:val="28"/>
          <w:szCs w:val="28"/>
        </w:rPr>
        <w:t>ового развития Республики</w:t>
      </w:r>
      <w:r w:rsidRPr="00E2303F">
        <w:rPr>
          <w:rFonts w:ascii="Times New Roman" w:hAnsi="Times New Roman" w:cs="Times New Roman"/>
          <w:sz w:val="28"/>
          <w:szCs w:val="28"/>
        </w:rPr>
        <w:t xml:space="preserve"> Дагестан, которое реорганизовано </w:t>
      </w:r>
      <w:r w:rsidR="008A286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2303F">
        <w:rPr>
          <w:rFonts w:ascii="Times New Roman" w:hAnsi="Times New Roman" w:cs="Times New Roman"/>
          <w:sz w:val="28"/>
          <w:szCs w:val="28"/>
        </w:rPr>
        <w:t>в Министерство цифрового развития, информации и печати</w:t>
      </w:r>
      <w:r w:rsidR="0008113A" w:rsidRPr="0008113A">
        <w:t xml:space="preserve"> </w:t>
      </w:r>
      <w:r w:rsidR="0008113A" w:rsidRPr="0008113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2303F">
        <w:rPr>
          <w:rFonts w:ascii="Times New Roman" w:hAnsi="Times New Roman" w:cs="Times New Roman"/>
          <w:sz w:val="28"/>
          <w:szCs w:val="28"/>
        </w:rPr>
        <w:t>. Вопрос</w:t>
      </w:r>
      <w:r w:rsidR="002B41FE">
        <w:rPr>
          <w:rFonts w:ascii="Times New Roman" w:hAnsi="Times New Roman" w:cs="Times New Roman"/>
          <w:sz w:val="28"/>
          <w:szCs w:val="28"/>
        </w:rPr>
        <w:t xml:space="preserve">ы </w:t>
      </w:r>
      <w:r w:rsidRPr="00E2303F">
        <w:rPr>
          <w:rFonts w:ascii="Times New Roman" w:hAnsi="Times New Roman" w:cs="Times New Roman"/>
          <w:sz w:val="28"/>
          <w:szCs w:val="28"/>
        </w:rPr>
        <w:t>Агентства по предпринимательству и инвестициям</w:t>
      </w:r>
      <w:r w:rsidR="002B41F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E2303F">
        <w:rPr>
          <w:rFonts w:ascii="Times New Roman" w:hAnsi="Times New Roman" w:cs="Times New Roman"/>
          <w:sz w:val="28"/>
          <w:szCs w:val="28"/>
        </w:rPr>
        <w:t xml:space="preserve"> </w:t>
      </w:r>
      <w:r w:rsidR="002B41FE">
        <w:rPr>
          <w:rFonts w:ascii="Times New Roman" w:hAnsi="Times New Roman" w:cs="Times New Roman"/>
          <w:sz w:val="28"/>
          <w:szCs w:val="28"/>
        </w:rPr>
        <w:t>переданы</w:t>
      </w:r>
      <w:r w:rsidRPr="00E2303F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2B41FE">
        <w:rPr>
          <w:rFonts w:ascii="Times New Roman" w:hAnsi="Times New Roman" w:cs="Times New Roman"/>
          <w:sz w:val="28"/>
          <w:szCs w:val="28"/>
        </w:rPr>
        <w:t>у</w:t>
      </w:r>
      <w:r w:rsidRPr="00E2303F">
        <w:rPr>
          <w:rFonts w:ascii="Times New Roman" w:hAnsi="Times New Roman" w:cs="Times New Roman"/>
          <w:sz w:val="28"/>
          <w:szCs w:val="28"/>
        </w:rPr>
        <w:t xml:space="preserve"> экономики и территориального развития </w:t>
      </w:r>
      <w:r w:rsidR="002B41FE" w:rsidRPr="002B41F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B41FE">
        <w:rPr>
          <w:rFonts w:ascii="Times New Roman" w:hAnsi="Times New Roman" w:cs="Times New Roman"/>
          <w:sz w:val="28"/>
          <w:szCs w:val="28"/>
        </w:rPr>
        <w:t>.</w:t>
      </w:r>
    </w:p>
    <w:p w14:paraId="2284BF60" w14:textId="0B5145A7" w:rsidR="00667934" w:rsidRDefault="00667934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Статьей 36 Федерального закона от 28 июня 2014 г</w:t>
      </w:r>
      <w:r w:rsidR="008B45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172</w:t>
      </w:r>
      <w:r w:rsidR="003316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ФЗ                                    «О стратегическом планировании в Российской Федерации»</w:t>
      </w:r>
      <w:r w:rsidR="00DA0E72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 w:rsidR="00DA0E72">
        <w:rPr>
          <w:rFonts w:ascii="Times New Roman" w:hAnsi="Times New Roman" w:cs="Times New Roman"/>
          <w:sz w:val="28"/>
          <w:szCs w:val="28"/>
        </w:rPr>
        <w:t>172-ФЗ)</w:t>
      </w:r>
      <w:r>
        <w:rPr>
          <w:rFonts w:ascii="Times New Roman" w:hAnsi="Times New Roman" w:cs="Times New Roman"/>
          <w:sz w:val="28"/>
          <w:szCs w:val="28"/>
        </w:rPr>
        <w:t xml:space="preserve"> и статьей 16 Закона Республики Дагестан от 5 декабря 2016 г</w:t>
      </w:r>
      <w:r w:rsidR="008B45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58D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72 «О стратегическом планировании в Республик</w:t>
      </w:r>
      <w:r w:rsidR="008B45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Дагестан»</w:t>
      </w:r>
      <w:r w:rsidR="00DA0E72">
        <w:rPr>
          <w:rFonts w:ascii="Times New Roman" w:hAnsi="Times New Roman" w:cs="Times New Roman"/>
          <w:sz w:val="28"/>
          <w:szCs w:val="28"/>
        </w:rPr>
        <w:t xml:space="preserve"> (далее – Закон </w:t>
      </w:r>
      <w:r w:rsidR="008B458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A0E72">
        <w:rPr>
          <w:rFonts w:ascii="Times New Roman" w:hAnsi="Times New Roman" w:cs="Times New Roman"/>
          <w:sz w:val="28"/>
          <w:szCs w:val="28"/>
        </w:rPr>
        <w:t>№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 w:rsidR="00DA0E72">
        <w:rPr>
          <w:rFonts w:ascii="Times New Roman" w:hAnsi="Times New Roman" w:cs="Times New Roman"/>
          <w:sz w:val="28"/>
          <w:szCs w:val="28"/>
        </w:rPr>
        <w:t>72) установлен порядок разработки плана мероприятий по реализации стратегии социально-экономического развития субъекта Российской Федерации.</w:t>
      </w:r>
    </w:p>
    <w:p w14:paraId="5EFBB6DE" w14:textId="193186CB" w:rsidR="00DA0E72" w:rsidRDefault="00DA0E72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 части 3 статьи 10 Федерального закона №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172-ФЗ (пункт</w:t>
      </w:r>
      <w:r w:rsidR="00DF193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3 части 3 статьи 6 Закона №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72) Правительств</w:t>
      </w:r>
      <w:r w:rsidR="008B458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определяет порядок разработки и корректировки документов стратегического планировани</w:t>
      </w:r>
      <w:r w:rsidR="008B458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4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вопросам, находящимся в ведении Правительства Российской Федерации, </w:t>
      </w:r>
      <w:r w:rsidR="00B034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утверждает (одобряет)</w:t>
      </w:r>
      <w:r w:rsidR="008B4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 документы.</w:t>
      </w:r>
    </w:p>
    <w:p w14:paraId="5832986B" w14:textId="4A978184" w:rsidR="00244508" w:rsidRDefault="000D5E39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пункта 1 части 3 статьи 10 Федерального закона №</w:t>
      </w:r>
      <w:r w:rsidR="00331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172</w:t>
      </w:r>
      <w:r w:rsidR="0033160B">
        <w:rPr>
          <w:rFonts w:ascii="Times New Roman" w:hAnsi="Times New Roman" w:cs="Times New Roman"/>
          <w:sz w:val="28"/>
          <w:szCs w:val="28"/>
        </w:rPr>
        <w:t>-Ф</w:t>
      </w:r>
      <w:r>
        <w:rPr>
          <w:rFonts w:ascii="Times New Roman" w:hAnsi="Times New Roman" w:cs="Times New Roman"/>
          <w:sz w:val="28"/>
          <w:szCs w:val="28"/>
        </w:rPr>
        <w:t>З принято постановление</w:t>
      </w:r>
      <w:r w:rsidR="0008597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декабря</w:t>
      </w:r>
      <w:r w:rsidR="0033160B">
        <w:rPr>
          <w:rFonts w:ascii="Times New Roman" w:hAnsi="Times New Roman" w:cs="Times New Roman"/>
          <w:sz w:val="28"/>
          <w:szCs w:val="28"/>
        </w:rPr>
        <w:t xml:space="preserve"> </w:t>
      </w:r>
      <w:r w:rsidR="00B034E6">
        <w:rPr>
          <w:rFonts w:ascii="Times New Roman" w:hAnsi="Times New Roman" w:cs="Times New Roman"/>
          <w:sz w:val="28"/>
          <w:szCs w:val="28"/>
        </w:rPr>
        <w:br/>
      </w:r>
      <w:r w:rsidR="00085978">
        <w:rPr>
          <w:rFonts w:ascii="Times New Roman" w:hAnsi="Times New Roman" w:cs="Times New Roman"/>
          <w:sz w:val="28"/>
          <w:szCs w:val="28"/>
        </w:rPr>
        <w:t>2015 г</w:t>
      </w:r>
      <w:r w:rsidR="0033160B">
        <w:rPr>
          <w:rFonts w:ascii="Times New Roman" w:hAnsi="Times New Roman" w:cs="Times New Roman"/>
          <w:sz w:val="28"/>
          <w:szCs w:val="28"/>
        </w:rPr>
        <w:t>.</w:t>
      </w:r>
      <w:r w:rsidR="00085978">
        <w:rPr>
          <w:rFonts w:ascii="Times New Roman" w:hAnsi="Times New Roman" w:cs="Times New Roman"/>
          <w:sz w:val="28"/>
          <w:szCs w:val="28"/>
        </w:rPr>
        <w:t xml:space="preserve"> №</w:t>
      </w:r>
      <w:r w:rsidR="0033160B">
        <w:rPr>
          <w:rFonts w:ascii="Times New Roman" w:hAnsi="Times New Roman" w:cs="Times New Roman"/>
          <w:sz w:val="28"/>
          <w:szCs w:val="28"/>
        </w:rPr>
        <w:t xml:space="preserve"> </w:t>
      </w:r>
      <w:r w:rsidR="00085978">
        <w:rPr>
          <w:rFonts w:ascii="Times New Roman" w:hAnsi="Times New Roman" w:cs="Times New Roman"/>
          <w:sz w:val="28"/>
          <w:szCs w:val="28"/>
        </w:rPr>
        <w:t xml:space="preserve">1449 «О порядке разработки, корректировки, осуществления мониторинга и контроля реализации планов деятельности </w:t>
      </w:r>
      <w:r w:rsidR="00085978" w:rsidRPr="00085978">
        <w:rPr>
          <w:rFonts w:ascii="Times New Roman" w:hAnsi="Times New Roman" w:cs="Times New Roman"/>
          <w:b/>
          <w:bCs/>
          <w:sz w:val="28"/>
          <w:szCs w:val="28"/>
        </w:rPr>
        <w:t>федеральных органов исполнительной власти</w:t>
      </w:r>
      <w:r w:rsidR="00085978">
        <w:rPr>
          <w:rFonts w:ascii="Times New Roman" w:hAnsi="Times New Roman" w:cs="Times New Roman"/>
          <w:sz w:val="28"/>
          <w:szCs w:val="28"/>
        </w:rPr>
        <w:t>, руководство деятельностью которых осуществляет Правительство Российской Федерации».</w:t>
      </w:r>
    </w:p>
    <w:p w14:paraId="2DAC9D37" w14:textId="24AE7682" w:rsidR="000D5E39" w:rsidRDefault="00244508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3316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указанным постановлением утверждены правила разработки, корректировки</w:t>
      </w:r>
      <w:r w:rsidR="00146BEF">
        <w:rPr>
          <w:rFonts w:ascii="Times New Roman" w:hAnsi="Times New Roman" w:cs="Times New Roman"/>
          <w:sz w:val="28"/>
          <w:szCs w:val="28"/>
        </w:rPr>
        <w:t xml:space="preserve">, осуществления мониторинга и контроля реализации </w:t>
      </w:r>
      <w:r w:rsidR="00146BEF" w:rsidRPr="005A1921">
        <w:rPr>
          <w:rFonts w:ascii="Times New Roman" w:hAnsi="Times New Roman" w:cs="Times New Roman"/>
          <w:b/>
          <w:bCs/>
          <w:sz w:val="28"/>
          <w:szCs w:val="28"/>
        </w:rPr>
        <w:t>планов деятельности федеральных органов исполнительной власти, а не правила разработки и корректировки плана мероприятий по реализации стратегии социально-экономического развития.</w:t>
      </w:r>
    </w:p>
    <w:p w14:paraId="22DDE69D" w14:textId="2E788551" w:rsidR="005A1921" w:rsidRDefault="005A1921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921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статьей </w:t>
      </w:r>
      <w:r>
        <w:rPr>
          <w:rFonts w:ascii="Times New Roman" w:hAnsi="Times New Roman" w:cs="Times New Roman"/>
          <w:sz w:val="28"/>
          <w:szCs w:val="28"/>
        </w:rPr>
        <w:t>16 Закона №</w:t>
      </w:r>
      <w:r w:rsidR="00331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72 предусмотрен необходимый порядок разработки плана мероприятий по реализации</w:t>
      </w:r>
      <w:r w:rsidR="00331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Республики Дагестан</w:t>
      </w:r>
      <w:r w:rsidR="0033160B">
        <w:rPr>
          <w:rFonts w:ascii="Times New Roman" w:hAnsi="Times New Roman" w:cs="Times New Roman"/>
          <w:sz w:val="28"/>
          <w:szCs w:val="28"/>
        </w:rPr>
        <w:t>,</w:t>
      </w:r>
      <w:r w:rsidR="00DF1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3160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>
        <w:rPr>
          <w:rFonts w:ascii="Times New Roman" w:hAnsi="Times New Roman" w:cs="Times New Roman"/>
          <w:sz w:val="28"/>
          <w:szCs w:val="28"/>
        </w:rPr>
        <w:t>утверждени</w:t>
      </w:r>
      <w:r w:rsidR="0033160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нормативного акта</w:t>
      </w:r>
      <w:r w:rsidR="003316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регламентирующего порядок разработки и корректировки плана мероприятий</w:t>
      </w:r>
      <w:r w:rsidR="008205CD">
        <w:rPr>
          <w:rFonts w:ascii="Times New Roman" w:hAnsi="Times New Roman" w:cs="Times New Roman"/>
          <w:sz w:val="28"/>
          <w:szCs w:val="28"/>
        </w:rPr>
        <w:t>,</w:t>
      </w:r>
      <w:r w:rsidR="00331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33160B">
        <w:rPr>
          <w:rFonts w:ascii="Times New Roman" w:hAnsi="Times New Roman" w:cs="Times New Roman"/>
          <w:sz w:val="28"/>
          <w:szCs w:val="28"/>
        </w:rPr>
        <w:t xml:space="preserve"> имеется.</w:t>
      </w:r>
    </w:p>
    <w:p w14:paraId="79AEE48A" w14:textId="2FDCBE54" w:rsidR="008D7662" w:rsidRPr="00916061" w:rsidRDefault="00651E72" w:rsidP="008D7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порядок методического обеспечения стратегического планирования на уровне Республики Дагестан, утвержденн</w:t>
      </w:r>
      <w:r w:rsidR="0033160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28 декабря</w:t>
      </w:r>
      <w:r w:rsidR="003F7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г</w:t>
      </w:r>
      <w:r w:rsidR="003316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358</w:t>
      </w:r>
      <w:r w:rsidR="003316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вносятся</w:t>
      </w:r>
      <w:r w:rsidR="003F7503">
        <w:rPr>
          <w:rFonts w:ascii="Times New Roman" w:hAnsi="Times New Roman" w:cs="Times New Roman"/>
          <w:sz w:val="28"/>
          <w:szCs w:val="28"/>
        </w:rPr>
        <w:t xml:space="preserve"> соответствующие изменения, в том числе в части исключения слов «план мероприятий </w:t>
      </w:r>
      <w:r w:rsidR="008205CD">
        <w:rPr>
          <w:rFonts w:ascii="Times New Roman" w:hAnsi="Times New Roman" w:cs="Times New Roman"/>
          <w:sz w:val="28"/>
          <w:szCs w:val="28"/>
        </w:rPr>
        <w:br/>
      </w:r>
      <w:r w:rsidR="003F7503" w:rsidRPr="003F7503">
        <w:rPr>
          <w:rFonts w:ascii="Times New Roman" w:hAnsi="Times New Roman" w:cs="Times New Roman"/>
          <w:sz w:val="28"/>
          <w:szCs w:val="28"/>
        </w:rPr>
        <w:t>по реализации стратегии социально-экономического развития Республики Дагестан</w:t>
      </w:r>
      <w:r w:rsidR="003F7503">
        <w:rPr>
          <w:rFonts w:ascii="Times New Roman" w:hAnsi="Times New Roman" w:cs="Times New Roman"/>
          <w:sz w:val="28"/>
          <w:szCs w:val="28"/>
        </w:rPr>
        <w:t>».</w:t>
      </w:r>
      <w:r w:rsidR="003F7503" w:rsidRPr="003F75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12C88" w14:textId="77777777" w:rsidR="008D7662" w:rsidRDefault="008D7662" w:rsidP="00E2303F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ACC9E" w14:textId="77777777" w:rsidR="008D7662" w:rsidRPr="00E2303F" w:rsidRDefault="008D7662" w:rsidP="00E2303F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B711A" w14:textId="77777777" w:rsidR="00E2303F" w:rsidRPr="00E2303F" w:rsidRDefault="00E2303F" w:rsidP="00E23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bottomFromText="200" w:vertAnchor="page" w:horzAnchor="margin" w:tblpXSpec="center" w:tblpY="1083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9706CF" w14:paraId="23712C2B" w14:textId="77777777" w:rsidTr="009706CF">
        <w:trPr>
          <w:cantSplit/>
          <w:trHeight w:val="2041"/>
        </w:trPr>
        <w:tc>
          <w:tcPr>
            <w:tcW w:w="3119" w:type="dxa"/>
          </w:tcPr>
          <w:p w14:paraId="7C543914" w14:textId="77777777" w:rsidR="009706CF" w:rsidRDefault="009706CF" w:rsidP="009706C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461EB777" w14:textId="77777777" w:rsidR="009706CF" w:rsidRDefault="009706CF" w:rsidP="009706CF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1F2AA775" w14:textId="77777777" w:rsidR="008D7662" w:rsidRPr="00916061" w:rsidRDefault="008D7662" w:rsidP="00970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7662" w:rsidRPr="00916061" w:rsidSect="008A2867">
      <w:headerReference w:type="default" r:id="rId8"/>
      <w:pgSz w:w="11905" w:h="16838"/>
      <w:pgMar w:top="1134" w:right="706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1787" w14:textId="77777777" w:rsidR="008C45EC" w:rsidRDefault="008C45EC" w:rsidP="00D15183">
      <w:pPr>
        <w:spacing w:after="0" w:line="240" w:lineRule="auto"/>
      </w:pPr>
      <w:r>
        <w:separator/>
      </w:r>
    </w:p>
  </w:endnote>
  <w:endnote w:type="continuationSeparator" w:id="0">
    <w:p w14:paraId="1D38803F" w14:textId="77777777" w:rsidR="008C45EC" w:rsidRDefault="008C45EC" w:rsidP="00D1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7242" w14:textId="77777777" w:rsidR="008C45EC" w:rsidRDefault="008C45EC" w:rsidP="00D15183">
      <w:pPr>
        <w:spacing w:after="0" w:line="240" w:lineRule="auto"/>
      </w:pPr>
      <w:r>
        <w:separator/>
      </w:r>
    </w:p>
  </w:footnote>
  <w:footnote w:type="continuationSeparator" w:id="0">
    <w:p w14:paraId="2EA8ADD7" w14:textId="77777777" w:rsidR="008C45EC" w:rsidRDefault="008C45EC" w:rsidP="00D1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3877343"/>
      <w:docPartObj>
        <w:docPartGallery w:val="Page Numbers (Top of Page)"/>
        <w:docPartUnique/>
      </w:docPartObj>
    </w:sdtPr>
    <w:sdtContent>
      <w:p w14:paraId="507AEA62" w14:textId="5E345EDB" w:rsidR="00F802FE" w:rsidRDefault="00F802FE">
        <w:pPr>
          <w:pStyle w:val="a3"/>
          <w:jc w:val="center"/>
        </w:pPr>
      </w:p>
      <w:p w14:paraId="29E102B6" w14:textId="77777777" w:rsidR="00821631" w:rsidRDefault="00821631">
        <w:pPr>
          <w:pStyle w:val="a3"/>
          <w:jc w:val="center"/>
        </w:pPr>
      </w:p>
      <w:p w14:paraId="17C0851D" w14:textId="4CFE3D1A" w:rsidR="00F802FE" w:rsidRDefault="00F802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57E">
          <w:rPr>
            <w:noProof/>
          </w:rPr>
          <w:t>16</w:t>
        </w:r>
        <w:r>
          <w:fldChar w:fldCharType="end"/>
        </w:r>
      </w:p>
    </w:sdtContent>
  </w:sdt>
  <w:p w14:paraId="41A7AFE2" w14:textId="77777777" w:rsidR="00F802FE" w:rsidRDefault="00F802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4CC4"/>
    <w:multiLevelType w:val="hybridMultilevel"/>
    <w:tmpl w:val="8B860AAC"/>
    <w:lvl w:ilvl="0" w:tplc="0B7868CA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3533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183"/>
    <w:rsid w:val="00000C34"/>
    <w:rsid w:val="0000144C"/>
    <w:rsid w:val="00001FFA"/>
    <w:rsid w:val="00002778"/>
    <w:rsid w:val="00003C6B"/>
    <w:rsid w:val="00005032"/>
    <w:rsid w:val="00006C33"/>
    <w:rsid w:val="00007C56"/>
    <w:rsid w:val="0001023F"/>
    <w:rsid w:val="00013677"/>
    <w:rsid w:val="00017E64"/>
    <w:rsid w:val="000200AA"/>
    <w:rsid w:val="00024AFD"/>
    <w:rsid w:val="00026C86"/>
    <w:rsid w:val="00027534"/>
    <w:rsid w:val="00032DBE"/>
    <w:rsid w:val="00033CD9"/>
    <w:rsid w:val="000348F0"/>
    <w:rsid w:val="00036EC7"/>
    <w:rsid w:val="00037696"/>
    <w:rsid w:val="00040AB5"/>
    <w:rsid w:val="00040B0A"/>
    <w:rsid w:val="000432B5"/>
    <w:rsid w:val="000524E3"/>
    <w:rsid w:val="000546F1"/>
    <w:rsid w:val="00055445"/>
    <w:rsid w:val="00057691"/>
    <w:rsid w:val="00057BE7"/>
    <w:rsid w:val="00063F7B"/>
    <w:rsid w:val="0006443D"/>
    <w:rsid w:val="000646A6"/>
    <w:rsid w:val="00072FBC"/>
    <w:rsid w:val="000775BA"/>
    <w:rsid w:val="000778E1"/>
    <w:rsid w:val="000805E1"/>
    <w:rsid w:val="00080C55"/>
    <w:rsid w:val="00080DDF"/>
    <w:rsid w:val="0008113A"/>
    <w:rsid w:val="00081400"/>
    <w:rsid w:val="00083A25"/>
    <w:rsid w:val="00083E38"/>
    <w:rsid w:val="00085978"/>
    <w:rsid w:val="000866B8"/>
    <w:rsid w:val="00097496"/>
    <w:rsid w:val="000A0EE6"/>
    <w:rsid w:val="000A2250"/>
    <w:rsid w:val="000A4A7B"/>
    <w:rsid w:val="000A5D50"/>
    <w:rsid w:val="000B07F5"/>
    <w:rsid w:val="000B0A01"/>
    <w:rsid w:val="000B1CCA"/>
    <w:rsid w:val="000B4AC5"/>
    <w:rsid w:val="000C15C5"/>
    <w:rsid w:val="000C3183"/>
    <w:rsid w:val="000C4024"/>
    <w:rsid w:val="000C43CF"/>
    <w:rsid w:val="000C5773"/>
    <w:rsid w:val="000C589F"/>
    <w:rsid w:val="000C7164"/>
    <w:rsid w:val="000D2F8A"/>
    <w:rsid w:val="000D32BD"/>
    <w:rsid w:val="000D4C9F"/>
    <w:rsid w:val="000D5E39"/>
    <w:rsid w:val="000D6603"/>
    <w:rsid w:val="000E1BC6"/>
    <w:rsid w:val="000F39BA"/>
    <w:rsid w:val="001018CC"/>
    <w:rsid w:val="00102F77"/>
    <w:rsid w:val="00104F9D"/>
    <w:rsid w:val="00107A4E"/>
    <w:rsid w:val="00107A8C"/>
    <w:rsid w:val="001138A3"/>
    <w:rsid w:val="001159C8"/>
    <w:rsid w:val="001228F8"/>
    <w:rsid w:val="00122B7E"/>
    <w:rsid w:val="00123666"/>
    <w:rsid w:val="00124195"/>
    <w:rsid w:val="001250B8"/>
    <w:rsid w:val="00130930"/>
    <w:rsid w:val="00130F99"/>
    <w:rsid w:val="00131F36"/>
    <w:rsid w:val="00132BEC"/>
    <w:rsid w:val="00133879"/>
    <w:rsid w:val="00133A24"/>
    <w:rsid w:val="0013429F"/>
    <w:rsid w:val="00141CE0"/>
    <w:rsid w:val="00142259"/>
    <w:rsid w:val="00144E0A"/>
    <w:rsid w:val="0014514E"/>
    <w:rsid w:val="00145B70"/>
    <w:rsid w:val="001463F5"/>
    <w:rsid w:val="0014681A"/>
    <w:rsid w:val="001469CB"/>
    <w:rsid w:val="00146BEF"/>
    <w:rsid w:val="00147440"/>
    <w:rsid w:val="00147462"/>
    <w:rsid w:val="001506B5"/>
    <w:rsid w:val="001528ED"/>
    <w:rsid w:val="001535FB"/>
    <w:rsid w:val="001538F1"/>
    <w:rsid w:val="00156AD6"/>
    <w:rsid w:val="00156AE0"/>
    <w:rsid w:val="00157762"/>
    <w:rsid w:val="001607C2"/>
    <w:rsid w:val="00162B65"/>
    <w:rsid w:val="00167976"/>
    <w:rsid w:val="00173898"/>
    <w:rsid w:val="00182B4A"/>
    <w:rsid w:val="00183825"/>
    <w:rsid w:val="001909A3"/>
    <w:rsid w:val="0019642E"/>
    <w:rsid w:val="001A2EAB"/>
    <w:rsid w:val="001A5224"/>
    <w:rsid w:val="001B0C00"/>
    <w:rsid w:val="001B266C"/>
    <w:rsid w:val="001B2D5C"/>
    <w:rsid w:val="001B3307"/>
    <w:rsid w:val="001B5511"/>
    <w:rsid w:val="001C04FF"/>
    <w:rsid w:val="001C5F7A"/>
    <w:rsid w:val="001D014F"/>
    <w:rsid w:val="001D0B8B"/>
    <w:rsid w:val="001D69A0"/>
    <w:rsid w:val="001E14F6"/>
    <w:rsid w:val="001E6664"/>
    <w:rsid w:val="001E78ED"/>
    <w:rsid w:val="001E7A10"/>
    <w:rsid w:val="00200C17"/>
    <w:rsid w:val="00203F59"/>
    <w:rsid w:val="00207FC4"/>
    <w:rsid w:val="0021015D"/>
    <w:rsid w:val="00211E11"/>
    <w:rsid w:val="00212825"/>
    <w:rsid w:val="00221DED"/>
    <w:rsid w:val="00222DAE"/>
    <w:rsid w:val="00222EB5"/>
    <w:rsid w:val="00223349"/>
    <w:rsid w:val="002311CC"/>
    <w:rsid w:val="0023137A"/>
    <w:rsid w:val="00232EDA"/>
    <w:rsid w:val="002334F1"/>
    <w:rsid w:val="002343CD"/>
    <w:rsid w:val="0024080C"/>
    <w:rsid w:val="00241791"/>
    <w:rsid w:val="0024377F"/>
    <w:rsid w:val="00244508"/>
    <w:rsid w:val="00247AD4"/>
    <w:rsid w:val="002610E3"/>
    <w:rsid w:val="002649BD"/>
    <w:rsid w:val="00264C1A"/>
    <w:rsid w:val="00264D4F"/>
    <w:rsid w:val="002727EA"/>
    <w:rsid w:val="00275087"/>
    <w:rsid w:val="00277920"/>
    <w:rsid w:val="00277C04"/>
    <w:rsid w:val="00280713"/>
    <w:rsid w:val="00280A29"/>
    <w:rsid w:val="00280FA2"/>
    <w:rsid w:val="0028236B"/>
    <w:rsid w:val="00286141"/>
    <w:rsid w:val="0028718C"/>
    <w:rsid w:val="00296961"/>
    <w:rsid w:val="002A0583"/>
    <w:rsid w:val="002A1AF0"/>
    <w:rsid w:val="002A2C93"/>
    <w:rsid w:val="002A3B7C"/>
    <w:rsid w:val="002A4B10"/>
    <w:rsid w:val="002A6BE7"/>
    <w:rsid w:val="002B160C"/>
    <w:rsid w:val="002B41FE"/>
    <w:rsid w:val="002B4E16"/>
    <w:rsid w:val="002C2642"/>
    <w:rsid w:val="002C7E25"/>
    <w:rsid w:val="002D093B"/>
    <w:rsid w:val="002D12D9"/>
    <w:rsid w:val="002D4811"/>
    <w:rsid w:val="002E031C"/>
    <w:rsid w:val="002E333A"/>
    <w:rsid w:val="002E3509"/>
    <w:rsid w:val="002E7347"/>
    <w:rsid w:val="002E7ECC"/>
    <w:rsid w:val="002E7FEB"/>
    <w:rsid w:val="002F13F2"/>
    <w:rsid w:val="002F7831"/>
    <w:rsid w:val="003008A9"/>
    <w:rsid w:val="003022DC"/>
    <w:rsid w:val="0030399D"/>
    <w:rsid w:val="003041D1"/>
    <w:rsid w:val="003141FA"/>
    <w:rsid w:val="00315582"/>
    <w:rsid w:val="00316952"/>
    <w:rsid w:val="00316BCE"/>
    <w:rsid w:val="00320893"/>
    <w:rsid w:val="00321133"/>
    <w:rsid w:val="003277D3"/>
    <w:rsid w:val="00327D0F"/>
    <w:rsid w:val="00330C03"/>
    <w:rsid w:val="0033160B"/>
    <w:rsid w:val="003325DC"/>
    <w:rsid w:val="00337860"/>
    <w:rsid w:val="00340E62"/>
    <w:rsid w:val="003432A1"/>
    <w:rsid w:val="00344208"/>
    <w:rsid w:val="00344E14"/>
    <w:rsid w:val="00345FF5"/>
    <w:rsid w:val="00346714"/>
    <w:rsid w:val="0035016A"/>
    <w:rsid w:val="00351549"/>
    <w:rsid w:val="00354F52"/>
    <w:rsid w:val="0035556C"/>
    <w:rsid w:val="0035737A"/>
    <w:rsid w:val="0036011F"/>
    <w:rsid w:val="00362994"/>
    <w:rsid w:val="003662EF"/>
    <w:rsid w:val="00366437"/>
    <w:rsid w:val="00373D44"/>
    <w:rsid w:val="00374031"/>
    <w:rsid w:val="00375B24"/>
    <w:rsid w:val="00377B81"/>
    <w:rsid w:val="00381EBE"/>
    <w:rsid w:val="00386AB2"/>
    <w:rsid w:val="0039028F"/>
    <w:rsid w:val="003910CF"/>
    <w:rsid w:val="00391CE2"/>
    <w:rsid w:val="00392015"/>
    <w:rsid w:val="00392F29"/>
    <w:rsid w:val="0039372F"/>
    <w:rsid w:val="00395097"/>
    <w:rsid w:val="003A35A6"/>
    <w:rsid w:val="003A6267"/>
    <w:rsid w:val="003A7ABF"/>
    <w:rsid w:val="003A7CDD"/>
    <w:rsid w:val="003B0068"/>
    <w:rsid w:val="003B27A3"/>
    <w:rsid w:val="003B7A92"/>
    <w:rsid w:val="003C24FD"/>
    <w:rsid w:val="003E2BA9"/>
    <w:rsid w:val="003E4696"/>
    <w:rsid w:val="003E497D"/>
    <w:rsid w:val="003F3D11"/>
    <w:rsid w:val="003F6CD8"/>
    <w:rsid w:val="003F71D6"/>
    <w:rsid w:val="003F7503"/>
    <w:rsid w:val="003F75D6"/>
    <w:rsid w:val="003F7F90"/>
    <w:rsid w:val="0040604B"/>
    <w:rsid w:val="00411421"/>
    <w:rsid w:val="00411882"/>
    <w:rsid w:val="004118CB"/>
    <w:rsid w:val="00411EE0"/>
    <w:rsid w:val="004140B0"/>
    <w:rsid w:val="00414C3E"/>
    <w:rsid w:val="00415864"/>
    <w:rsid w:val="00415F80"/>
    <w:rsid w:val="0041662F"/>
    <w:rsid w:val="0042171A"/>
    <w:rsid w:val="004272D1"/>
    <w:rsid w:val="0043127C"/>
    <w:rsid w:val="004348F3"/>
    <w:rsid w:val="00435EEB"/>
    <w:rsid w:val="00437CED"/>
    <w:rsid w:val="00450C98"/>
    <w:rsid w:val="00451C17"/>
    <w:rsid w:val="00453C45"/>
    <w:rsid w:val="00453F6A"/>
    <w:rsid w:val="004548AE"/>
    <w:rsid w:val="00457D8A"/>
    <w:rsid w:val="004603D1"/>
    <w:rsid w:val="00462211"/>
    <w:rsid w:val="004629DD"/>
    <w:rsid w:val="0046356B"/>
    <w:rsid w:val="00470454"/>
    <w:rsid w:val="004706AD"/>
    <w:rsid w:val="0047576F"/>
    <w:rsid w:val="0047628D"/>
    <w:rsid w:val="0047782A"/>
    <w:rsid w:val="00481B44"/>
    <w:rsid w:val="00483DA7"/>
    <w:rsid w:val="004847F0"/>
    <w:rsid w:val="00485235"/>
    <w:rsid w:val="00487E30"/>
    <w:rsid w:val="00491D94"/>
    <w:rsid w:val="00496248"/>
    <w:rsid w:val="0049684B"/>
    <w:rsid w:val="004A13C1"/>
    <w:rsid w:val="004A18B9"/>
    <w:rsid w:val="004A3113"/>
    <w:rsid w:val="004A68BE"/>
    <w:rsid w:val="004A78AB"/>
    <w:rsid w:val="004B08BF"/>
    <w:rsid w:val="004B1247"/>
    <w:rsid w:val="004B31A2"/>
    <w:rsid w:val="004B5FCA"/>
    <w:rsid w:val="004C4135"/>
    <w:rsid w:val="004C6927"/>
    <w:rsid w:val="004C7B21"/>
    <w:rsid w:val="004C7C68"/>
    <w:rsid w:val="004D0D05"/>
    <w:rsid w:val="004D0F08"/>
    <w:rsid w:val="004D2A57"/>
    <w:rsid w:val="004D6179"/>
    <w:rsid w:val="004E01AE"/>
    <w:rsid w:val="004E0EDC"/>
    <w:rsid w:val="004E3CFA"/>
    <w:rsid w:val="004E4067"/>
    <w:rsid w:val="004F0134"/>
    <w:rsid w:val="004F4733"/>
    <w:rsid w:val="004F533B"/>
    <w:rsid w:val="0050183F"/>
    <w:rsid w:val="00506E59"/>
    <w:rsid w:val="005115D6"/>
    <w:rsid w:val="005119C5"/>
    <w:rsid w:val="00514B1D"/>
    <w:rsid w:val="00515B16"/>
    <w:rsid w:val="00523BBE"/>
    <w:rsid w:val="00533668"/>
    <w:rsid w:val="00533D3B"/>
    <w:rsid w:val="00535389"/>
    <w:rsid w:val="00536C58"/>
    <w:rsid w:val="005410E8"/>
    <w:rsid w:val="00541388"/>
    <w:rsid w:val="005427AF"/>
    <w:rsid w:val="00550BAA"/>
    <w:rsid w:val="00550BF2"/>
    <w:rsid w:val="00551AF7"/>
    <w:rsid w:val="00551D74"/>
    <w:rsid w:val="005522E1"/>
    <w:rsid w:val="00552621"/>
    <w:rsid w:val="00555901"/>
    <w:rsid w:val="00557FC1"/>
    <w:rsid w:val="00564CDD"/>
    <w:rsid w:val="00565076"/>
    <w:rsid w:val="005658D7"/>
    <w:rsid w:val="00572336"/>
    <w:rsid w:val="0057334F"/>
    <w:rsid w:val="00574447"/>
    <w:rsid w:val="00575359"/>
    <w:rsid w:val="005779FB"/>
    <w:rsid w:val="00584470"/>
    <w:rsid w:val="00591485"/>
    <w:rsid w:val="00593074"/>
    <w:rsid w:val="005A1921"/>
    <w:rsid w:val="005A2165"/>
    <w:rsid w:val="005A5A84"/>
    <w:rsid w:val="005B3AEF"/>
    <w:rsid w:val="005B7BD2"/>
    <w:rsid w:val="005C15FB"/>
    <w:rsid w:val="005C2CAD"/>
    <w:rsid w:val="005C4243"/>
    <w:rsid w:val="005C5926"/>
    <w:rsid w:val="005C612E"/>
    <w:rsid w:val="005C7331"/>
    <w:rsid w:val="005D4477"/>
    <w:rsid w:val="005E0ACC"/>
    <w:rsid w:val="005E182B"/>
    <w:rsid w:val="005E2E32"/>
    <w:rsid w:val="005E3DBE"/>
    <w:rsid w:val="005F353A"/>
    <w:rsid w:val="005F42FC"/>
    <w:rsid w:val="005F473E"/>
    <w:rsid w:val="005F4D27"/>
    <w:rsid w:val="005F4F75"/>
    <w:rsid w:val="005F5DA7"/>
    <w:rsid w:val="0060782F"/>
    <w:rsid w:val="00610376"/>
    <w:rsid w:val="0061282A"/>
    <w:rsid w:val="00612B20"/>
    <w:rsid w:val="0061425A"/>
    <w:rsid w:val="006151C4"/>
    <w:rsid w:val="00616306"/>
    <w:rsid w:val="006176E1"/>
    <w:rsid w:val="006226FB"/>
    <w:rsid w:val="00623729"/>
    <w:rsid w:val="00630E15"/>
    <w:rsid w:val="00633B66"/>
    <w:rsid w:val="00633E78"/>
    <w:rsid w:val="0064633F"/>
    <w:rsid w:val="00650071"/>
    <w:rsid w:val="00651169"/>
    <w:rsid w:val="00651207"/>
    <w:rsid w:val="00651E72"/>
    <w:rsid w:val="00660C35"/>
    <w:rsid w:val="00662ACF"/>
    <w:rsid w:val="00663DEF"/>
    <w:rsid w:val="00663E2B"/>
    <w:rsid w:val="00667934"/>
    <w:rsid w:val="0067099F"/>
    <w:rsid w:val="00670D33"/>
    <w:rsid w:val="00675AAA"/>
    <w:rsid w:val="00675B00"/>
    <w:rsid w:val="00676A0B"/>
    <w:rsid w:val="00680F34"/>
    <w:rsid w:val="00686748"/>
    <w:rsid w:val="006870F7"/>
    <w:rsid w:val="006936EA"/>
    <w:rsid w:val="00696E74"/>
    <w:rsid w:val="006A2C24"/>
    <w:rsid w:val="006A5E99"/>
    <w:rsid w:val="006B0EB9"/>
    <w:rsid w:val="006B4E92"/>
    <w:rsid w:val="006B6E5F"/>
    <w:rsid w:val="006B798C"/>
    <w:rsid w:val="006C00B4"/>
    <w:rsid w:val="006C3582"/>
    <w:rsid w:val="006C4359"/>
    <w:rsid w:val="006C4732"/>
    <w:rsid w:val="006C6852"/>
    <w:rsid w:val="006C6C9E"/>
    <w:rsid w:val="006D0214"/>
    <w:rsid w:val="006D7CA4"/>
    <w:rsid w:val="006E18DB"/>
    <w:rsid w:val="006E2926"/>
    <w:rsid w:val="006E606C"/>
    <w:rsid w:val="006E7605"/>
    <w:rsid w:val="006F1CB2"/>
    <w:rsid w:val="006F4035"/>
    <w:rsid w:val="006F667C"/>
    <w:rsid w:val="006F7798"/>
    <w:rsid w:val="0070278F"/>
    <w:rsid w:val="0070346E"/>
    <w:rsid w:val="00703709"/>
    <w:rsid w:val="00704D06"/>
    <w:rsid w:val="00704F42"/>
    <w:rsid w:val="00715E29"/>
    <w:rsid w:val="00720352"/>
    <w:rsid w:val="00721A4E"/>
    <w:rsid w:val="00726042"/>
    <w:rsid w:val="00743EA8"/>
    <w:rsid w:val="00745F6D"/>
    <w:rsid w:val="0075077B"/>
    <w:rsid w:val="00750DC4"/>
    <w:rsid w:val="007548D3"/>
    <w:rsid w:val="00754BAC"/>
    <w:rsid w:val="007610F0"/>
    <w:rsid w:val="0076297A"/>
    <w:rsid w:val="00770594"/>
    <w:rsid w:val="00771E52"/>
    <w:rsid w:val="0077483D"/>
    <w:rsid w:val="00776E40"/>
    <w:rsid w:val="00780087"/>
    <w:rsid w:val="0078568F"/>
    <w:rsid w:val="00785946"/>
    <w:rsid w:val="00787792"/>
    <w:rsid w:val="00787E40"/>
    <w:rsid w:val="0079003E"/>
    <w:rsid w:val="007947E6"/>
    <w:rsid w:val="007953DA"/>
    <w:rsid w:val="0079757E"/>
    <w:rsid w:val="0079759C"/>
    <w:rsid w:val="007A1C56"/>
    <w:rsid w:val="007A5B07"/>
    <w:rsid w:val="007B23BD"/>
    <w:rsid w:val="007B4141"/>
    <w:rsid w:val="007B6599"/>
    <w:rsid w:val="007C0964"/>
    <w:rsid w:val="007C1883"/>
    <w:rsid w:val="007C34B2"/>
    <w:rsid w:val="007C476A"/>
    <w:rsid w:val="007D0E6F"/>
    <w:rsid w:val="007D2087"/>
    <w:rsid w:val="007E09B4"/>
    <w:rsid w:val="007E27C4"/>
    <w:rsid w:val="007E5C17"/>
    <w:rsid w:val="007F1667"/>
    <w:rsid w:val="007F24D7"/>
    <w:rsid w:val="007F380C"/>
    <w:rsid w:val="007F6FD8"/>
    <w:rsid w:val="007F73DB"/>
    <w:rsid w:val="007F74A9"/>
    <w:rsid w:val="00801066"/>
    <w:rsid w:val="00807C5E"/>
    <w:rsid w:val="00811293"/>
    <w:rsid w:val="00812F44"/>
    <w:rsid w:val="00814F84"/>
    <w:rsid w:val="00815FD5"/>
    <w:rsid w:val="0081769B"/>
    <w:rsid w:val="00817805"/>
    <w:rsid w:val="008205CD"/>
    <w:rsid w:val="00821631"/>
    <w:rsid w:val="008224B2"/>
    <w:rsid w:val="008251E6"/>
    <w:rsid w:val="00830347"/>
    <w:rsid w:val="00832044"/>
    <w:rsid w:val="0083207B"/>
    <w:rsid w:val="008337ED"/>
    <w:rsid w:val="00833CC0"/>
    <w:rsid w:val="008346D6"/>
    <w:rsid w:val="00837781"/>
    <w:rsid w:val="0083779F"/>
    <w:rsid w:val="00841903"/>
    <w:rsid w:val="00842B6E"/>
    <w:rsid w:val="00843EBF"/>
    <w:rsid w:val="00846472"/>
    <w:rsid w:val="00847242"/>
    <w:rsid w:val="008511C7"/>
    <w:rsid w:val="0085209B"/>
    <w:rsid w:val="0086069A"/>
    <w:rsid w:val="00860744"/>
    <w:rsid w:val="00861D45"/>
    <w:rsid w:val="0086497D"/>
    <w:rsid w:val="008730F9"/>
    <w:rsid w:val="008772AF"/>
    <w:rsid w:val="0087794C"/>
    <w:rsid w:val="00877FD8"/>
    <w:rsid w:val="00881621"/>
    <w:rsid w:val="00885D9A"/>
    <w:rsid w:val="008867D8"/>
    <w:rsid w:val="008868F5"/>
    <w:rsid w:val="00886B07"/>
    <w:rsid w:val="00886B09"/>
    <w:rsid w:val="00886F43"/>
    <w:rsid w:val="00890716"/>
    <w:rsid w:val="00892E4A"/>
    <w:rsid w:val="0089367D"/>
    <w:rsid w:val="008957AD"/>
    <w:rsid w:val="008A2206"/>
    <w:rsid w:val="008A275F"/>
    <w:rsid w:val="008A2867"/>
    <w:rsid w:val="008A47EF"/>
    <w:rsid w:val="008A7B0D"/>
    <w:rsid w:val="008B458D"/>
    <w:rsid w:val="008C17DD"/>
    <w:rsid w:val="008C45EC"/>
    <w:rsid w:val="008C50DB"/>
    <w:rsid w:val="008C55AE"/>
    <w:rsid w:val="008C6511"/>
    <w:rsid w:val="008C70D0"/>
    <w:rsid w:val="008D7662"/>
    <w:rsid w:val="008D7C9B"/>
    <w:rsid w:val="008E10A6"/>
    <w:rsid w:val="008E38D4"/>
    <w:rsid w:val="008E49D4"/>
    <w:rsid w:val="008E5732"/>
    <w:rsid w:val="008E6832"/>
    <w:rsid w:val="008E7E43"/>
    <w:rsid w:val="008F026B"/>
    <w:rsid w:val="008F0CE2"/>
    <w:rsid w:val="008F1226"/>
    <w:rsid w:val="008F1228"/>
    <w:rsid w:val="008F4683"/>
    <w:rsid w:val="008F56AA"/>
    <w:rsid w:val="008F68CA"/>
    <w:rsid w:val="00904B5E"/>
    <w:rsid w:val="00905647"/>
    <w:rsid w:val="0090756D"/>
    <w:rsid w:val="0091346A"/>
    <w:rsid w:val="00916061"/>
    <w:rsid w:val="00916931"/>
    <w:rsid w:val="009169D7"/>
    <w:rsid w:val="009205FC"/>
    <w:rsid w:val="00921BDA"/>
    <w:rsid w:val="00923676"/>
    <w:rsid w:val="00924CF0"/>
    <w:rsid w:val="009251FF"/>
    <w:rsid w:val="00927527"/>
    <w:rsid w:val="00930052"/>
    <w:rsid w:val="00932935"/>
    <w:rsid w:val="00940971"/>
    <w:rsid w:val="00944AF4"/>
    <w:rsid w:val="00945155"/>
    <w:rsid w:val="00945961"/>
    <w:rsid w:val="00946434"/>
    <w:rsid w:val="0096043C"/>
    <w:rsid w:val="0096562B"/>
    <w:rsid w:val="00965902"/>
    <w:rsid w:val="009706CF"/>
    <w:rsid w:val="009710A1"/>
    <w:rsid w:val="00973A2A"/>
    <w:rsid w:val="00974654"/>
    <w:rsid w:val="00983C77"/>
    <w:rsid w:val="00985AB0"/>
    <w:rsid w:val="00986271"/>
    <w:rsid w:val="00987BC4"/>
    <w:rsid w:val="00987D5D"/>
    <w:rsid w:val="00991584"/>
    <w:rsid w:val="00991D5D"/>
    <w:rsid w:val="00992447"/>
    <w:rsid w:val="0099250C"/>
    <w:rsid w:val="00995C98"/>
    <w:rsid w:val="009A32C4"/>
    <w:rsid w:val="009A4890"/>
    <w:rsid w:val="009A5C73"/>
    <w:rsid w:val="009A690B"/>
    <w:rsid w:val="009A6B28"/>
    <w:rsid w:val="009B4325"/>
    <w:rsid w:val="009B5C70"/>
    <w:rsid w:val="009C06A4"/>
    <w:rsid w:val="009C0DB3"/>
    <w:rsid w:val="009C1A77"/>
    <w:rsid w:val="009C1BA5"/>
    <w:rsid w:val="009C3290"/>
    <w:rsid w:val="009D05FE"/>
    <w:rsid w:val="009D0673"/>
    <w:rsid w:val="009D4C73"/>
    <w:rsid w:val="009D5FCB"/>
    <w:rsid w:val="009E15D5"/>
    <w:rsid w:val="009F3176"/>
    <w:rsid w:val="009F3C5A"/>
    <w:rsid w:val="009F571D"/>
    <w:rsid w:val="009F6D9D"/>
    <w:rsid w:val="00A02D09"/>
    <w:rsid w:val="00A03CCC"/>
    <w:rsid w:val="00A04E85"/>
    <w:rsid w:val="00A05BF2"/>
    <w:rsid w:val="00A06556"/>
    <w:rsid w:val="00A10C20"/>
    <w:rsid w:val="00A143CC"/>
    <w:rsid w:val="00A154B4"/>
    <w:rsid w:val="00A20CBB"/>
    <w:rsid w:val="00A2347F"/>
    <w:rsid w:val="00A24239"/>
    <w:rsid w:val="00A277E9"/>
    <w:rsid w:val="00A3491B"/>
    <w:rsid w:val="00A41B41"/>
    <w:rsid w:val="00A44325"/>
    <w:rsid w:val="00A44E7D"/>
    <w:rsid w:val="00A508B8"/>
    <w:rsid w:val="00A53C72"/>
    <w:rsid w:val="00A540AE"/>
    <w:rsid w:val="00A553BC"/>
    <w:rsid w:val="00A60C07"/>
    <w:rsid w:val="00A61A33"/>
    <w:rsid w:val="00A61D8E"/>
    <w:rsid w:val="00A63F2B"/>
    <w:rsid w:val="00A74BA9"/>
    <w:rsid w:val="00A762A3"/>
    <w:rsid w:val="00A80442"/>
    <w:rsid w:val="00A817B6"/>
    <w:rsid w:val="00A842C8"/>
    <w:rsid w:val="00A85513"/>
    <w:rsid w:val="00A86142"/>
    <w:rsid w:val="00A87C53"/>
    <w:rsid w:val="00A90FC4"/>
    <w:rsid w:val="00A94839"/>
    <w:rsid w:val="00A96B50"/>
    <w:rsid w:val="00AA344F"/>
    <w:rsid w:val="00AA3A83"/>
    <w:rsid w:val="00AA4338"/>
    <w:rsid w:val="00AA5577"/>
    <w:rsid w:val="00AA5943"/>
    <w:rsid w:val="00AB6642"/>
    <w:rsid w:val="00AB74F5"/>
    <w:rsid w:val="00AC09F5"/>
    <w:rsid w:val="00AC3ED0"/>
    <w:rsid w:val="00AC4960"/>
    <w:rsid w:val="00AC5A17"/>
    <w:rsid w:val="00AC7777"/>
    <w:rsid w:val="00AD4021"/>
    <w:rsid w:val="00AD5FE3"/>
    <w:rsid w:val="00AD7589"/>
    <w:rsid w:val="00AD7DC7"/>
    <w:rsid w:val="00AE1BDD"/>
    <w:rsid w:val="00AE404B"/>
    <w:rsid w:val="00AE501A"/>
    <w:rsid w:val="00AE64A2"/>
    <w:rsid w:val="00AE7103"/>
    <w:rsid w:val="00AE7F96"/>
    <w:rsid w:val="00AF0103"/>
    <w:rsid w:val="00AF1FE5"/>
    <w:rsid w:val="00AF2760"/>
    <w:rsid w:val="00AF38B0"/>
    <w:rsid w:val="00AF46ED"/>
    <w:rsid w:val="00AF5168"/>
    <w:rsid w:val="00AF756E"/>
    <w:rsid w:val="00B01017"/>
    <w:rsid w:val="00B023F1"/>
    <w:rsid w:val="00B034E6"/>
    <w:rsid w:val="00B03DDD"/>
    <w:rsid w:val="00B044DC"/>
    <w:rsid w:val="00B054BD"/>
    <w:rsid w:val="00B10305"/>
    <w:rsid w:val="00B10675"/>
    <w:rsid w:val="00B12103"/>
    <w:rsid w:val="00B20CCC"/>
    <w:rsid w:val="00B23879"/>
    <w:rsid w:val="00B24794"/>
    <w:rsid w:val="00B324EB"/>
    <w:rsid w:val="00B326A7"/>
    <w:rsid w:val="00B3414F"/>
    <w:rsid w:val="00B34DD8"/>
    <w:rsid w:val="00B4037C"/>
    <w:rsid w:val="00B403AE"/>
    <w:rsid w:val="00B42B74"/>
    <w:rsid w:val="00B45621"/>
    <w:rsid w:val="00B45B81"/>
    <w:rsid w:val="00B46A2C"/>
    <w:rsid w:val="00B47CF3"/>
    <w:rsid w:val="00B612E1"/>
    <w:rsid w:val="00B61B3F"/>
    <w:rsid w:val="00B653EB"/>
    <w:rsid w:val="00B7033F"/>
    <w:rsid w:val="00B75E31"/>
    <w:rsid w:val="00B779B0"/>
    <w:rsid w:val="00B80C72"/>
    <w:rsid w:val="00B8105F"/>
    <w:rsid w:val="00B81AD2"/>
    <w:rsid w:val="00B83F15"/>
    <w:rsid w:val="00B83FAC"/>
    <w:rsid w:val="00B845C5"/>
    <w:rsid w:val="00B86A39"/>
    <w:rsid w:val="00B9235D"/>
    <w:rsid w:val="00B929C6"/>
    <w:rsid w:val="00B9722C"/>
    <w:rsid w:val="00BA2215"/>
    <w:rsid w:val="00BA2A5D"/>
    <w:rsid w:val="00BA2D18"/>
    <w:rsid w:val="00BA3D4D"/>
    <w:rsid w:val="00BA5AF3"/>
    <w:rsid w:val="00BA5B42"/>
    <w:rsid w:val="00BB240E"/>
    <w:rsid w:val="00BB2463"/>
    <w:rsid w:val="00BB2566"/>
    <w:rsid w:val="00BB27C3"/>
    <w:rsid w:val="00BC452E"/>
    <w:rsid w:val="00BC5502"/>
    <w:rsid w:val="00BC5B01"/>
    <w:rsid w:val="00BC6472"/>
    <w:rsid w:val="00BD0826"/>
    <w:rsid w:val="00BD1977"/>
    <w:rsid w:val="00BD2931"/>
    <w:rsid w:val="00BD422E"/>
    <w:rsid w:val="00BD48B0"/>
    <w:rsid w:val="00BD54C2"/>
    <w:rsid w:val="00BD6E0B"/>
    <w:rsid w:val="00BE0E33"/>
    <w:rsid w:val="00BE194B"/>
    <w:rsid w:val="00BE2684"/>
    <w:rsid w:val="00BE2EF7"/>
    <w:rsid w:val="00BF4F99"/>
    <w:rsid w:val="00BF692F"/>
    <w:rsid w:val="00C00D2D"/>
    <w:rsid w:val="00C02E2D"/>
    <w:rsid w:val="00C10363"/>
    <w:rsid w:val="00C10BE2"/>
    <w:rsid w:val="00C112CB"/>
    <w:rsid w:val="00C123EF"/>
    <w:rsid w:val="00C176F5"/>
    <w:rsid w:val="00C20C38"/>
    <w:rsid w:val="00C22F81"/>
    <w:rsid w:val="00C2582C"/>
    <w:rsid w:val="00C2607B"/>
    <w:rsid w:val="00C27272"/>
    <w:rsid w:val="00C272DA"/>
    <w:rsid w:val="00C3467B"/>
    <w:rsid w:val="00C36908"/>
    <w:rsid w:val="00C40AA2"/>
    <w:rsid w:val="00C4466A"/>
    <w:rsid w:val="00C44F81"/>
    <w:rsid w:val="00C526E9"/>
    <w:rsid w:val="00C5304C"/>
    <w:rsid w:val="00C55E3D"/>
    <w:rsid w:val="00C56441"/>
    <w:rsid w:val="00C56CE1"/>
    <w:rsid w:val="00C65932"/>
    <w:rsid w:val="00C67499"/>
    <w:rsid w:val="00C7278C"/>
    <w:rsid w:val="00C74E39"/>
    <w:rsid w:val="00C75CB4"/>
    <w:rsid w:val="00C768C0"/>
    <w:rsid w:val="00C76F11"/>
    <w:rsid w:val="00C82B54"/>
    <w:rsid w:val="00C8360C"/>
    <w:rsid w:val="00C86E62"/>
    <w:rsid w:val="00C87202"/>
    <w:rsid w:val="00C909B4"/>
    <w:rsid w:val="00C9394B"/>
    <w:rsid w:val="00C939E4"/>
    <w:rsid w:val="00C95F05"/>
    <w:rsid w:val="00C96817"/>
    <w:rsid w:val="00CA08E4"/>
    <w:rsid w:val="00CA4002"/>
    <w:rsid w:val="00CB1AE6"/>
    <w:rsid w:val="00CB2A9E"/>
    <w:rsid w:val="00CB4B60"/>
    <w:rsid w:val="00CC4F89"/>
    <w:rsid w:val="00CD08AC"/>
    <w:rsid w:val="00CD18AF"/>
    <w:rsid w:val="00CD56D1"/>
    <w:rsid w:val="00CE14AC"/>
    <w:rsid w:val="00CE3593"/>
    <w:rsid w:val="00CE447E"/>
    <w:rsid w:val="00CE4AF0"/>
    <w:rsid w:val="00CF11A6"/>
    <w:rsid w:val="00CF3659"/>
    <w:rsid w:val="00D03B12"/>
    <w:rsid w:val="00D03C6B"/>
    <w:rsid w:val="00D047B5"/>
    <w:rsid w:val="00D05A45"/>
    <w:rsid w:val="00D05B3B"/>
    <w:rsid w:val="00D109C8"/>
    <w:rsid w:val="00D15183"/>
    <w:rsid w:val="00D22BBA"/>
    <w:rsid w:val="00D22DCA"/>
    <w:rsid w:val="00D25752"/>
    <w:rsid w:val="00D277AF"/>
    <w:rsid w:val="00D27FB1"/>
    <w:rsid w:val="00D348C5"/>
    <w:rsid w:val="00D360FC"/>
    <w:rsid w:val="00D4117D"/>
    <w:rsid w:val="00D41238"/>
    <w:rsid w:val="00D51288"/>
    <w:rsid w:val="00D535DB"/>
    <w:rsid w:val="00D57E39"/>
    <w:rsid w:val="00D63E03"/>
    <w:rsid w:val="00D647C1"/>
    <w:rsid w:val="00D66794"/>
    <w:rsid w:val="00D67585"/>
    <w:rsid w:val="00D7262A"/>
    <w:rsid w:val="00D75447"/>
    <w:rsid w:val="00D75842"/>
    <w:rsid w:val="00D77095"/>
    <w:rsid w:val="00D77A0F"/>
    <w:rsid w:val="00D81295"/>
    <w:rsid w:val="00D82C4A"/>
    <w:rsid w:val="00D833F0"/>
    <w:rsid w:val="00D866E3"/>
    <w:rsid w:val="00D874FF"/>
    <w:rsid w:val="00D916F0"/>
    <w:rsid w:val="00D919F4"/>
    <w:rsid w:val="00D91A5C"/>
    <w:rsid w:val="00DA0E72"/>
    <w:rsid w:val="00DA1122"/>
    <w:rsid w:val="00DA254E"/>
    <w:rsid w:val="00DA2F3C"/>
    <w:rsid w:val="00DA5664"/>
    <w:rsid w:val="00DA767D"/>
    <w:rsid w:val="00DB1AC4"/>
    <w:rsid w:val="00DB1F66"/>
    <w:rsid w:val="00DB48D6"/>
    <w:rsid w:val="00DB7EFB"/>
    <w:rsid w:val="00DC04AF"/>
    <w:rsid w:val="00DC26C0"/>
    <w:rsid w:val="00DC2EFE"/>
    <w:rsid w:val="00DC4031"/>
    <w:rsid w:val="00DC42C0"/>
    <w:rsid w:val="00DC5A6E"/>
    <w:rsid w:val="00DD2282"/>
    <w:rsid w:val="00DD3071"/>
    <w:rsid w:val="00DD577E"/>
    <w:rsid w:val="00DD64F1"/>
    <w:rsid w:val="00DE2088"/>
    <w:rsid w:val="00DE38FF"/>
    <w:rsid w:val="00DF136F"/>
    <w:rsid w:val="00DF1937"/>
    <w:rsid w:val="00DF3317"/>
    <w:rsid w:val="00DF50EF"/>
    <w:rsid w:val="00DF580C"/>
    <w:rsid w:val="00E055AA"/>
    <w:rsid w:val="00E11690"/>
    <w:rsid w:val="00E13B4E"/>
    <w:rsid w:val="00E15D16"/>
    <w:rsid w:val="00E15D31"/>
    <w:rsid w:val="00E16543"/>
    <w:rsid w:val="00E17688"/>
    <w:rsid w:val="00E204A7"/>
    <w:rsid w:val="00E2303F"/>
    <w:rsid w:val="00E25F69"/>
    <w:rsid w:val="00E35DC2"/>
    <w:rsid w:val="00E36C3F"/>
    <w:rsid w:val="00E36D9B"/>
    <w:rsid w:val="00E43DB8"/>
    <w:rsid w:val="00E45206"/>
    <w:rsid w:val="00E458B6"/>
    <w:rsid w:val="00E517AF"/>
    <w:rsid w:val="00E51A63"/>
    <w:rsid w:val="00E52D2C"/>
    <w:rsid w:val="00E53F21"/>
    <w:rsid w:val="00E57BB2"/>
    <w:rsid w:val="00E60FF3"/>
    <w:rsid w:val="00E63AEA"/>
    <w:rsid w:val="00E647DA"/>
    <w:rsid w:val="00E64C4A"/>
    <w:rsid w:val="00E64C99"/>
    <w:rsid w:val="00E700F3"/>
    <w:rsid w:val="00E77F35"/>
    <w:rsid w:val="00E846B0"/>
    <w:rsid w:val="00E8637B"/>
    <w:rsid w:val="00E87344"/>
    <w:rsid w:val="00E91083"/>
    <w:rsid w:val="00E93EB1"/>
    <w:rsid w:val="00E948E3"/>
    <w:rsid w:val="00E9706D"/>
    <w:rsid w:val="00EA076B"/>
    <w:rsid w:val="00EA4452"/>
    <w:rsid w:val="00EB0356"/>
    <w:rsid w:val="00EB3D81"/>
    <w:rsid w:val="00EB4752"/>
    <w:rsid w:val="00EB4A30"/>
    <w:rsid w:val="00EC5744"/>
    <w:rsid w:val="00EC6C65"/>
    <w:rsid w:val="00ED7CF4"/>
    <w:rsid w:val="00EE0D24"/>
    <w:rsid w:val="00EE254A"/>
    <w:rsid w:val="00EF0C7C"/>
    <w:rsid w:val="00EF1229"/>
    <w:rsid w:val="00EF44A9"/>
    <w:rsid w:val="00EF4DCB"/>
    <w:rsid w:val="00F05C6B"/>
    <w:rsid w:val="00F116A4"/>
    <w:rsid w:val="00F163B8"/>
    <w:rsid w:val="00F1705F"/>
    <w:rsid w:val="00F17E71"/>
    <w:rsid w:val="00F208DF"/>
    <w:rsid w:val="00F227F5"/>
    <w:rsid w:val="00F243F6"/>
    <w:rsid w:val="00F2708E"/>
    <w:rsid w:val="00F30767"/>
    <w:rsid w:val="00F362CE"/>
    <w:rsid w:val="00F36CAB"/>
    <w:rsid w:val="00F40E34"/>
    <w:rsid w:val="00F43B7E"/>
    <w:rsid w:val="00F44948"/>
    <w:rsid w:val="00F46B3F"/>
    <w:rsid w:val="00F50E32"/>
    <w:rsid w:val="00F50EE9"/>
    <w:rsid w:val="00F51397"/>
    <w:rsid w:val="00F65F3B"/>
    <w:rsid w:val="00F706E3"/>
    <w:rsid w:val="00F710EA"/>
    <w:rsid w:val="00F71E56"/>
    <w:rsid w:val="00F802FE"/>
    <w:rsid w:val="00F82A0E"/>
    <w:rsid w:val="00F82FA8"/>
    <w:rsid w:val="00F8445C"/>
    <w:rsid w:val="00F85CC2"/>
    <w:rsid w:val="00F927CC"/>
    <w:rsid w:val="00F92C5A"/>
    <w:rsid w:val="00F94820"/>
    <w:rsid w:val="00F95C09"/>
    <w:rsid w:val="00FA1B40"/>
    <w:rsid w:val="00FA22B5"/>
    <w:rsid w:val="00FB2D70"/>
    <w:rsid w:val="00FB3414"/>
    <w:rsid w:val="00FB6B6F"/>
    <w:rsid w:val="00FC16D3"/>
    <w:rsid w:val="00FC2847"/>
    <w:rsid w:val="00FC3031"/>
    <w:rsid w:val="00FC3222"/>
    <w:rsid w:val="00FD1A2D"/>
    <w:rsid w:val="00FD7A20"/>
    <w:rsid w:val="00FE04CB"/>
    <w:rsid w:val="00FE5EEF"/>
    <w:rsid w:val="00FE77C3"/>
    <w:rsid w:val="00FF032F"/>
    <w:rsid w:val="00FF3DA9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1928A"/>
  <w15:docId w15:val="{84B7BBA2-0B64-4B0E-9988-4BDCDAFA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183"/>
  </w:style>
  <w:style w:type="paragraph" w:styleId="a5">
    <w:name w:val="footer"/>
    <w:basedOn w:val="a"/>
    <w:link w:val="a6"/>
    <w:uiPriority w:val="99"/>
    <w:unhideWhenUsed/>
    <w:rsid w:val="00D1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183"/>
  </w:style>
  <w:style w:type="paragraph" w:styleId="a7">
    <w:name w:val="No Spacing"/>
    <w:link w:val="a8"/>
    <w:uiPriority w:val="1"/>
    <w:qFormat/>
    <w:rsid w:val="00985AB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85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4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190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80C5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BC5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572336"/>
    <w:rPr>
      <w:color w:val="0563C1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572336"/>
  </w:style>
  <w:style w:type="paragraph" w:customStyle="1" w:styleId="ConsPlusTitle">
    <w:name w:val="ConsPlusTitle"/>
    <w:rsid w:val="007F1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5BB55-1F55-4AFE-9F24-46696FBA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Багдуева Алена Ибрагимова</dc:creator>
  <cp:lastModifiedBy>Магомедова Зарема Махмудовна</cp:lastModifiedBy>
  <cp:revision>231</cp:revision>
  <cp:lastPrinted>2026-08-25T12:31:00Z</cp:lastPrinted>
  <dcterms:created xsi:type="dcterms:W3CDTF">2024-09-27T06:27:00Z</dcterms:created>
  <dcterms:modified xsi:type="dcterms:W3CDTF">2026-09-08T13:13:00Z</dcterms:modified>
</cp:coreProperties>
</file>