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FB51F" w14:textId="1490ED38" w:rsidR="00D13C47" w:rsidRPr="00941A6B" w:rsidRDefault="00D13C47" w:rsidP="00D13C47">
      <w:pPr>
        <w:spacing w:after="0" w:line="240" w:lineRule="auto"/>
        <w:jc w:val="center"/>
        <w:rPr>
          <w:rFonts w:ascii="Times New Roman" w:hAnsi="Times New Roman" w:cs="Times New Roman"/>
          <w:b/>
          <w:sz w:val="28"/>
          <w:szCs w:val="28"/>
        </w:rPr>
      </w:pPr>
      <w:r w:rsidRPr="00941A6B">
        <w:rPr>
          <w:rFonts w:ascii="Times New Roman" w:hAnsi="Times New Roman" w:cs="Times New Roman"/>
          <w:b/>
          <w:sz w:val="28"/>
          <w:szCs w:val="28"/>
        </w:rPr>
        <w:t>ИНФОРМАЦИЯ</w:t>
      </w:r>
    </w:p>
    <w:p w14:paraId="2A9DBCE2" w14:textId="7BF44952" w:rsidR="0083356C" w:rsidRPr="00941A6B" w:rsidRDefault="00D13C47" w:rsidP="00C42964">
      <w:pPr>
        <w:widowControl w:val="0"/>
        <w:shd w:val="clear" w:color="auto" w:fill="FFFFFF"/>
        <w:autoSpaceDE w:val="0"/>
        <w:autoSpaceDN w:val="0"/>
        <w:adjustRightInd w:val="0"/>
        <w:spacing w:after="0" w:line="240" w:lineRule="auto"/>
        <w:ind w:left="22" w:hanging="22"/>
        <w:jc w:val="center"/>
        <w:rPr>
          <w:rFonts w:ascii="Times New Roman" w:hAnsi="Times New Roman" w:cs="Times New Roman"/>
          <w:bCs/>
          <w:sz w:val="28"/>
          <w:szCs w:val="28"/>
        </w:rPr>
      </w:pPr>
      <w:r w:rsidRPr="00941A6B">
        <w:rPr>
          <w:rFonts w:ascii="Times New Roman" w:eastAsia="Times New Roman" w:hAnsi="Times New Roman" w:cs="Times New Roman"/>
          <w:b/>
          <w:bCs/>
          <w:sz w:val="28"/>
          <w:szCs w:val="28"/>
          <w:lang w:eastAsia="ru-RU"/>
        </w:rPr>
        <w:t xml:space="preserve">о проведенной работе по достижению целевых значений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w:t>
      </w:r>
      <w:r w:rsidR="00976A4C" w:rsidRPr="00941A6B">
        <w:rPr>
          <w:rFonts w:ascii="Times New Roman" w:hAnsi="Times New Roman" w:cs="Times New Roman"/>
          <w:b/>
          <w:sz w:val="28"/>
          <w:szCs w:val="28"/>
        </w:rPr>
        <w:t xml:space="preserve">за </w:t>
      </w:r>
      <w:r w:rsidR="006042D3" w:rsidRPr="00941A6B">
        <w:rPr>
          <w:rFonts w:ascii="Times New Roman" w:hAnsi="Times New Roman" w:cs="Times New Roman"/>
          <w:b/>
          <w:sz w:val="28"/>
          <w:szCs w:val="28"/>
        </w:rPr>
        <w:t>январь-ию</w:t>
      </w:r>
      <w:r w:rsidR="00946F88">
        <w:rPr>
          <w:rFonts w:ascii="Times New Roman" w:hAnsi="Times New Roman" w:cs="Times New Roman"/>
          <w:b/>
          <w:sz w:val="28"/>
          <w:szCs w:val="28"/>
        </w:rPr>
        <w:t>л</w:t>
      </w:r>
      <w:r w:rsidR="006042D3" w:rsidRPr="00941A6B">
        <w:rPr>
          <w:rFonts w:ascii="Times New Roman" w:hAnsi="Times New Roman" w:cs="Times New Roman"/>
          <w:b/>
          <w:sz w:val="28"/>
          <w:szCs w:val="28"/>
        </w:rPr>
        <w:t xml:space="preserve">ь </w:t>
      </w:r>
      <w:r w:rsidR="00976A4C" w:rsidRPr="00941A6B">
        <w:rPr>
          <w:rFonts w:ascii="Times New Roman" w:hAnsi="Times New Roman" w:cs="Times New Roman"/>
          <w:b/>
          <w:sz w:val="28"/>
          <w:szCs w:val="28"/>
        </w:rPr>
        <w:t>202</w:t>
      </w:r>
      <w:r w:rsidR="006042D3" w:rsidRPr="00941A6B">
        <w:rPr>
          <w:rFonts w:ascii="Times New Roman" w:hAnsi="Times New Roman" w:cs="Times New Roman"/>
          <w:b/>
          <w:sz w:val="28"/>
          <w:szCs w:val="28"/>
        </w:rPr>
        <w:t>6</w:t>
      </w:r>
      <w:r w:rsidR="00976A4C" w:rsidRPr="00941A6B">
        <w:rPr>
          <w:rFonts w:ascii="Times New Roman" w:hAnsi="Times New Roman" w:cs="Times New Roman"/>
          <w:b/>
          <w:sz w:val="28"/>
          <w:szCs w:val="28"/>
        </w:rPr>
        <w:t xml:space="preserve"> год</w:t>
      </w:r>
      <w:r w:rsidR="006042D3" w:rsidRPr="00941A6B">
        <w:rPr>
          <w:rFonts w:ascii="Times New Roman" w:hAnsi="Times New Roman" w:cs="Times New Roman"/>
          <w:b/>
          <w:sz w:val="28"/>
          <w:szCs w:val="28"/>
        </w:rPr>
        <w:t>а</w:t>
      </w:r>
    </w:p>
    <w:p w14:paraId="44BB4BC4" w14:textId="77777777" w:rsidR="00976A4C" w:rsidRPr="00941A6B" w:rsidRDefault="00976A4C" w:rsidP="00976A4C">
      <w:pPr>
        <w:pStyle w:val="ConsPlusTitle"/>
        <w:jc w:val="center"/>
        <w:rPr>
          <w:rFonts w:ascii="Times New Roman" w:hAnsi="Times New Roman" w:cs="Times New Roman"/>
          <w:b w:val="0"/>
          <w:sz w:val="28"/>
          <w:szCs w:val="28"/>
        </w:rPr>
      </w:pPr>
    </w:p>
    <w:p w14:paraId="2173B705" w14:textId="036314E8" w:rsidR="00976A4C" w:rsidRPr="00941A6B" w:rsidRDefault="00B9331F" w:rsidP="00976A4C">
      <w:pPr>
        <w:spacing w:after="0" w:line="240" w:lineRule="auto"/>
        <w:ind w:firstLine="709"/>
        <w:jc w:val="both"/>
        <w:rPr>
          <w:rFonts w:ascii="Times New Roman" w:hAnsi="Times New Roman" w:cs="Times New Roman"/>
          <w:sz w:val="28"/>
          <w:szCs w:val="28"/>
        </w:rPr>
      </w:pPr>
      <w:r w:rsidRPr="00941A6B">
        <w:rPr>
          <w:rFonts w:ascii="Times New Roman" w:hAnsi="Times New Roman" w:cs="Times New Roman"/>
          <w:sz w:val="28"/>
          <w:szCs w:val="28"/>
        </w:rPr>
        <w:t>Указом Президента Российской Федерации от 28 ноября 2024 года № 1014 «Об</w:t>
      </w:r>
      <w:r w:rsidR="00621B6C" w:rsidRPr="00941A6B">
        <w:rPr>
          <w:rFonts w:ascii="Times New Roman" w:hAnsi="Times New Roman" w:cs="Times New Roman"/>
          <w:b/>
          <w:sz w:val="28"/>
          <w:szCs w:val="28"/>
        </w:rPr>
        <w:t> </w:t>
      </w:r>
      <w:r w:rsidRPr="00941A6B">
        <w:rPr>
          <w:rFonts w:ascii="Times New Roman" w:hAnsi="Times New Roman" w:cs="Times New Roman"/>
          <w:sz w:val="28"/>
          <w:szCs w:val="28"/>
        </w:rPr>
        <w:t>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утверждён новый перечень показателей для оценки эффективности, включающий 21 показатель</w:t>
      </w:r>
      <w:r w:rsidR="004E2476">
        <w:rPr>
          <w:rFonts w:ascii="Times New Roman" w:hAnsi="Times New Roman" w:cs="Times New Roman"/>
          <w:sz w:val="28"/>
          <w:szCs w:val="28"/>
        </w:rPr>
        <w:t>.</w:t>
      </w:r>
    </w:p>
    <w:p w14:paraId="5AA2A083" w14:textId="29B309D6" w:rsidR="00B9331F" w:rsidRPr="00941A6B" w:rsidRDefault="00B9331F" w:rsidP="00621B6C">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Постановлением Правительства Республики Дагестан от 25 июля 2025 года №</w:t>
      </w:r>
      <w:r w:rsidR="001A1BE3" w:rsidRPr="00941A6B">
        <w:rPr>
          <w:rFonts w:ascii="Times New Roman" w:hAnsi="Times New Roman" w:cs="Times New Roman"/>
          <w:b w:val="0"/>
          <w:sz w:val="28"/>
          <w:szCs w:val="28"/>
        </w:rPr>
        <w:t> </w:t>
      </w:r>
      <w:r w:rsidRPr="00941A6B">
        <w:rPr>
          <w:rFonts w:ascii="Times New Roman" w:hAnsi="Times New Roman" w:cs="Times New Roman"/>
          <w:b w:val="0"/>
          <w:sz w:val="28"/>
          <w:szCs w:val="28"/>
        </w:rPr>
        <w:t>235 «О мерах по реализации Указа Президента Российской Федерации от</w:t>
      </w:r>
      <w:r w:rsidR="00621B6C" w:rsidRPr="00941A6B">
        <w:rPr>
          <w:rFonts w:ascii="Times New Roman" w:hAnsi="Times New Roman" w:cs="Times New Roman"/>
          <w:b w:val="0"/>
          <w:sz w:val="28"/>
          <w:szCs w:val="28"/>
        </w:rPr>
        <w:t> </w:t>
      </w:r>
      <w:r w:rsidRPr="00941A6B">
        <w:rPr>
          <w:rFonts w:ascii="Times New Roman" w:hAnsi="Times New Roman" w:cs="Times New Roman"/>
          <w:b w:val="0"/>
          <w:sz w:val="28"/>
          <w:szCs w:val="28"/>
        </w:rPr>
        <w:t xml:space="preserve"> 28</w:t>
      </w:r>
      <w:r w:rsidR="00621B6C" w:rsidRPr="00941A6B">
        <w:rPr>
          <w:rFonts w:ascii="Times New Roman" w:hAnsi="Times New Roman" w:cs="Times New Roman"/>
          <w:b w:val="0"/>
          <w:sz w:val="28"/>
          <w:szCs w:val="28"/>
        </w:rPr>
        <w:t> </w:t>
      </w:r>
      <w:r w:rsidRPr="00941A6B">
        <w:rPr>
          <w:rFonts w:ascii="Times New Roman" w:hAnsi="Times New Roman" w:cs="Times New Roman"/>
          <w:b w:val="0"/>
          <w:sz w:val="28"/>
          <w:szCs w:val="28"/>
        </w:rPr>
        <w:t xml:space="preserve"> ноября 2024 года № 1014» определены органы исполнительной власти Республики Дагестан, ответственные за достижение целевых значений показателей эффективности, которыми на постоянной основе проводится мониторинг значений показателей и осуществляются мероприятия по их улучшению.</w:t>
      </w:r>
    </w:p>
    <w:p w14:paraId="37145CD0" w14:textId="77777777" w:rsidR="00B9331F" w:rsidRPr="00941A6B" w:rsidRDefault="00B9331F" w:rsidP="00621B6C">
      <w:pPr>
        <w:spacing w:after="0" w:line="240" w:lineRule="auto"/>
        <w:ind w:firstLine="709"/>
        <w:jc w:val="both"/>
        <w:rPr>
          <w:rFonts w:ascii="Times New Roman" w:hAnsi="Times New Roman" w:cs="Times New Roman"/>
          <w:sz w:val="28"/>
          <w:szCs w:val="28"/>
        </w:rPr>
      </w:pPr>
      <w:r w:rsidRPr="00941A6B">
        <w:rPr>
          <w:rFonts w:ascii="Times New Roman" w:hAnsi="Times New Roman" w:cs="Times New Roman"/>
          <w:sz w:val="28"/>
          <w:szCs w:val="28"/>
        </w:rPr>
        <w:t>Целевые значения показателей согласованы с ответственными органами исполнительной власти Республики Дагестан.</w:t>
      </w:r>
    </w:p>
    <w:p w14:paraId="37E852C8" w14:textId="5EBD9E40" w:rsidR="00B9331F" w:rsidRPr="00941A6B" w:rsidRDefault="00B9331F" w:rsidP="00621B6C">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Постановлением Правительства Российской Федерации от 28 января 2025 года № 58 утвержден</w:t>
      </w:r>
      <w:r w:rsidR="00150F79" w:rsidRPr="00941A6B">
        <w:rPr>
          <w:rFonts w:ascii="Times New Roman" w:hAnsi="Times New Roman" w:cs="Times New Roman"/>
          <w:b w:val="0"/>
          <w:sz w:val="28"/>
          <w:szCs w:val="28"/>
        </w:rPr>
        <w:t>ы</w:t>
      </w:r>
      <w:r w:rsidRPr="00941A6B">
        <w:rPr>
          <w:rFonts w:ascii="Times New Roman" w:hAnsi="Times New Roman" w:cs="Times New Roman"/>
          <w:b w:val="0"/>
          <w:sz w:val="28"/>
          <w:szCs w:val="28"/>
        </w:rPr>
        <w:t xml:space="preserve"> методики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14:paraId="12E36315" w14:textId="3E9E9AF5" w:rsidR="00F1090C" w:rsidRPr="00941A6B" w:rsidRDefault="00B9331F" w:rsidP="00F1090C">
      <w:pPr>
        <w:pStyle w:val="ConsPlusTitle"/>
        <w:ind w:firstLine="709"/>
        <w:jc w:val="both"/>
        <w:rPr>
          <w:rFonts w:ascii="Times New Roman" w:hAnsi="Times New Roman" w:cs="Times New Roman"/>
          <w:b w:val="0"/>
          <w:bCs/>
          <w:sz w:val="28"/>
          <w:szCs w:val="28"/>
        </w:rPr>
      </w:pPr>
      <w:r w:rsidRPr="00941A6B">
        <w:rPr>
          <w:rFonts w:ascii="Times New Roman" w:hAnsi="Times New Roman" w:cs="Times New Roman"/>
          <w:b w:val="0"/>
          <w:bCs/>
          <w:sz w:val="28"/>
          <w:szCs w:val="28"/>
        </w:rPr>
        <w:t xml:space="preserve">Официальная информация по </w:t>
      </w:r>
      <w:r w:rsidR="003E630D" w:rsidRPr="00941A6B">
        <w:rPr>
          <w:rFonts w:ascii="Times New Roman" w:hAnsi="Times New Roman" w:cs="Times New Roman"/>
          <w:b w:val="0"/>
          <w:bCs/>
          <w:sz w:val="28"/>
          <w:szCs w:val="28"/>
        </w:rPr>
        <w:t xml:space="preserve">фактическим значениям </w:t>
      </w:r>
      <w:r w:rsidRPr="00941A6B">
        <w:rPr>
          <w:rFonts w:ascii="Times New Roman" w:hAnsi="Times New Roman" w:cs="Times New Roman"/>
          <w:b w:val="0"/>
          <w:bCs/>
          <w:sz w:val="28"/>
          <w:szCs w:val="28"/>
        </w:rPr>
        <w:t>показател</w:t>
      </w:r>
      <w:r w:rsidR="003E630D" w:rsidRPr="00941A6B">
        <w:rPr>
          <w:rFonts w:ascii="Times New Roman" w:hAnsi="Times New Roman" w:cs="Times New Roman"/>
          <w:b w:val="0"/>
          <w:bCs/>
          <w:sz w:val="28"/>
          <w:szCs w:val="28"/>
        </w:rPr>
        <w:t>ей</w:t>
      </w:r>
      <w:r w:rsidRPr="00941A6B">
        <w:rPr>
          <w:rFonts w:ascii="Times New Roman" w:hAnsi="Times New Roman" w:cs="Times New Roman"/>
          <w:b w:val="0"/>
          <w:bCs/>
          <w:sz w:val="28"/>
          <w:szCs w:val="28"/>
        </w:rPr>
        <w:t xml:space="preserve"> формируется Федеральной службой государственной статистики (далее – Росстат) (по 6 показателям) либо федеральными органами исполнительной власти на основании</w:t>
      </w:r>
      <w:r w:rsidR="00801FB3" w:rsidRPr="00941A6B">
        <w:rPr>
          <w:rFonts w:ascii="Times New Roman" w:hAnsi="Times New Roman" w:cs="Times New Roman"/>
          <w:b w:val="0"/>
          <w:bCs/>
          <w:sz w:val="28"/>
          <w:szCs w:val="28"/>
        </w:rPr>
        <w:t xml:space="preserve"> </w:t>
      </w:r>
      <w:r w:rsidR="006145BA" w:rsidRPr="00941A6B">
        <w:rPr>
          <w:rFonts w:ascii="Times New Roman" w:hAnsi="Times New Roman" w:cs="Times New Roman"/>
          <w:b w:val="0"/>
          <w:bCs/>
          <w:sz w:val="28"/>
          <w:szCs w:val="28"/>
        </w:rPr>
        <w:t>статистических</w:t>
      </w:r>
      <w:r w:rsidRPr="00941A6B">
        <w:rPr>
          <w:rFonts w:ascii="Times New Roman" w:hAnsi="Times New Roman" w:cs="Times New Roman"/>
          <w:b w:val="0"/>
          <w:bCs/>
          <w:sz w:val="28"/>
          <w:szCs w:val="28"/>
        </w:rPr>
        <w:t xml:space="preserve"> </w:t>
      </w:r>
      <w:r w:rsidR="004A6DEA" w:rsidRPr="00941A6B">
        <w:rPr>
          <w:rFonts w:ascii="Times New Roman" w:hAnsi="Times New Roman" w:cs="Times New Roman"/>
          <w:b w:val="0"/>
          <w:bCs/>
          <w:sz w:val="28"/>
          <w:szCs w:val="28"/>
        </w:rPr>
        <w:t>или</w:t>
      </w:r>
      <w:r w:rsidRPr="00941A6B">
        <w:rPr>
          <w:rFonts w:ascii="Times New Roman" w:hAnsi="Times New Roman" w:cs="Times New Roman"/>
          <w:b w:val="0"/>
          <w:bCs/>
          <w:sz w:val="28"/>
          <w:szCs w:val="28"/>
        </w:rPr>
        <w:t xml:space="preserve"> отчетных показателей (сведений) ответственных органов исполнительной власти субъектов Российской Федерации </w:t>
      </w:r>
      <w:r w:rsidR="0064408E">
        <w:rPr>
          <w:rFonts w:ascii="Times New Roman" w:hAnsi="Times New Roman" w:cs="Times New Roman"/>
          <w:b w:val="0"/>
          <w:bCs/>
          <w:sz w:val="28"/>
          <w:szCs w:val="28"/>
        </w:rPr>
        <w:br/>
      </w:r>
      <w:r w:rsidRPr="00941A6B">
        <w:rPr>
          <w:rFonts w:ascii="Times New Roman" w:hAnsi="Times New Roman" w:cs="Times New Roman"/>
          <w:b w:val="0"/>
          <w:bCs/>
          <w:sz w:val="28"/>
          <w:szCs w:val="28"/>
        </w:rPr>
        <w:t>(по</w:t>
      </w:r>
      <w:r w:rsidR="003267EB" w:rsidRPr="00941A6B">
        <w:rPr>
          <w:rFonts w:ascii="Times New Roman" w:hAnsi="Times New Roman" w:cs="Times New Roman"/>
          <w:b w:val="0"/>
          <w:bCs/>
          <w:sz w:val="28"/>
          <w:szCs w:val="28"/>
        </w:rPr>
        <w:t xml:space="preserve"> </w:t>
      </w:r>
      <w:r w:rsidRPr="00941A6B">
        <w:rPr>
          <w:rFonts w:ascii="Times New Roman" w:hAnsi="Times New Roman" w:cs="Times New Roman"/>
          <w:b w:val="0"/>
          <w:bCs/>
          <w:sz w:val="28"/>
          <w:szCs w:val="28"/>
        </w:rPr>
        <w:t>1</w:t>
      </w:r>
      <w:r w:rsidR="00F1090C" w:rsidRPr="00941A6B">
        <w:rPr>
          <w:rFonts w:ascii="Times New Roman" w:hAnsi="Times New Roman" w:cs="Times New Roman"/>
          <w:b w:val="0"/>
          <w:bCs/>
          <w:sz w:val="28"/>
          <w:szCs w:val="28"/>
        </w:rPr>
        <w:t>0</w:t>
      </w:r>
      <w:r w:rsidR="003267EB" w:rsidRPr="00941A6B">
        <w:rPr>
          <w:rFonts w:ascii="Times New Roman" w:hAnsi="Times New Roman" w:cs="Times New Roman"/>
          <w:b w:val="0"/>
          <w:bCs/>
          <w:sz w:val="28"/>
          <w:szCs w:val="28"/>
        </w:rPr>
        <w:t xml:space="preserve"> </w:t>
      </w:r>
      <w:r w:rsidRPr="00941A6B">
        <w:rPr>
          <w:rFonts w:ascii="Times New Roman" w:hAnsi="Times New Roman" w:cs="Times New Roman"/>
          <w:b w:val="0"/>
          <w:bCs/>
          <w:sz w:val="28"/>
          <w:szCs w:val="28"/>
        </w:rPr>
        <w:t>показателям)</w:t>
      </w:r>
      <w:r w:rsidR="00F1090C" w:rsidRPr="00941A6B">
        <w:rPr>
          <w:rFonts w:ascii="Times New Roman" w:hAnsi="Times New Roman" w:cs="Times New Roman"/>
          <w:b w:val="0"/>
          <w:bCs/>
          <w:sz w:val="28"/>
          <w:szCs w:val="28"/>
        </w:rPr>
        <w:t xml:space="preserve">. Достижение </w:t>
      </w:r>
      <w:r w:rsidR="003E630D" w:rsidRPr="00941A6B">
        <w:rPr>
          <w:rFonts w:ascii="Times New Roman" w:hAnsi="Times New Roman" w:cs="Times New Roman"/>
          <w:b w:val="0"/>
          <w:bCs/>
          <w:sz w:val="28"/>
          <w:szCs w:val="28"/>
        </w:rPr>
        <w:t xml:space="preserve">значений показателей </w:t>
      </w:r>
      <w:r w:rsidR="00F1090C" w:rsidRPr="00941A6B">
        <w:rPr>
          <w:rFonts w:ascii="Times New Roman" w:hAnsi="Times New Roman" w:cs="Times New Roman"/>
          <w:b w:val="0"/>
          <w:bCs/>
          <w:sz w:val="28"/>
          <w:szCs w:val="28"/>
        </w:rPr>
        <w:t xml:space="preserve">по 5 </w:t>
      </w:r>
      <w:r w:rsidR="003E630D" w:rsidRPr="00941A6B">
        <w:rPr>
          <w:rFonts w:ascii="Times New Roman" w:hAnsi="Times New Roman" w:cs="Times New Roman"/>
          <w:b w:val="0"/>
          <w:bCs/>
          <w:sz w:val="28"/>
          <w:szCs w:val="28"/>
        </w:rPr>
        <w:t xml:space="preserve">социологическим </w:t>
      </w:r>
      <w:r w:rsidR="00F1090C" w:rsidRPr="00941A6B">
        <w:rPr>
          <w:rFonts w:ascii="Times New Roman" w:hAnsi="Times New Roman" w:cs="Times New Roman"/>
          <w:b w:val="0"/>
          <w:bCs/>
          <w:sz w:val="28"/>
          <w:szCs w:val="28"/>
        </w:rPr>
        <w:t>показателям оценивается с учетом анализа общественного мнения</w:t>
      </w:r>
      <w:r w:rsidR="00F1090C" w:rsidRPr="00941A6B">
        <w:rPr>
          <w:rFonts w:ascii="Times New Roman" w:hAnsi="Times New Roman" w:cs="Times New Roman"/>
          <w:b w:val="0"/>
          <w:bCs/>
          <w:i/>
          <w:iCs/>
          <w:sz w:val="28"/>
          <w:szCs w:val="28"/>
        </w:rPr>
        <w:t>.</w:t>
      </w:r>
      <w:r w:rsidR="00F1090C" w:rsidRPr="00941A6B">
        <w:rPr>
          <w:rFonts w:ascii="Times New Roman" w:hAnsi="Times New Roman" w:cs="Times New Roman"/>
          <w:b w:val="0"/>
          <w:bCs/>
          <w:sz w:val="28"/>
          <w:szCs w:val="28"/>
        </w:rPr>
        <w:t xml:space="preserve">  </w:t>
      </w:r>
    </w:p>
    <w:p w14:paraId="7CB31943" w14:textId="2C24152E" w:rsidR="00B9331F" w:rsidRPr="00941A6B" w:rsidRDefault="00B9331F" w:rsidP="00621B6C">
      <w:pPr>
        <w:spacing w:after="0" w:line="240" w:lineRule="auto"/>
        <w:ind w:firstLine="709"/>
        <w:jc w:val="both"/>
        <w:rPr>
          <w:rFonts w:ascii="Times New Roman" w:hAnsi="Times New Roman" w:cs="Times New Roman"/>
          <w:sz w:val="28"/>
          <w:szCs w:val="28"/>
        </w:rPr>
      </w:pPr>
      <w:r w:rsidRPr="00941A6B">
        <w:rPr>
          <w:rFonts w:ascii="Times New Roman" w:hAnsi="Times New Roman" w:cs="Times New Roman"/>
          <w:sz w:val="28"/>
          <w:szCs w:val="28"/>
        </w:rPr>
        <w:t>В соответствии с Федеральным планом статистических работ (распоряжение Правительства Российской Федерации от 6 мая 2008 года № 671-р) фактические значени</w:t>
      </w:r>
      <w:r w:rsidR="004A6DEA" w:rsidRPr="00941A6B">
        <w:rPr>
          <w:rFonts w:ascii="Times New Roman" w:hAnsi="Times New Roman" w:cs="Times New Roman"/>
          <w:sz w:val="28"/>
          <w:szCs w:val="28"/>
        </w:rPr>
        <w:t>я</w:t>
      </w:r>
      <w:r w:rsidRPr="00941A6B">
        <w:rPr>
          <w:rFonts w:ascii="Times New Roman" w:hAnsi="Times New Roman" w:cs="Times New Roman"/>
          <w:sz w:val="28"/>
          <w:szCs w:val="28"/>
        </w:rPr>
        <w:t xml:space="preserve"> </w:t>
      </w:r>
      <w:r w:rsidR="00820D73" w:rsidRPr="00941A6B">
        <w:rPr>
          <w:rFonts w:ascii="Times New Roman" w:hAnsi="Times New Roman" w:cs="Times New Roman"/>
          <w:sz w:val="28"/>
          <w:szCs w:val="28"/>
        </w:rPr>
        <w:t xml:space="preserve">большинства </w:t>
      </w:r>
      <w:r w:rsidRPr="00941A6B">
        <w:rPr>
          <w:rFonts w:ascii="Times New Roman" w:hAnsi="Times New Roman" w:cs="Times New Roman"/>
          <w:sz w:val="28"/>
          <w:szCs w:val="28"/>
        </w:rPr>
        <w:t>показателей эффективности размещаются в Единой межведомственной информационно-статистической системе (далее – ЕМИСС) ежегодно 15 апреля</w:t>
      </w:r>
      <w:r w:rsidR="00820D73" w:rsidRPr="00941A6B">
        <w:rPr>
          <w:rFonts w:ascii="Times New Roman" w:hAnsi="Times New Roman" w:cs="Times New Roman"/>
          <w:sz w:val="28"/>
          <w:szCs w:val="28"/>
        </w:rPr>
        <w:t xml:space="preserve">, </w:t>
      </w:r>
      <w:r w:rsidR="0065434E" w:rsidRPr="00941A6B">
        <w:rPr>
          <w:rFonts w:ascii="Times New Roman" w:hAnsi="Times New Roman" w:cs="Times New Roman"/>
          <w:sz w:val="28"/>
          <w:szCs w:val="28"/>
        </w:rPr>
        <w:t xml:space="preserve">по показателям </w:t>
      </w:r>
      <w:r w:rsidR="004771A8" w:rsidRPr="00941A6B">
        <w:rPr>
          <w:rFonts w:ascii="Times New Roman" w:hAnsi="Times New Roman" w:cs="Times New Roman"/>
          <w:sz w:val="28"/>
          <w:szCs w:val="28"/>
        </w:rPr>
        <w:t>«</w:t>
      </w:r>
      <w:r w:rsidR="002C267A" w:rsidRPr="00941A6B">
        <w:rPr>
          <w:rFonts w:ascii="Times New Roman" w:hAnsi="Times New Roman" w:cs="Times New Roman"/>
          <w:sz w:val="28"/>
          <w:szCs w:val="28"/>
        </w:rPr>
        <w:t>Уровень бедности</w:t>
      </w:r>
      <w:r w:rsidR="004771A8" w:rsidRPr="00941A6B">
        <w:rPr>
          <w:rFonts w:ascii="Times New Roman" w:hAnsi="Times New Roman" w:cs="Times New Roman"/>
          <w:sz w:val="28"/>
          <w:szCs w:val="28"/>
        </w:rPr>
        <w:t>»</w:t>
      </w:r>
      <w:r w:rsidR="002C267A" w:rsidRPr="00941A6B">
        <w:rPr>
          <w:rFonts w:ascii="Times New Roman" w:hAnsi="Times New Roman" w:cs="Times New Roman"/>
          <w:sz w:val="28"/>
          <w:szCs w:val="28"/>
        </w:rPr>
        <w:t xml:space="preserve"> и </w:t>
      </w:r>
      <w:r w:rsidR="004771A8" w:rsidRPr="00941A6B">
        <w:rPr>
          <w:rFonts w:ascii="Times New Roman" w:hAnsi="Times New Roman" w:cs="Times New Roman"/>
          <w:sz w:val="28"/>
          <w:szCs w:val="28"/>
        </w:rPr>
        <w:t>«</w:t>
      </w:r>
      <w:r w:rsidR="002C267A" w:rsidRPr="00941A6B">
        <w:rPr>
          <w:rFonts w:ascii="Times New Roman" w:hAnsi="Times New Roman" w:cs="Times New Roman"/>
          <w:sz w:val="28"/>
          <w:szCs w:val="28"/>
        </w:rPr>
        <w:t>Темп роста дохода в</w:t>
      </w:r>
      <w:r w:rsidR="00976A4C" w:rsidRPr="00941A6B">
        <w:rPr>
          <w:rFonts w:ascii="Times New Roman" w:hAnsi="Times New Roman" w:cs="Times New Roman"/>
          <w:sz w:val="28"/>
          <w:szCs w:val="28"/>
        </w:rPr>
        <w:t> </w:t>
      </w:r>
      <w:r w:rsidR="002C267A" w:rsidRPr="00941A6B">
        <w:rPr>
          <w:rFonts w:ascii="Times New Roman" w:hAnsi="Times New Roman" w:cs="Times New Roman"/>
          <w:sz w:val="28"/>
          <w:szCs w:val="28"/>
        </w:rPr>
        <w:t>расчете на одного работника субъекта малого и среднего предпринимательства</w:t>
      </w:r>
      <w:r w:rsidR="004771A8" w:rsidRPr="00941A6B">
        <w:rPr>
          <w:rFonts w:ascii="Times New Roman" w:hAnsi="Times New Roman" w:cs="Times New Roman"/>
          <w:sz w:val="28"/>
          <w:szCs w:val="28"/>
        </w:rPr>
        <w:t>»</w:t>
      </w:r>
      <w:r w:rsidR="002C267A" w:rsidRPr="00941A6B">
        <w:rPr>
          <w:rFonts w:ascii="Times New Roman" w:hAnsi="Times New Roman" w:cs="Times New Roman"/>
          <w:sz w:val="28"/>
          <w:szCs w:val="28"/>
        </w:rPr>
        <w:t xml:space="preserve"> – 29 апреля</w:t>
      </w:r>
      <w:r w:rsidRPr="00941A6B">
        <w:rPr>
          <w:rFonts w:ascii="Times New Roman" w:hAnsi="Times New Roman" w:cs="Times New Roman"/>
          <w:sz w:val="28"/>
          <w:szCs w:val="28"/>
        </w:rPr>
        <w:t>.</w:t>
      </w:r>
    </w:p>
    <w:p w14:paraId="36D6E8B2" w14:textId="77777777" w:rsidR="008B359D" w:rsidRPr="00941A6B" w:rsidRDefault="008B359D" w:rsidP="008B359D">
      <w:pPr>
        <w:spacing w:after="0" w:line="240" w:lineRule="auto"/>
        <w:ind w:firstLine="709"/>
        <w:jc w:val="both"/>
        <w:rPr>
          <w:rFonts w:ascii="Times New Roman" w:hAnsi="Times New Roman" w:cs="Times New Roman"/>
          <w:sz w:val="28"/>
          <w:szCs w:val="28"/>
        </w:rPr>
      </w:pPr>
      <w:r w:rsidRPr="00941A6B">
        <w:rPr>
          <w:rFonts w:ascii="Times New Roman" w:hAnsi="Times New Roman" w:cs="Times New Roman"/>
          <w:sz w:val="28"/>
          <w:szCs w:val="28"/>
        </w:rPr>
        <w:t xml:space="preserve">С 2025 года временно </w:t>
      </w:r>
      <w:r w:rsidRPr="00941A6B">
        <w:rPr>
          <w:rFonts w:ascii="Times New Roman" w:hAnsi="Times New Roman" w:cs="Times New Roman"/>
          <w:b/>
          <w:bCs/>
          <w:sz w:val="28"/>
          <w:szCs w:val="28"/>
        </w:rPr>
        <w:t>приостановлено предоставление статистической информации по 2 показателям</w:t>
      </w:r>
      <w:r w:rsidRPr="00941A6B">
        <w:rPr>
          <w:rFonts w:ascii="Times New Roman" w:hAnsi="Times New Roman" w:cs="Times New Roman"/>
          <w:sz w:val="28"/>
          <w:szCs w:val="28"/>
        </w:rPr>
        <w:t>: «Численность населения субъекта Российской Федерации» и «Ожидаемая продолжительность жизни при рождении».</w:t>
      </w:r>
    </w:p>
    <w:p w14:paraId="1781226D" w14:textId="7F527EFE" w:rsidR="00E81157" w:rsidRPr="00941A6B" w:rsidRDefault="00C42964" w:rsidP="008B359D">
      <w:pPr>
        <w:spacing w:after="0" w:line="240" w:lineRule="auto"/>
        <w:ind w:firstLine="709"/>
        <w:jc w:val="both"/>
        <w:rPr>
          <w:rFonts w:ascii="Times New Roman" w:hAnsi="Times New Roman" w:cs="Times New Roman"/>
          <w:sz w:val="28"/>
          <w:szCs w:val="28"/>
        </w:rPr>
      </w:pPr>
      <w:r w:rsidRPr="00941A6B">
        <w:rPr>
          <w:rFonts w:ascii="Times New Roman" w:hAnsi="Times New Roman" w:cs="Times New Roman"/>
          <w:sz w:val="28"/>
          <w:szCs w:val="28"/>
        </w:rPr>
        <w:t xml:space="preserve">По следующим </w:t>
      </w:r>
      <w:r w:rsidR="008B359D" w:rsidRPr="00941A6B">
        <w:rPr>
          <w:rFonts w:ascii="Times New Roman" w:hAnsi="Times New Roman" w:cs="Times New Roman"/>
          <w:b/>
          <w:bCs/>
          <w:sz w:val="28"/>
          <w:szCs w:val="28"/>
        </w:rPr>
        <w:t>5 социологическим</w:t>
      </w:r>
      <w:r w:rsidR="008B359D" w:rsidRPr="00941A6B">
        <w:rPr>
          <w:rFonts w:ascii="Times New Roman" w:hAnsi="Times New Roman" w:cs="Times New Roman"/>
          <w:sz w:val="28"/>
          <w:szCs w:val="28"/>
        </w:rPr>
        <w:t xml:space="preserve"> </w:t>
      </w:r>
      <w:r w:rsidR="008B359D" w:rsidRPr="00941A6B">
        <w:rPr>
          <w:rFonts w:ascii="Times New Roman" w:hAnsi="Times New Roman" w:cs="Times New Roman"/>
          <w:b/>
          <w:bCs/>
          <w:sz w:val="28"/>
          <w:szCs w:val="28"/>
        </w:rPr>
        <w:t xml:space="preserve">показателям </w:t>
      </w:r>
      <w:r w:rsidRPr="00941A6B">
        <w:rPr>
          <w:rFonts w:ascii="Times New Roman" w:hAnsi="Times New Roman" w:cs="Times New Roman"/>
          <w:b/>
          <w:bCs/>
          <w:sz w:val="28"/>
          <w:szCs w:val="28"/>
        </w:rPr>
        <w:t xml:space="preserve">оценка </w:t>
      </w:r>
      <w:r w:rsidR="008B359D" w:rsidRPr="00941A6B">
        <w:rPr>
          <w:rFonts w:ascii="Times New Roman" w:hAnsi="Times New Roman" w:cs="Times New Roman"/>
          <w:b/>
          <w:bCs/>
          <w:sz w:val="28"/>
          <w:szCs w:val="28"/>
        </w:rPr>
        <w:t xml:space="preserve">осуществляется </w:t>
      </w:r>
      <w:r w:rsidR="00E81157" w:rsidRPr="00941A6B">
        <w:rPr>
          <w:rFonts w:ascii="Times New Roman" w:hAnsi="Times New Roman" w:cs="Times New Roman"/>
          <w:b/>
          <w:bCs/>
          <w:sz w:val="28"/>
          <w:szCs w:val="28"/>
        </w:rPr>
        <w:t>на</w:t>
      </w:r>
      <w:r w:rsidRPr="00941A6B">
        <w:rPr>
          <w:rFonts w:ascii="Times New Roman" w:hAnsi="Times New Roman" w:cs="Times New Roman"/>
          <w:b/>
          <w:bCs/>
          <w:sz w:val="28"/>
          <w:szCs w:val="28"/>
        </w:rPr>
        <w:t> </w:t>
      </w:r>
      <w:r w:rsidR="00E81157" w:rsidRPr="00941A6B">
        <w:rPr>
          <w:rFonts w:ascii="Times New Roman" w:hAnsi="Times New Roman" w:cs="Times New Roman"/>
          <w:b/>
          <w:bCs/>
          <w:sz w:val="28"/>
          <w:szCs w:val="28"/>
        </w:rPr>
        <w:t>федеральном уровне</w:t>
      </w:r>
      <w:r w:rsidR="00E81157" w:rsidRPr="00941A6B">
        <w:rPr>
          <w:rFonts w:ascii="Times New Roman" w:hAnsi="Times New Roman" w:cs="Times New Roman"/>
          <w:sz w:val="28"/>
          <w:szCs w:val="28"/>
        </w:rPr>
        <w:t>: «Доверие к власти»,  «Удовлетворенность граждан условиями для занятий физической культурой и спортом», «Удовлетворенность участников специальной военной операции условиями для медицинской реабилитации, переобучения и</w:t>
      </w:r>
      <w:r w:rsidR="00493612" w:rsidRPr="00941A6B">
        <w:rPr>
          <w:rFonts w:ascii="Times New Roman" w:hAnsi="Times New Roman" w:cs="Times New Roman"/>
          <w:sz w:val="28"/>
          <w:szCs w:val="28"/>
        </w:rPr>
        <w:t> </w:t>
      </w:r>
      <w:r w:rsidR="00E81157" w:rsidRPr="00941A6B">
        <w:rPr>
          <w:rFonts w:ascii="Times New Roman" w:hAnsi="Times New Roman" w:cs="Times New Roman"/>
          <w:sz w:val="28"/>
          <w:szCs w:val="28"/>
        </w:rPr>
        <w:t xml:space="preserve">трудоустройства», «Доля людей, вовлеченных </w:t>
      </w:r>
      <w:r w:rsidR="00E81157" w:rsidRPr="00941A6B">
        <w:rPr>
          <w:rFonts w:ascii="Times New Roman" w:hAnsi="Times New Roman" w:cs="Times New Roman"/>
          <w:sz w:val="28"/>
          <w:szCs w:val="28"/>
        </w:rPr>
        <w:lastRenderedPageBreak/>
        <w:t>в</w:t>
      </w:r>
      <w:r w:rsidRPr="00941A6B">
        <w:rPr>
          <w:rFonts w:ascii="Times New Roman" w:hAnsi="Times New Roman" w:cs="Times New Roman"/>
          <w:sz w:val="28"/>
          <w:szCs w:val="28"/>
        </w:rPr>
        <w:t> </w:t>
      </w:r>
      <w:r w:rsidR="00E81157" w:rsidRPr="00941A6B">
        <w:rPr>
          <w:rFonts w:ascii="Times New Roman" w:hAnsi="Times New Roman" w:cs="Times New Roman"/>
          <w:sz w:val="28"/>
          <w:szCs w:val="28"/>
        </w:rPr>
        <w:t>добровольческую деятельность», «Условия для воспитания гармонично развитой, патриотичной и</w:t>
      </w:r>
      <w:r w:rsidRPr="00941A6B">
        <w:rPr>
          <w:rFonts w:ascii="Times New Roman" w:hAnsi="Times New Roman" w:cs="Times New Roman"/>
          <w:sz w:val="28"/>
          <w:szCs w:val="28"/>
        </w:rPr>
        <w:t> </w:t>
      </w:r>
      <w:r w:rsidR="00E81157" w:rsidRPr="00941A6B">
        <w:rPr>
          <w:rFonts w:ascii="Times New Roman" w:hAnsi="Times New Roman" w:cs="Times New Roman"/>
          <w:sz w:val="28"/>
          <w:szCs w:val="28"/>
        </w:rPr>
        <w:t>социально ответственной личности».</w:t>
      </w:r>
    </w:p>
    <w:p w14:paraId="5C4AF093" w14:textId="448B2D1C" w:rsidR="00E81157" w:rsidRPr="00941A6B" w:rsidRDefault="00E81157" w:rsidP="00E81157">
      <w:pPr>
        <w:spacing w:after="0" w:line="240" w:lineRule="auto"/>
        <w:ind w:firstLine="709"/>
        <w:jc w:val="both"/>
        <w:rPr>
          <w:rFonts w:ascii="Times New Roman" w:hAnsi="Times New Roman" w:cs="Times New Roman"/>
          <w:sz w:val="28"/>
          <w:szCs w:val="28"/>
        </w:rPr>
      </w:pPr>
      <w:r w:rsidRPr="00941A6B">
        <w:rPr>
          <w:rFonts w:ascii="Times New Roman" w:hAnsi="Times New Roman" w:cs="Times New Roman"/>
          <w:sz w:val="28"/>
          <w:szCs w:val="28"/>
        </w:rPr>
        <w:t>Однако значительная часть информации, необходимой для анализа и</w:t>
      </w:r>
      <w:r w:rsidR="00493612" w:rsidRPr="00941A6B">
        <w:rPr>
          <w:rFonts w:ascii="Times New Roman" w:hAnsi="Times New Roman" w:cs="Times New Roman"/>
          <w:sz w:val="28"/>
          <w:szCs w:val="28"/>
        </w:rPr>
        <w:t> </w:t>
      </w:r>
      <w:r w:rsidRPr="00941A6B">
        <w:rPr>
          <w:rFonts w:ascii="Times New Roman" w:hAnsi="Times New Roman" w:cs="Times New Roman"/>
          <w:sz w:val="28"/>
          <w:szCs w:val="28"/>
        </w:rPr>
        <w:t>сопоставления</w:t>
      </w:r>
      <w:r w:rsidR="00C42964" w:rsidRPr="00941A6B">
        <w:rPr>
          <w:rFonts w:ascii="Times New Roman" w:hAnsi="Times New Roman" w:cs="Times New Roman"/>
          <w:sz w:val="28"/>
          <w:szCs w:val="28"/>
        </w:rPr>
        <w:t>,</w:t>
      </w:r>
      <w:r w:rsidRPr="00941A6B">
        <w:rPr>
          <w:rFonts w:ascii="Times New Roman" w:hAnsi="Times New Roman" w:cs="Times New Roman"/>
          <w:sz w:val="28"/>
          <w:szCs w:val="28"/>
        </w:rPr>
        <w:t xml:space="preserve"> не публикуется в открытом доступе. Отсутствие прозрачности сведений о социологических показателях затрудняет проведение мониторинга по</w:t>
      </w:r>
      <w:r w:rsidR="00493612" w:rsidRPr="00941A6B">
        <w:rPr>
          <w:rFonts w:ascii="Times New Roman" w:hAnsi="Times New Roman" w:cs="Times New Roman"/>
          <w:sz w:val="28"/>
          <w:szCs w:val="28"/>
        </w:rPr>
        <w:t> </w:t>
      </w:r>
      <w:r w:rsidRPr="00941A6B">
        <w:rPr>
          <w:rFonts w:ascii="Times New Roman" w:hAnsi="Times New Roman" w:cs="Times New Roman"/>
          <w:sz w:val="28"/>
          <w:szCs w:val="28"/>
        </w:rPr>
        <w:t>достижению целевых значений показателей оценки эффективности.</w:t>
      </w:r>
    </w:p>
    <w:p w14:paraId="7EF78024" w14:textId="77777777" w:rsidR="00E81157" w:rsidRPr="00941A6B" w:rsidRDefault="00E81157" w:rsidP="00621B6C">
      <w:pPr>
        <w:spacing w:after="0" w:line="240" w:lineRule="auto"/>
        <w:ind w:firstLine="709"/>
        <w:jc w:val="both"/>
        <w:rPr>
          <w:rFonts w:ascii="Times New Roman" w:hAnsi="Times New Roman" w:cs="Times New Roman"/>
          <w:sz w:val="28"/>
          <w:szCs w:val="28"/>
        </w:rPr>
      </w:pPr>
    </w:p>
    <w:p w14:paraId="14457945" w14:textId="169EBA80" w:rsidR="003B2C0C" w:rsidRPr="00941A6B" w:rsidRDefault="003B2C0C" w:rsidP="00621B6C">
      <w:pPr>
        <w:spacing w:after="0" w:line="240" w:lineRule="auto"/>
        <w:ind w:firstLine="709"/>
        <w:jc w:val="both"/>
        <w:rPr>
          <w:rFonts w:ascii="Times New Roman" w:hAnsi="Times New Roman" w:cs="Times New Roman"/>
          <w:color w:val="000000" w:themeColor="text1"/>
          <w:sz w:val="28"/>
          <w:szCs w:val="28"/>
        </w:rPr>
      </w:pPr>
      <w:r w:rsidRPr="00941A6B">
        <w:rPr>
          <w:rFonts w:ascii="Times New Roman" w:hAnsi="Times New Roman" w:cs="Times New Roman"/>
          <w:color w:val="000000" w:themeColor="text1"/>
          <w:sz w:val="28"/>
          <w:szCs w:val="28"/>
        </w:rPr>
        <w:t xml:space="preserve">Показатель </w:t>
      </w:r>
      <w:r w:rsidRPr="00941A6B">
        <w:rPr>
          <w:rFonts w:ascii="Times New Roman" w:hAnsi="Times New Roman" w:cs="Times New Roman"/>
          <w:b/>
          <w:bCs/>
          <w:color w:val="000000" w:themeColor="text1"/>
          <w:sz w:val="28"/>
          <w:szCs w:val="28"/>
        </w:rPr>
        <w:t xml:space="preserve">«Численность населения субъекта Российской Федерации» </w:t>
      </w:r>
      <w:r w:rsidRPr="00941A6B">
        <w:rPr>
          <w:rFonts w:ascii="Times New Roman" w:hAnsi="Times New Roman" w:cs="Times New Roman"/>
          <w:color w:val="000000" w:themeColor="text1"/>
          <w:sz w:val="28"/>
          <w:szCs w:val="28"/>
        </w:rPr>
        <w:t xml:space="preserve">(ответственные органы исполнительной власти Республики Дагестан (далее </w:t>
      </w:r>
      <w:r w:rsidR="006145BA" w:rsidRPr="00941A6B">
        <w:rPr>
          <w:rFonts w:ascii="Times New Roman" w:hAnsi="Times New Roman" w:cs="Times New Roman"/>
          <w:color w:val="000000" w:themeColor="text1"/>
          <w:sz w:val="28"/>
          <w:szCs w:val="28"/>
        </w:rPr>
        <w:t>–</w:t>
      </w:r>
      <w:r w:rsidRPr="00941A6B">
        <w:rPr>
          <w:rFonts w:ascii="Times New Roman" w:hAnsi="Times New Roman" w:cs="Times New Roman"/>
          <w:color w:val="000000" w:themeColor="text1"/>
          <w:sz w:val="28"/>
          <w:szCs w:val="28"/>
        </w:rPr>
        <w:t xml:space="preserve"> ОИВ</w:t>
      </w:r>
      <w:r w:rsidR="006145BA" w:rsidRPr="00941A6B">
        <w:rPr>
          <w:rFonts w:ascii="Times New Roman" w:hAnsi="Times New Roman" w:cs="Times New Roman"/>
          <w:color w:val="000000" w:themeColor="text1"/>
          <w:sz w:val="28"/>
          <w:szCs w:val="28"/>
        </w:rPr>
        <w:t> </w:t>
      </w:r>
      <w:r w:rsidRPr="00941A6B">
        <w:rPr>
          <w:rFonts w:ascii="Times New Roman" w:hAnsi="Times New Roman" w:cs="Times New Roman"/>
          <w:color w:val="000000" w:themeColor="text1"/>
          <w:sz w:val="28"/>
          <w:szCs w:val="28"/>
        </w:rPr>
        <w:t>РД) – Министерство труда и социального развития Республики Дагестан (далее – Минтруд РД) и Министерство здравоохранения Республики Дагестан (далее - Минздрав РД))</w:t>
      </w:r>
    </w:p>
    <w:p w14:paraId="39D5D9EE" w14:textId="4116D95B" w:rsidR="00DD59C0" w:rsidRPr="00941A6B" w:rsidRDefault="00DD59C0" w:rsidP="00DD59C0">
      <w:pPr>
        <w:spacing w:after="0" w:line="240" w:lineRule="auto"/>
        <w:ind w:firstLine="709"/>
        <w:jc w:val="both"/>
        <w:rPr>
          <w:rFonts w:ascii="Times New Roman" w:hAnsi="Times New Roman" w:cs="Times New Roman"/>
          <w:color w:val="000000" w:themeColor="text1"/>
          <w:sz w:val="28"/>
          <w:szCs w:val="28"/>
        </w:rPr>
      </w:pPr>
      <w:r w:rsidRPr="00941A6B">
        <w:rPr>
          <w:rFonts w:ascii="Times New Roman" w:hAnsi="Times New Roman" w:cs="Times New Roman"/>
          <w:color w:val="000000" w:themeColor="text1"/>
          <w:sz w:val="28"/>
          <w:szCs w:val="28"/>
        </w:rPr>
        <w:t xml:space="preserve">Комиссией Государственного Совета Российской Федерации по направлению </w:t>
      </w:r>
      <w:r w:rsidR="00FF2F64" w:rsidRPr="00941A6B">
        <w:rPr>
          <w:rFonts w:ascii="Times New Roman" w:hAnsi="Times New Roman" w:cs="Times New Roman"/>
          <w:color w:val="000000" w:themeColor="text1"/>
          <w:sz w:val="28"/>
          <w:szCs w:val="28"/>
        </w:rPr>
        <w:t xml:space="preserve">«Семья» </w:t>
      </w:r>
      <w:r w:rsidR="00F551BF" w:rsidRPr="00941A6B">
        <w:rPr>
          <w:rFonts w:ascii="Times New Roman" w:hAnsi="Times New Roman" w:cs="Times New Roman"/>
          <w:color w:val="000000" w:themeColor="text1"/>
          <w:sz w:val="28"/>
          <w:szCs w:val="28"/>
        </w:rPr>
        <w:t xml:space="preserve">направлено и согласовано </w:t>
      </w:r>
      <w:r w:rsidRPr="00941A6B">
        <w:rPr>
          <w:rFonts w:ascii="Times New Roman" w:hAnsi="Times New Roman" w:cs="Times New Roman"/>
          <w:color w:val="000000" w:themeColor="text1"/>
          <w:sz w:val="28"/>
          <w:szCs w:val="28"/>
        </w:rPr>
        <w:t>целевое значение показателя</w:t>
      </w:r>
      <w:r w:rsidR="0093337E" w:rsidRPr="00941A6B">
        <w:rPr>
          <w:rFonts w:ascii="Times New Roman" w:hAnsi="Times New Roman" w:cs="Times New Roman"/>
          <w:color w:val="000000" w:themeColor="text1"/>
          <w:sz w:val="28"/>
          <w:szCs w:val="28"/>
        </w:rPr>
        <w:t xml:space="preserve"> </w:t>
      </w:r>
      <w:r w:rsidRPr="00941A6B">
        <w:rPr>
          <w:rFonts w:ascii="Times New Roman" w:hAnsi="Times New Roman" w:cs="Times New Roman"/>
          <w:b/>
          <w:bCs/>
          <w:color w:val="000000" w:themeColor="text1"/>
          <w:sz w:val="28"/>
          <w:szCs w:val="28"/>
        </w:rPr>
        <w:t>на</w:t>
      </w:r>
      <w:r w:rsidR="0093337E" w:rsidRPr="00941A6B">
        <w:rPr>
          <w:rFonts w:ascii="Times New Roman" w:hAnsi="Times New Roman" w:cs="Times New Roman"/>
          <w:b/>
          <w:bCs/>
          <w:color w:val="000000" w:themeColor="text1"/>
          <w:sz w:val="28"/>
          <w:szCs w:val="28"/>
        </w:rPr>
        <w:t xml:space="preserve"> </w:t>
      </w:r>
      <w:r w:rsidRPr="00941A6B">
        <w:rPr>
          <w:rFonts w:ascii="Times New Roman" w:hAnsi="Times New Roman" w:cs="Times New Roman"/>
          <w:b/>
          <w:bCs/>
          <w:color w:val="000000" w:themeColor="text1"/>
          <w:sz w:val="28"/>
          <w:szCs w:val="28"/>
        </w:rPr>
        <w:t>202</w:t>
      </w:r>
      <w:r w:rsidR="009C577C" w:rsidRPr="00941A6B">
        <w:rPr>
          <w:rFonts w:ascii="Times New Roman" w:hAnsi="Times New Roman" w:cs="Times New Roman"/>
          <w:b/>
          <w:bCs/>
          <w:color w:val="000000" w:themeColor="text1"/>
          <w:sz w:val="28"/>
          <w:szCs w:val="28"/>
        </w:rPr>
        <w:t>6</w:t>
      </w:r>
      <w:r w:rsidRPr="00941A6B">
        <w:rPr>
          <w:rFonts w:ascii="Times New Roman" w:hAnsi="Times New Roman" w:cs="Times New Roman"/>
          <w:b/>
          <w:bCs/>
          <w:color w:val="000000" w:themeColor="text1"/>
          <w:sz w:val="28"/>
          <w:szCs w:val="28"/>
        </w:rPr>
        <w:t xml:space="preserve"> год</w:t>
      </w:r>
      <w:r w:rsidRPr="00941A6B">
        <w:rPr>
          <w:rFonts w:ascii="Times New Roman" w:hAnsi="Times New Roman" w:cs="Times New Roman"/>
          <w:color w:val="000000" w:themeColor="text1"/>
          <w:sz w:val="28"/>
          <w:szCs w:val="28"/>
        </w:rPr>
        <w:t xml:space="preserve"> (на</w:t>
      </w:r>
      <w:r w:rsidR="0021531D" w:rsidRPr="00941A6B">
        <w:rPr>
          <w:rFonts w:ascii="Times New Roman" w:hAnsi="Times New Roman" w:cs="Times New Roman"/>
          <w:color w:val="000000" w:themeColor="text1"/>
          <w:sz w:val="28"/>
          <w:szCs w:val="28"/>
          <w:lang w:val="en-US"/>
        </w:rPr>
        <w:t> </w:t>
      </w:r>
      <w:r w:rsidRPr="00941A6B">
        <w:rPr>
          <w:rFonts w:ascii="Times New Roman" w:hAnsi="Times New Roman" w:cs="Times New Roman"/>
          <w:color w:val="000000" w:themeColor="text1"/>
          <w:sz w:val="28"/>
          <w:szCs w:val="28"/>
        </w:rPr>
        <w:t>1</w:t>
      </w:r>
      <w:r w:rsidR="0021531D" w:rsidRPr="00941A6B">
        <w:rPr>
          <w:rFonts w:ascii="Times New Roman" w:hAnsi="Times New Roman" w:cs="Times New Roman"/>
          <w:color w:val="000000" w:themeColor="text1"/>
          <w:sz w:val="28"/>
          <w:szCs w:val="28"/>
          <w:lang w:val="en-US"/>
        </w:rPr>
        <w:t> </w:t>
      </w:r>
      <w:r w:rsidRPr="00941A6B">
        <w:rPr>
          <w:rFonts w:ascii="Times New Roman" w:hAnsi="Times New Roman" w:cs="Times New Roman"/>
          <w:color w:val="000000" w:themeColor="text1"/>
          <w:sz w:val="28"/>
          <w:szCs w:val="28"/>
        </w:rPr>
        <w:t>января 202</w:t>
      </w:r>
      <w:r w:rsidR="009C577C" w:rsidRPr="00941A6B">
        <w:rPr>
          <w:rFonts w:ascii="Times New Roman" w:hAnsi="Times New Roman" w:cs="Times New Roman"/>
          <w:color w:val="000000" w:themeColor="text1"/>
          <w:sz w:val="28"/>
          <w:szCs w:val="28"/>
        </w:rPr>
        <w:t>7</w:t>
      </w:r>
      <w:r w:rsidRPr="00941A6B">
        <w:rPr>
          <w:rFonts w:ascii="Times New Roman" w:hAnsi="Times New Roman" w:cs="Times New Roman"/>
          <w:color w:val="000000" w:themeColor="text1"/>
          <w:sz w:val="28"/>
          <w:szCs w:val="28"/>
        </w:rPr>
        <w:t xml:space="preserve"> года) для Республики Дагестан </w:t>
      </w:r>
      <w:r w:rsidR="005822C5" w:rsidRPr="00941A6B">
        <w:rPr>
          <w:rFonts w:ascii="Times New Roman" w:hAnsi="Times New Roman" w:cs="Times New Roman"/>
          <w:b/>
          <w:bCs/>
          <w:color w:val="000000" w:themeColor="text1"/>
          <w:sz w:val="28"/>
          <w:szCs w:val="28"/>
        </w:rPr>
        <w:t>3</w:t>
      </w:r>
      <w:r w:rsidR="009C577C" w:rsidRPr="00941A6B">
        <w:rPr>
          <w:rFonts w:ascii="Times New Roman" w:hAnsi="Times New Roman" w:cs="Times New Roman"/>
          <w:b/>
          <w:bCs/>
          <w:color w:val="000000" w:themeColor="text1"/>
          <w:sz w:val="28"/>
          <w:szCs w:val="28"/>
        </w:rPr>
        <w:t> </w:t>
      </w:r>
      <w:r w:rsidR="005822C5" w:rsidRPr="00941A6B">
        <w:rPr>
          <w:rFonts w:ascii="Times New Roman" w:hAnsi="Times New Roman" w:cs="Times New Roman"/>
          <w:b/>
          <w:bCs/>
          <w:color w:val="000000" w:themeColor="text1"/>
          <w:sz w:val="28"/>
          <w:szCs w:val="28"/>
        </w:rPr>
        <w:t>2</w:t>
      </w:r>
      <w:r w:rsidR="009C577C" w:rsidRPr="00941A6B">
        <w:rPr>
          <w:rFonts w:ascii="Times New Roman" w:hAnsi="Times New Roman" w:cs="Times New Roman"/>
          <w:b/>
          <w:bCs/>
          <w:color w:val="000000" w:themeColor="text1"/>
          <w:sz w:val="28"/>
          <w:szCs w:val="28"/>
        </w:rPr>
        <w:t>9</w:t>
      </w:r>
      <w:r w:rsidR="00CA16A6" w:rsidRPr="00941A6B">
        <w:rPr>
          <w:rFonts w:ascii="Times New Roman" w:hAnsi="Times New Roman" w:cs="Times New Roman"/>
          <w:b/>
          <w:bCs/>
          <w:color w:val="000000" w:themeColor="text1"/>
          <w:sz w:val="28"/>
          <w:szCs w:val="28"/>
        </w:rPr>
        <w:t>5</w:t>
      </w:r>
      <w:r w:rsidR="009C577C" w:rsidRPr="00941A6B">
        <w:rPr>
          <w:rFonts w:ascii="Times New Roman" w:hAnsi="Times New Roman" w:cs="Times New Roman"/>
          <w:b/>
          <w:bCs/>
          <w:color w:val="000000" w:themeColor="text1"/>
          <w:sz w:val="28"/>
          <w:szCs w:val="28"/>
        </w:rPr>
        <w:t>,</w:t>
      </w:r>
      <w:r w:rsidR="00CA16A6" w:rsidRPr="00941A6B">
        <w:rPr>
          <w:rFonts w:ascii="Times New Roman" w:hAnsi="Times New Roman" w:cs="Times New Roman"/>
          <w:b/>
          <w:bCs/>
          <w:color w:val="000000" w:themeColor="text1"/>
          <w:sz w:val="28"/>
          <w:szCs w:val="28"/>
        </w:rPr>
        <w:t>7</w:t>
      </w:r>
      <w:r w:rsidRPr="00941A6B">
        <w:rPr>
          <w:rFonts w:ascii="Times New Roman" w:hAnsi="Times New Roman" w:cs="Times New Roman"/>
          <w:b/>
          <w:color w:val="000000" w:themeColor="text1"/>
          <w:sz w:val="28"/>
          <w:szCs w:val="28"/>
        </w:rPr>
        <w:t xml:space="preserve"> тыс. человек</w:t>
      </w:r>
      <w:r w:rsidRPr="00941A6B">
        <w:rPr>
          <w:rFonts w:ascii="Times New Roman" w:hAnsi="Times New Roman" w:cs="Times New Roman"/>
          <w:color w:val="000000" w:themeColor="text1"/>
          <w:sz w:val="28"/>
          <w:szCs w:val="28"/>
        </w:rPr>
        <w:t>.</w:t>
      </w:r>
    </w:p>
    <w:p w14:paraId="19AC58AD" w14:textId="0365F7CC" w:rsidR="00F5143E" w:rsidRPr="00941A6B" w:rsidRDefault="00F5143E" w:rsidP="00F5143E">
      <w:pPr>
        <w:spacing w:after="0" w:line="240" w:lineRule="auto"/>
        <w:ind w:firstLine="709"/>
        <w:jc w:val="both"/>
        <w:rPr>
          <w:rFonts w:ascii="Times New Roman" w:hAnsi="Times New Roman" w:cs="Times New Roman"/>
          <w:color w:val="000000" w:themeColor="text1"/>
          <w:sz w:val="28"/>
          <w:szCs w:val="28"/>
        </w:rPr>
      </w:pPr>
      <w:r w:rsidRPr="00941A6B">
        <w:rPr>
          <w:rFonts w:ascii="Times New Roman" w:hAnsi="Times New Roman" w:cs="Times New Roman"/>
          <w:color w:val="000000" w:themeColor="text1"/>
          <w:sz w:val="28"/>
          <w:szCs w:val="28"/>
        </w:rPr>
        <w:t>Республика Дагестан характеризуется положительной демографической</w:t>
      </w:r>
      <w:r w:rsidR="005822C5" w:rsidRPr="00941A6B">
        <w:rPr>
          <w:rFonts w:ascii="Times New Roman" w:hAnsi="Times New Roman" w:cs="Times New Roman"/>
          <w:color w:val="000000" w:themeColor="text1"/>
          <w:sz w:val="28"/>
          <w:szCs w:val="28"/>
        </w:rPr>
        <w:t xml:space="preserve"> </w:t>
      </w:r>
      <w:r w:rsidRPr="00941A6B">
        <w:rPr>
          <w:rFonts w:ascii="Times New Roman" w:hAnsi="Times New Roman" w:cs="Times New Roman"/>
          <w:color w:val="000000" w:themeColor="text1"/>
          <w:sz w:val="28"/>
          <w:szCs w:val="28"/>
        </w:rPr>
        <w:t>ситуацией. Увеличение численности населения региона обеспечивается за счет его</w:t>
      </w:r>
      <w:r w:rsidR="005822C5" w:rsidRPr="00941A6B">
        <w:rPr>
          <w:rFonts w:ascii="Times New Roman" w:hAnsi="Times New Roman" w:cs="Times New Roman"/>
          <w:color w:val="000000" w:themeColor="text1"/>
          <w:sz w:val="28"/>
          <w:szCs w:val="28"/>
        </w:rPr>
        <w:t xml:space="preserve"> </w:t>
      </w:r>
      <w:r w:rsidRPr="00941A6B">
        <w:rPr>
          <w:rFonts w:ascii="Times New Roman" w:hAnsi="Times New Roman" w:cs="Times New Roman"/>
          <w:color w:val="000000" w:themeColor="text1"/>
          <w:sz w:val="28"/>
          <w:szCs w:val="28"/>
        </w:rPr>
        <w:t>естественного прироста (то есть параметров рождаемости и смертности) с учетом</w:t>
      </w:r>
      <w:r w:rsidR="005822C5" w:rsidRPr="00941A6B">
        <w:rPr>
          <w:rFonts w:ascii="Times New Roman" w:hAnsi="Times New Roman" w:cs="Times New Roman"/>
          <w:color w:val="000000" w:themeColor="text1"/>
          <w:sz w:val="28"/>
          <w:szCs w:val="28"/>
        </w:rPr>
        <w:t xml:space="preserve"> </w:t>
      </w:r>
      <w:r w:rsidRPr="00941A6B">
        <w:rPr>
          <w:rFonts w:ascii="Times New Roman" w:hAnsi="Times New Roman" w:cs="Times New Roman"/>
          <w:color w:val="000000" w:themeColor="text1"/>
          <w:sz w:val="28"/>
          <w:szCs w:val="28"/>
        </w:rPr>
        <w:t>сальдо миграции.</w:t>
      </w:r>
    </w:p>
    <w:p w14:paraId="65824535" w14:textId="77F23901" w:rsidR="00794AA9" w:rsidRPr="00941A6B" w:rsidRDefault="00794AA9" w:rsidP="00794AA9">
      <w:pPr>
        <w:spacing w:after="0" w:line="240" w:lineRule="auto"/>
        <w:ind w:firstLine="709"/>
        <w:jc w:val="both"/>
        <w:rPr>
          <w:rFonts w:ascii="Times New Roman" w:hAnsi="Times New Roman" w:cs="Times New Roman"/>
          <w:color w:val="000000" w:themeColor="text1"/>
          <w:sz w:val="28"/>
          <w:szCs w:val="28"/>
        </w:rPr>
      </w:pPr>
      <w:r w:rsidRPr="00941A6B">
        <w:rPr>
          <w:rFonts w:ascii="Times New Roman" w:hAnsi="Times New Roman" w:cs="Times New Roman"/>
          <w:color w:val="000000" w:themeColor="text1"/>
          <w:sz w:val="28"/>
          <w:szCs w:val="28"/>
        </w:rPr>
        <w:t>Улучшение значений показателя обеспечивается за счет реализации комплекса мероприятий, направленных на сохранение репродуктивного здоровья населения, повышение качества медицинской помощи, оказание адресной социальной поддержки семьям с детьми, укрепление общественного здоровья, реализуемых в рамках национальных проектов, государственных и специальных региональных программ. Так, в рамках региональной программы по повышению рождаемости в Республике Дагестан (постановление Правительства Республики Дагестан от 30 июня 2023 года № 253) реализуются мероприятия, направленные на</w:t>
      </w:r>
      <w:r w:rsidR="00BC6F4D" w:rsidRPr="00941A6B">
        <w:rPr>
          <w:rFonts w:ascii="Times New Roman" w:hAnsi="Times New Roman" w:cs="Times New Roman"/>
          <w:color w:val="000000" w:themeColor="text1"/>
          <w:sz w:val="28"/>
          <w:szCs w:val="28"/>
        </w:rPr>
        <w:t xml:space="preserve"> </w:t>
      </w:r>
      <w:r w:rsidRPr="00941A6B">
        <w:rPr>
          <w:rFonts w:ascii="Times New Roman" w:hAnsi="Times New Roman" w:cs="Times New Roman"/>
          <w:color w:val="000000" w:themeColor="text1"/>
          <w:sz w:val="28"/>
          <w:szCs w:val="28"/>
        </w:rPr>
        <w:t>укрепление репродуктивного здоровья и сокращение числа абортов, поддержку семей с детьми, создание условий для успешного совмещения воспитания детей и</w:t>
      </w:r>
      <w:r w:rsidR="00BC6F4D" w:rsidRPr="00941A6B">
        <w:rPr>
          <w:rFonts w:ascii="Times New Roman" w:hAnsi="Times New Roman" w:cs="Times New Roman"/>
          <w:color w:val="000000" w:themeColor="text1"/>
          <w:sz w:val="28"/>
          <w:szCs w:val="28"/>
        </w:rPr>
        <w:t xml:space="preserve"> </w:t>
      </w:r>
      <w:r w:rsidRPr="00941A6B">
        <w:rPr>
          <w:rFonts w:ascii="Times New Roman" w:hAnsi="Times New Roman" w:cs="Times New Roman"/>
          <w:color w:val="000000" w:themeColor="text1"/>
          <w:sz w:val="28"/>
          <w:szCs w:val="28"/>
        </w:rPr>
        <w:t>получения образования, профессиональной реализации и другие.</w:t>
      </w:r>
    </w:p>
    <w:p w14:paraId="3193C248" w14:textId="77777777" w:rsidR="0005752E" w:rsidRPr="00941A6B" w:rsidRDefault="0005752E" w:rsidP="0005752E">
      <w:pPr>
        <w:spacing w:after="0" w:line="240" w:lineRule="auto"/>
        <w:ind w:firstLine="709"/>
        <w:jc w:val="both"/>
        <w:rPr>
          <w:rFonts w:ascii="Times New Roman" w:hAnsi="Times New Roman" w:cs="Times New Roman"/>
          <w:color w:val="000000" w:themeColor="text1"/>
          <w:sz w:val="28"/>
          <w:szCs w:val="28"/>
        </w:rPr>
      </w:pPr>
      <w:r w:rsidRPr="00941A6B">
        <w:rPr>
          <w:rFonts w:ascii="Times New Roman" w:hAnsi="Times New Roman" w:cs="Times New Roman"/>
          <w:color w:val="000000" w:themeColor="text1"/>
          <w:sz w:val="28"/>
          <w:szCs w:val="28"/>
        </w:rPr>
        <w:t>В 2025 году Правительством Российской Федерации в соответствии с частью 10 статьи 5 Федерального закона от 29 ноября 2007 года № 282-ФЗ временно приостановлено предоставление статистической информации по демографическим показателям. Указанная информация может быть направлена высшим должностным лицам субъектов Российской Федерации с грифом «секретно» на основании соответствующего запроса.</w:t>
      </w:r>
    </w:p>
    <w:p w14:paraId="2D6A22DD" w14:textId="77777777" w:rsidR="003E0F4F" w:rsidRPr="00941A6B" w:rsidRDefault="003E0F4F" w:rsidP="00E72B83">
      <w:pPr>
        <w:spacing w:after="0" w:line="240" w:lineRule="auto"/>
        <w:ind w:firstLine="709"/>
        <w:jc w:val="both"/>
        <w:rPr>
          <w:rFonts w:ascii="Times New Roman" w:hAnsi="Times New Roman" w:cs="Times New Roman"/>
          <w:color w:val="EE0000"/>
          <w:sz w:val="28"/>
          <w:szCs w:val="28"/>
        </w:rPr>
      </w:pPr>
    </w:p>
    <w:p w14:paraId="44630062" w14:textId="40AE4F20" w:rsidR="003B2C0C" w:rsidRPr="00941A6B" w:rsidRDefault="003B2C0C" w:rsidP="004724F1">
      <w:pPr>
        <w:spacing w:after="0" w:line="240" w:lineRule="auto"/>
        <w:ind w:firstLine="709"/>
        <w:jc w:val="both"/>
        <w:rPr>
          <w:rFonts w:ascii="Times New Roman" w:hAnsi="Times New Roman" w:cs="Times New Roman"/>
          <w:sz w:val="28"/>
          <w:szCs w:val="28"/>
        </w:rPr>
      </w:pPr>
      <w:r w:rsidRPr="00941A6B">
        <w:rPr>
          <w:rFonts w:ascii="Times New Roman" w:hAnsi="Times New Roman" w:cs="Times New Roman"/>
          <w:sz w:val="28"/>
          <w:szCs w:val="28"/>
        </w:rPr>
        <w:t xml:space="preserve">Показатель </w:t>
      </w:r>
      <w:r w:rsidRPr="00941A6B">
        <w:rPr>
          <w:rFonts w:ascii="Times New Roman" w:hAnsi="Times New Roman" w:cs="Times New Roman"/>
          <w:b/>
          <w:bCs/>
          <w:sz w:val="28"/>
          <w:szCs w:val="28"/>
        </w:rPr>
        <w:t>«Суммарный коэффициент рождаемости»</w:t>
      </w:r>
      <w:r w:rsidRPr="00941A6B">
        <w:rPr>
          <w:rFonts w:ascii="Times New Roman" w:hAnsi="Times New Roman" w:cs="Times New Roman"/>
          <w:sz w:val="28"/>
          <w:szCs w:val="28"/>
        </w:rPr>
        <w:t xml:space="preserve"> (ответственные ОИВ</w:t>
      </w:r>
      <w:r w:rsidR="00150F79" w:rsidRPr="00941A6B">
        <w:rPr>
          <w:rFonts w:ascii="Times New Roman" w:hAnsi="Times New Roman" w:cs="Times New Roman"/>
          <w:sz w:val="28"/>
          <w:szCs w:val="28"/>
        </w:rPr>
        <w:t> </w:t>
      </w:r>
      <w:r w:rsidRPr="00941A6B">
        <w:rPr>
          <w:rFonts w:ascii="Times New Roman" w:hAnsi="Times New Roman" w:cs="Times New Roman"/>
          <w:sz w:val="28"/>
          <w:szCs w:val="28"/>
        </w:rPr>
        <w:t>РД – Минтруд РД и Минздрав РД)</w:t>
      </w:r>
    </w:p>
    <w:p w14:paraId="78A6CD95" w14:textId="33C5445F" w:rsidR="00B73BB5" w:rsidRPr="00941A6B" w:rsidRDefault="00BD2303" w:rsidP="004724F1">
      <w:pPr>
        <w:spacing w:after="0" w:line="240" w:lineRule="auto"/>
        <w:ind w:firstLine="709"/>
        <w:jc w:val="both"/>
        <w:rPr>
          <w:rFonts w:ascii="Times New Roman" w:hAnsi="Times New Roman" w:cs="Times New Roman"/>
          <w:b/>
          <w:bCs/>
          <w:sz w:val="28"/>
          <w:szCs w:val="28"/>
        </w:rPr>
      </w:pPr>
      <w:r w:rsidRPr="00941A6B">
        <w:rPr>
          <w:rFonts w:ascii="Times New Roman" w:hAnsi="Times New Roman" w:cs="Times New Roman"/>
          <w:sz w:val="28"/>
          <w:szCs w:val="28"/>
        </w:rPr>
        <w:t xml:space="preserve">Комиссией Государственного Совета Российской Федерации по направлению «Семья» направлено и согласовано целевое значение показателя </w:t>
      </w:r>
      <w:r w:rsidRPr="00941A6B">
        <w:rPr>
          <w:rFonts w:ascii="Times New Roman" w:hAnsi="Times New Roman" w:cs="Times New Roman"/>
          <w:b/>
          <w:bCs/>
          <w:sz w:val="28"/>
          <w:szCs w:val="28"/>
        </w:rPr>
        <w:t>на 202</w:t>
      </w:r>
      <w:r w:rsidR="009D0725" w:rsidRPr="00941A6B">
        <w:rPr>
          <w:rFonts w:ascii="Times New Roman" w:hAnsi="Times New Roman" w:cs="Times New Roman"/>
          <w:b/>
          <w:bCs/>
          <w:sz w:val="28"/>
          <w:szCs w:val="28"/>
        </w:rPr>
        <w:t>6</w:t>
      </w:r>
      <w:r w:rsidRPr="00941A6B">
        <w:rPr>
          <w:rFonts w:ascii="Times New Roman" w:hAnsi="Times New Roman" w:cs="Times New Roman"/>
          <w:b/>
          <w:bCs/>
          <w:sz w:val="28"/>
          <w:szCs w:val="28"/>
        </w:rPr>
        <w:t xml:space="preserve"> год</w:t>
      </w:r>
      <w:r w:rsidRPr="00941A6B">
        <w:rPr>
          <w:rFonts w:ascii="Times New Roman" w:hAnsi="Times New Roman" w:cs="Times New Roman"/>
          <w:sz w:val="28"/>
          <w:szCs w:val="28"/>
        </w:rPr>
        <w:t xml:space="preserve"> для Республики Дагестан </w:t>
      </w:r>
      <w:r w:rsidRPr="00941A6B">
        <w:rPr>
          <w:rFonts w:ascii="Times New Roman" w:hAnsi="Times New Roman" w:cs="Times New Roman"/>
          <w:b/>
          <w:bCs/>
          <w:sz w:val="28"/>
          <w:szCs w:val="28"/>
        </w:rPr>
        <w:t>1,7</w:t>
      </w:r>
      <w:r w:rsidR="00CA16A6" w:rsidRPr="00941A6B">
        <w:rPr>
          <w:rFonts w:ascii="Times New Roman" w:hAnsi="Times New Roman" w:cs="Times New Roman"/>
          <w:b/>
          <w:bCs/>
          <w:sz w:val="28"/>
          <w:szCs w:val="28"/>
        </w:rPr>
        <w:t>7</w:t>
      </w:r>
      <w:r w:rsidRPr="00941A6B">
        <w:rPr>
          <w:rFonts w:ascii="Times New Roman" w:hAnsi="Times New Roman" w:cs="Times New Roman"/>
          <w:b/>
          <w:bCs/>
          <w:sz w:val="28"/>
          <w:szCs w:val="28"/>
        </w:rPr>
        <w:t xml:space="preserve"> единиц</w:t>
      </w:r>
      <w:r w:rsidR="004E2476">
        <w:rPr>
          <w:rFonts w:ascii="Times New Roman" w:hAnsi="Times New Roman" w:cs="Times New Roman"/>
          <w:b/>
          <w:bCs/>
          <w:sz w:val="28"/>
          <w:szCs w:val="28"/>
        </w:rPr>
        <w:t>ы</w:t>
      </w:r>
      <w:r w:rsidRPr="00941A6B">
        <w:rPr>
          <w:rFonts w:ascii="Times New Roman" w:hAnsi="Times New Roman" w:cs="Times New Roman"/>
          <w:b/>
          <w:bCs/>
          <w:sz w:val="28"/>
          <w:szCs w:val="28"/>
        </w:rPr>
        <w:t>.</w:t>
      </w:r>
    </w:p>
    <w:p w14:paraId="51A1B335" w14:textId="36801B78" w:rsidR="003B2C0C" w:rsidRPr="00941A6B" w:rsidRDefault="00150F79" w:rsidP="00621B6C">
      <w:pPr>
        <w:spacing w:after="0" w:line="240" w:lineRule="auto"/>
        <w:ind w:firstLine="709"/>
        <w:jc w:val="both"/>
        <w:rPr>
          <w:rFonts w:ascii="Times New Roman" w:hAnsi="Times New Roman" w:cs="Times New Roman"/>
          <w:color w:val="000000" w:themeColor="text1"/>
          <w:sz w:val="28"/>
          <w:szCs w:val="28"/>
        </w:rPr>
      </w:pPr>
      <w:r w:rsidRPr="00941A6B">
        <w:rPr>
          <w:rFonts w:ascii="Times New Roman" w:hAnsi="Times New Roman" w:cs="Times New Roman"/>
          <w:color w:val="000000" w:themeColor="text1"/>
          <w:sz w:val="28"/>
          <w:szCs w:val="28"/>
        </w:rPr>
        <w:t>С</w:t>
      </w:r>
      <w:r w:rsidR="006C5506" w:rsidRPr="00941A6B">
        <w:rPr>
          <w:rFonts w:ascii="Times New Roman" w:hAnsi="Times New Roman" w:cs="Times New Roman"/>
          <w:color w:val="000000" w:themeColor="text1"/>
          <w:sz w:val="28"/>
          <w:szCs w:val="28"/>
        </w:rPr>
        <w:t>огласно официальным статистическим данным, опубликованным на сайте ЕМИСС, фактическое значение показателя за 202</w:t>
      </w:r>
      <w:r w:rsidR="00B73BB5" w:rsidRPr="00941A6B">
        <w:rPr>
          <w:rFonts w:ascii="Times New Roman" w:hAnsi="Times New Roman" w:cs="Times New Roman"/>
          <w:color w:val="000000" w:themeColor="text1"/>
          <w:sz w:val="28"/>
          <w:szCs w:val="28"/>
        </w:rPr>
        <w:t>5</w:t>
      </w:r>
      <w:r w:rsidR="006C5506" w:rsidRPr="00941A6B">
        <w:rPr>
          <w:rFonts w:ascii="Times New Roman" w:hAnsi="Times New Roman" w:cs="Times New Roman"/>
          <w:color w:val="000000" w:themeColor="text1"/>
          <w:sz w:val="28"/>
          <w:szCs w:val="28"/>
        </w:rPr>
        <w:t xml:space="preserve"> год </w:t>
      </w:r>
      <w:r w:rsidR="00B73BB5" w:rsidRPr="00941A6B">
        <w:rPr>
          <w:rFonts w:ascii="Times New Roman" w:hAnsi="Times New Roman" w:cs="Times New Roman"/>
          <w:color w:val="000000" w:themeColor="text1"/>
          <w:sz w:val="28"/>
          <w:szCs w:val="28"/>
        </w:rPr>
        <w:t xml:space="preserve">достигнуто и </w:t>
      </w:r>
      <w:r w:rsidR="00BF7BEB" w:rsidRPr="00941A6B">
        <w:rPr>
          <w:rFonts w:ascii="Times New Roman" w:hAnsi="Times New Roman" w:cs="Times New Roman"/>
          <w:color w:val="000000" w:themeColor="text1"/>
          <w:sz w:val="28"/>
          <w:szCs w:val="28"/>
        </w:rPr>
        <w:t xml:space="preserve">составило </w:t>
      </w:r>
      <w:r w:rsidR="006C5506" w:rsidRPr="00941A6B">
        <w:rPr>
          <w:rFonts w:ascii="Times New Roman" w:hAnsi="Times New Roman" w:cs="Times New Roman"/>
          <w:color w:val="000000" w:themeColor="text1"/>
          <w:sz w:val="28"/>
          <w:szCs w:val="28"/>
        </w:rPr>
        <w:t>1,</w:t>
      </w:r>
      <w:r w:rsidR="00BF7BEB" w:rsidRPr="00941A6B">
        <w:rPr>
          <w:rFonts w:ascii="Times New Roman" w:hAnsi="Times New Roman" w:cs="Times New Roman"/>
          <w:color w:val="000000" w:themeColor="text1"/>
          <w:sz w:val="28"/>
          <w:szCs w:val="28"/>
        </w:rPr>
        <w:t>7</w:t>
      </w:r>
      <w:r w:rsidR="008B359D" w:rsidRPr="00941A6B">
        <w:rPr>
          <w:rFonts w:ascii="Times New Roman" w:hAnsi="Times New Roman" w:cs="Times New Roman"/>
          <w:color w:val="000000" w:themeColor="text1"/>
          <w:sz w:val="28"/>
          <w:szCs w:val="28"/>
        </w:rPr>
        <w:t>6</w:t>
      </w:r>
      <w:r w:rsidR="00614C2E" w:rsidRPr="00941A6B">
        <w:rPr>
          <w:rFonts w:ascii="Times New Roman" w:hAnsi="Times New Roman" w:cs="Times New Roman"/>
          <w:color w:val="000000" w:themeColor="text1"/>
          <w:sz w:val="28"/>
          <w:szCs w:val="28"/>
        </w:rPr>
        <w:t> </w:t>
      </w:r>
      <w:r w:rsidR="006C5506" w:rsidRPr="00941A6B">
        <w:rPr>
          <w:rFonts w:ascii="Times New Roman" w:hAnsi="Times New Roman" w:cs="Times New Roman"/>
          <w:color w:val="000000" w:themeColor="text1"/>
          <w:sz w:val="28"/>
          <w:szCs w:val="28"/>
        </w:rPr>
        <w:t>единиц</w:t>
      </w:r>
      <w:r w:rsidR="00EF247E" w:rsidRPr="00941A6B">
        <w:rPr>
          <w:rFonts w:ascii="Times New Roman" w:hAnsi="Times New Roman" w:cs="Times New Roman"/>
          <w:color w:val="000000" w:themeColor="text1"/>
          <w:sz w:val="28"/>
          <w:szCs w:val="28"/>
        </w:rPr>
        <w:t>ы</w:t>
      </w:r>
      <w:r w:rsidR="00BF7BEB" w:rsidRPr="00941A6B">
        <w:rPr>
          <w:rFonts w:ascii="Times New Roman" w:hAnsi="Times New Roman" w:cs="Times New Roman"/>
          <w:color w:val="000000" w:themeColor="text1"/>
          <w:sz w:val="28"/>
          <w:szCs w:val="28"/>
        </w:rPr>
        <w:t xml:space="preserve"> при плановом значении показателя </w:t>
      </w:r>
      <w:r w:rsidR="006C5506" w:rsidRPr="00941A6B">
        <w:rPr>
          <w:rFonts w:ascii="Times New Roman" w:hAnsi="Times New Roman" w:cs="Times New Roman"/>
          <w:color w:val="000000" w:themeColor="text1"/>
          <w:sz w:val="28"/>
          <w:szCs w:val="28"/>
        </w:rPr>
        <w:t>1,755 единиц</w:t>
      </w:r>
      <w:r w:rsidR="00EF247E" w:rsidRPr="00941A6B">
        <w:rPr>
          <w:rFonts w:ascii="Times New Roman" w:hAnsi="Times New Roman" w:cs="Times New Roman"/>
          <w:color w:val="000000" w:themeColor="text1"/>
          <w:sz w:val="28"/>
          <w:szCs w:val="28"/>
        </w:rPr>
        <w:t>ы</w:t>
      </w:r>
      <w:r w:rsidR="00B73BB5" w:rsidRPr="00941A6B">
        <w:rPr>
          <w:rFonts w:ascii="Times New Roman" w:hAnsi="Times New Roman" w:cs="Times New Roman"/>
          <w:color w:val="000000" w:themeColor="text1"/>
          <w:sz w:val="28"/>
          <w:szCs w:val="28"/>
        </w:rPr>
        <w:t>.</w:t>
      </w:r>
      <w:bookmarkStart w:id="0" w:name="_Hlk225851644"/>
    </w:p>
    <w:p w14:paraId="023C7E2B" w14:textId="31DCB419" w:rsidR="00860909" w:rsidRPr="00941A6B" w:rsidRDefault="00860909" w:rsidP="00621B6C">
      <w:pPr>
        <w:spacing w:after="0" w:line="240" w:lineRule="auto"/>
        <w:ind w:firstLine="709"/>
        <w:jc w:val="both"/>
        <w:rPr>
          <w:rFonts w:ascii="Times New Roman" w:hAnsi="Times New Roman" w:cs="Times New Roman"/>
          <w:color w:val="000000" w:themeColor="text1"/>
          <w:sz w:val="28"/>
          <w:szCs w:val="28"/>
        </w:rPr>
      </w:pPr>
      <w:r w:rsidRPr="00941A6B">
        <w:rPr>
          <w:rFonts w:ascii="Times New Roman" w:hAnsi="Times New Roman" w:cs="Times New Roman"/>
          <w:color w:val="000000" w:themeColor="text1"/>
          <w:sz w:val="28"/>
          <w:szCs w:val="28"/>
        </w:rPr>
        <w:lastRenderedPageBreak/>
        <w:t>По данным, размещенным в ЕМИСС, фактическое значение данного показателя за январь-ию</w:t>
      </w:r>
      <w:r w:rsidR="00941A6B" w:rsidRPr="00941A6B">
        <w:rPr>
          <w:rFonts w:ascii="Times New Roman" w:hAnsi="Times New Roman" w:cs="Times New Roman"/>
          <w:color w:val="000000" w:themeColor="text1"/>
          <w:sz w:val="28"/>
          <w:szCs w:val="28"/>
        </w:rPr>
        <w:t>л</w:t>
      </w:r>
      <w:r w:rsidRPr="00941A6B">
        <w:rPr>
          <w:rFonts w:ascii="Times New Roman" w:hAnsi="Times New Roman" w:cs="Times New Roman"/>
          <w:color w:val="000000" w:themeColor="text1"/>
          <w:sz w:val="28"/>
          <w:szCs w:val="28"/>
        </w:rPr>
        <w:t>ь текущего года составило 1,74 единиц</w:t>
      </w:r>
      <w:r w:rsidR="004E2476">
        <w:rPr>
          <w:rFonts w:ascii="Times New Roman" w:hAnsi="Times New Roman" w:cs="Times New Roman"/>
          <w:color w:val="000000" w:themeColor="text1"/>
          <w:sz w:val="28"/>
          <w:szCs w:val="28"/>
        </w:rPr>
        <w:t>ы</w:t>
      </w:r>
      <w:r w:rsidRPr="00941A6B">
        <w:rPr>
          <w:rFonts w:ascii="Times New Roman" w:hAnsi="Times New Roman" w:cs="Times New Roman"/>
          <w:color w:val="000000" w:themeColor="text1"/>
          <w:sz w:val="28"/>
          <w:szCs w:val="28"/>
        </w:rPr>
        <w:t>.</w:t>
      </w:r>
    </w:p>
    <w:bookmarkEnd w:id="0"/>
    <w:p w14:paraId="1C535BFD" w14:textId="77777777" w:rsidR="000564DE" w:rsidRPr="00941A6B" w:rsidRDefault="000564DE" w:rsidP="00621B6C">
      <w:pPr>
        <w:spacing w:after="0" w:line="240" w:lineRule="auto"/>
        <w:ind w:firstLine="709"/>
        <w:jc w:val="both"/>
        <w:rPr>
          <w:rFonts w:ascii="Times New Roman" w:hAnsi="Times New Roman" w:cs="Times New Roman"/>
          <w:sz w:val="28"/>
          <w:szCs w:val="28"/>
        </w:rPr>
      </w:pPr>
    </w:p>
    <w:p w14:paraId="761110B1" w14:textId="103CFB03" w:rsidR="00596A32" w:rsidRPr="00941A6B" w:rsidRDefault="00596A32" w:rsidP="00596A32">
      <w:pPr>
        <w:pStyle w:val="ConsPlusTitle"/>
        <w:ind w:firstLine="709"/>
        <w:jc w:val="both"/>
        <w:rPr>
          <w:rFonts w:ascii="Times New Roman" w:eastAsiaTheme="minorHAnsi" w:hAnsi="Times New Roman" w:cs="Times New Roman"/>
          <w:b w:val="0"/>
          <w:sz w:val="28"/>
          <w:szCs w:val="28"/>
          <w:lang w:eastAsia="en-US"/>
        </w:rPr>
      </w:pPr>
      <w:r w:rsidRPr="00941A6B">
        <w:rPr>
          <w:rFonts w:ascii="Times New Roman" w:eastAsiaTheme="minorHAnsi" w:hAnsi="Times New Roman" w:cs="Times New Roman"/>
          <w:b w:val="0"/>
          <w:sz w:val="28"/>
          <w:szCs w:val="28"/>
          <w:lang w:eastAsia="en-US"/>
        </w:rPr>
        <w:t xml:space="preserve">Показатель </w:t>
      </w:r>
      <w:r w:rsidRPr="00941A6B">
        <w:rPr>
          <w:rFonts w:ascii="Times New Roman" w:eastAsiaTheme="minorHAnsi" w:hAnsi="Times New Roman" w:cs="Times New Roman"/>
          <w:bCs/>
          <w:color w:val="000000" w:themeColor="text1"/>
          <w:sz w:val="28"/>
          <w:szCs w:val="28"/>
          <w:lang w:eastAsia="en-US"/>
        </w:rPr>
        <w:t xml:space="preserve">«Ожидаемая продолжительность </w:t>
      </w:r>
      <w:r w:rsidRPr="00941A6B">
        <w:rPr>
          <w:rFonts w:ascii="Times New Roman" w:eastAsiaTheme="minorHAnsi" w:hAnsi="Times New Roman" w:cs="Times New Roman"/>
          <w:bCs/>
          <w:sz w:val="28"/>
          <w:szCs w:val="28"/>
          <w:lang w:eastAsia="en-US"/>
        </w:rPr>
        <w:t>жизни при рождении»</w:t>
      </w:r>
      <w:r w:rsidRPr="00941A6B">
        <w:rPr>
          <w:rFonts w:ascii="Times New Roman" w:eastAsiaTheme="minorHAnsi" w:hAnsi="Times New Roman" w:cs="Times New Roman"/>
          <w:b w:val="0"/>
          <w:sz w:val="28"/>
          <w:szCs w:val="28"/>
          <w:lang w:eastAsia="en-US"/>
        </w:rPr>
        <w:t xml:space="preserve"> (ответственный ОИВ РД – Минздрав РД)</w:t>
      </w:r>
    </w:p>
    <w:p w14:paraId="07BA4606" w14:textId="6BAA8D34" w:rsidR="00596A32" w:rsidRPr="00941A6B" w:rsidRDefault="00596A32" w:rsidP="00596A32">
      <w:pPr>
        <w:pStyle w:val="ConsPlusTitle"/>
        <w:ind w:firstLine="709"/>
        <w:jc w:val="both"/>
        <w:rPr>
          <w:rFonts w:ascii="Times New Roman" w:eastAsiaTheme="minorHAnsi" w:hAnsi="Times New Roman" w:cs="Times New Roman"/>
          <w:b w:val="0"/>
          <w:color w:val="000000" w:themeColor="text1"/>
          <w:sz w:val="28"/>
          <w:szCs w:val="28"/>
          <w:lang w:eastAsia="en-US"/>
        </w:rPr>
      </w:pPr>
      <w:r w:rsidRPr="00941A6B">
        <w:rPr>
          <w:rFonts w:ascii="Times New Roman" w:eastAsiaTheme="minorHAnsi" w:hAnsi="Times New Roman" w:cs="Times New Roman"/>
          <w:b w:val="0"/>
          <w:color w:val="000000" w:themeColor="text1"/>
          <w:sz w:val="28"/>
          <w:szCs w:val="28"/>
          <w:lang w:eastAsia="en-US"/>
        </w:rPr>
        <w:t xml:space="preserve">Комиссией Государственного Совета Российской Федерации по направлению «Здравоохранение» направлено и согласовано целевое значение показателя </w:t>
      </w:r>
      <w:r w:rsidRPr="00941A6B">
        <w:rPr>
          <w:rFonts w:ascii="Times New Roman" w:eastAsiaTheme="minorHAnsi" w:hAnsi="Times New Roman" w:cs="Times New Roman"/>
          <w:bCs/>
          <w:color w:val="000000" w:themeColor="text1"/>
          <w:sz w:val="28"/>
          <w:szCs w:val="28"/>
          <w:lang w:eastAsia="en-US"/>
        </w:rPr>
        <w:t>на</w:t>
      </w:r>
      <w:r w:rsidR="00346BD7" w:rsidRPr="00941A6B">
        <w:rPr>
          <w:rFonts w:ascii="Times New Roman" w:eastAsiaTheme="minorHAnsi" w:hAnsi="Times New Roman" w:cs="Times New Roman"/>
          <w:bCs/>
          <w:color w:val="000000" w:themeColor="text1"/>
          <w:sz w:val="28"/>
          <w:szCs w:val="28"/>
          <w:lang w:eastAsia="en-US"/>
        </w:rPr>
        <w:t> </w:t>
      </w:r>
      <w:r w:rsidRPr="00941A6B">
        <w:rPr>
          <w:rFonts w:ascii="Times New Roman" w:eastAsiaTheme="minorHAnsi" w:hAnsi="Times New Roman" w:cs="Times New Roman"/>
          <w:bCs/>
          <w:color w:val="000000" w:themeColor="text1"/>
          <w:sz w:val="28"/>
          <w:szCs w:val="28"/>
          <w:lang w:eastAsia="en-US"/>
        </w:rPr>
        <w:t>202</w:t>
      </w:r>
      <w:r w:rsidR="0005752E" w:rsidRPr="00941A6B">
        <w:rPr>
          <w:rFonts w:ascii="Times New Roman" w:eastAsiaTheme="minorHAnsi" w:hAnsi="Times New Roman" w:cs="Times New Roman"/>
          <w:bCs/>
          <w:color w:val="000000" w:themeColor="text1"/>
          <w:sz w:val="28"/>
          <w:szCs w:val="28"/>
          <w:lang w:eastAsia="en-US"/>
        </w:rPr>
        <w:t>6</w:t>
      </w:r>
      <w:r w:rsidRPr="00941A6B">
        <w:rPr>
          <w:rFonts w:ascii="Times New Roman" w:eastAsiaTheme="minorHAnsi" w:hAnsi="Times New Roman" w:cs="Times New Roman"/>
          <w:bCs/>
          <w:color w:val="000000" w:themeColor="text1"/>
          <w:sz w:val="28"/>
          <w:szCs w:val="28"/>
          <w:lang w:eastAsia="en-US"/>
        </w:rPr>
        <w:t>год 8</w:t>
      </w:r>
      <w:r w:rsidR="0005752E" w:rsidRPr="00941A6B">
        <w:rPr>
          <w:rFonts w:ascii="Times New Roman" w:eastAsiaTheme="minorHAnsi" w:hAnsi="Times New Roman" w:cs="Times New Roman"/>
          <w:bCs/>
          <w:color w:val="000000" w:themeColor="text1"/>
          <w:sz w:val="28"/>
          <w:szCs w:val="28"/>
          <w:lang w:eastAsia="en-US"/>
        </w:rPr>
        <w:t>1</w:t>
      </w:r>
      <w:r w:rsidRPr="00941A6B">
        <w:rPr>
          <w:rFonts w:ascii="Times New Roman" w:eastAsiaTheme="minorHAnsi" w:hAnsi="Times New Roman" w:cs="Times New Roman"/>
          <w:bCs/>
          <w:color w:val="000000" w:themeColor="text1"/>
          <w:sz w:val="28"/>
          <w:szCs w:val="28"/>
          <w:lang w:eastAsia="en-US"/>
        </w:rPr>
        <w:t>,</w:t>
      </w:r>
      <w:r w:rsidR="0005752E" w:rsidRPr="00941A6B">
        <w:rPr>
          <w:rFonts w:ascii="Times New Roman" w:eastAsiaTheme="minorHAnsi" w:hAnsi="Times New Roman" w:cs="Times New Roman"/>
          <w:bCs/>
          <w:color w:val="000000" w:themeColor="text1"/>
          <w:sz w:val="28"/>
          <w:szCs w:val="28"/>
          <w:lang w:eastAsia="en-US"/>
        </w:rPr>
        <w:t>84</w:t>
      </w:r>
      <w:r w:rsidRPr="00941A6B">
        <w:rPr>
          <w:rFonts w:ascii="Times New Roman" w:eastAsiaTheme="minorHAnsi" w:hAnsi="Times New Roman" w:cs="Times New Roman"/>
          <w:bCs/>
          <w:color w:val="000000" w:themeColor="text1"/>
          <w:sz w:val="28"/>
          <w:szCs w:val="28"/>
          <w:lang w:eastAsia="en-US"/>
        </w:rPr>
        <w:t xml:space="preserve"> лет. </w:t>
      </w:r>
    </w:p>
    <w:p w14:paraId="101D0111" w14:textId="4AD6945E" w:rsidR="00596A32" w:rsidRPr="00941A6B" w:rsidRDefault="00596A32" w:rsidP="00596A32">
      <w:pPr>
        <w:pStyle w:val="ConsPlusTitle"/>
        <w:ind w:firstLine="709"/>
        <w:jc w:val="both"/>
        <w:rPr>
          <w:rFonts w:ascii="Times New Roman" w:eastAsiaTheme="minorHAnsi" w:hAnsi="Times New Roman" w:cs="Times New Roman"/>
          <w:b w:val="0"/>
          <w:color w:val="000000" w:themeColor="text1"/>
          <w:sz w:val="28"/>
          <w:szCs w:val="28"/>
          <w:lang w:eastAsia="en-US"/>
        </w:rPr>
      </w:pPr>
      <w:r w:rsidRPr="00941A6B">
        <w:rPr>
          <w:rFonts w:ascii="Times New Roman" w:eastAsiaTheme="minorHAnsi" w:hAnsi="Times New Roman" w:cs="Times New Roman"/>
          <w:b w:val="0"/>
          <w:color w:val="000000" w:themeColor="text1"/>
          <w:sz w:val="28"/>
          <w:szCs w:val="28"/>
          <w:lang w:eastAsia="en-US"/>
        </w:rPr>
        <w:t>Республика Дагестан входит в число субъектов Российской Федерации, где</w:t>
      </w:r>
      <w:r w:rsidR="00A537B3">
        <w:rPr>
          <w:rFonts w:ascii="Times New Roman" w:eastAsiaTheme="minorHAnsi" w:hAnsi="Times New Roman" w:cs="Times New Roman"/>
          <w:b w:val="0"/>
          <w:color w:val="000000" w:themeColor="text1"/>
          <w:sz w:val="28"/>
          <w:szCs w:val="28"/>
          <w:lang w:eastAsia="en-US"/>
        </w:rPr>
        <w:t xml:space="preserve"> </w:t>
      </w:r>
      <w:r w:rsidRPr="00941A6B">
        <w:rPr>
          <w:rFonts w:ascii="Times New Roman" w:eastAsiaTheme="minorHAnsi" w:hAnsi="Times New Roman" w:cs="Times New Roman"/>
          <w:b w:val="0"/>
          <w:color w:val="000000" w:themeColor="text1"/>
          <w:sz w:val="28"/>
          <w:szCs w:val="28"/>
          <w:lang w:eastAsia="en-US"/>
        </w:rPr>
        <w:t>высокая рождаемость, продолжительность жизни и низкая смертность.</w:t>
      </w:r>
    </w:p>
    <w:p w14:paraId="643C5D07" w14:textId="62A5DB95" w:rsidR="006B481E" w:rsidRPr="00941A6B" w:rsidRDefault="006B481E" w:rsidP="006B481E">
      <w:pPr>
        <w:pStyle w:val="ConsPlusTitle"/>
        <w:ind w:firstLine="709"/>
        <w:jc w:val="both"/>
        <w:rPr>
          <w:rFonts w:ascii="Times New Roman" w:eastAsiaTheme="minorHAnsi" w:hAnsi="Times New Roman" w:cs="Times New Roman"/>
          <w:b w:val="0"/>
          <w:sz w:val="28"/>
          <w:szCs w:val="28"/>
          <w:lang w:eastAsia="en-US"/>
        </w:rPr>
      </w:pPr>
      <w:r w:rsidRPr="00941A6B">
        <w:rPr>
          <w:rFonts w:ascii="Times New Roman" w:eastAsiaTheme="minorHAnsi" w:hAnsi="Times New Roman" w:cs="Times New Roman"/>
          <w:b w:val="0"/>
          <w:sz w:val="28"/>
          <w:szCs w:val="28"/>
          <w:lang w:eastAsia="en-US"/>
        </w:rPr>
        <w:t xml:space="preserve">По данным </w:t>
      </w:r>
      <w:r w:rsidR="00EF247E" w:rsidRPr="00941A6B">
        <w:rPr>
          <w:rFonts w:ascii="Times New Roman" w:eastAsiaTheme="minorHAnsi" w:hAnsi="Times New Roman" w:cs="Times New Roman"/>
          <w:b w:val="0"/>
          <w:sz w:val="28"/>
          <w:szCs w:val="28"/>
          <w:lang w:eastAsia="en-US"/>
        </w:rPr>
        <w:t xml:space="preserve">администраций </w:t>
      </w:r>
      <w:r w:rsidRPr="00941A6B">
        <w:rPr>
          <w:rFonts w:ascii="Times New Roman" w:eastAsiaTheme="minorHAnsi" w:hAnsi="Times New Roman" w:cs="Times New Roman"/>
          <w:b w:val="0"/>
          <w:sz w:val="28"/>
          <w:szCs w:val="28"/>
          <w:lang w:eastAsia="en-US"/>
        </w:rPr>
        <w:t>муниципальных образований Республики Дагестан, за</w:t>
      </w:r>
      <w:r w:rsidR="00165B27" w:rsidRPr="00941A6B">
        <w:rPr>
          <w:rFonts w:ascii="Times New Roman" w:eastAsiaTheme="minorHAnsi" w:hAnsi="Times New Roman" w:cs="Times New Roman"/>
          <w:b w:val="0"/>
          <w:sz w:val="28"/>
          <w:szCs w:val="28"/>
          <w:lang w:eastAsia="en-US"/>
        </w:rPr>
        <w:t xml:space="preserve"> </w:t>
      </w:r>
      <w:r w:rsidR="00165B27" w:rsidRPr="00941A6B">
        <w:rPr>
          <w:rFonts w:ascii="Times New Roman" w:eastAsiaTheme="minorHAnsi" w:hAnsi="Times New Roman" w:cs="Times New Roman"/>
          <w:b w:val="0"/>
          <w:sz w:val="28"/>
          <w:szCs w:val="28"/>
          <w:lang w:val="en-US" w:eastAsia="en-US"/>
        </w:rPr>
        <w:t>I</w:t>
      </w:r>
      <w:r w:rsidR="00165B27" w:rsidRPr="00941A6B">
        <w:rPr>
          <w:rFonts w:ascii="Times New Roman" w:eastAsiaTheme="minorHAnsi" w:hAnsi="Times New Roman" w:cs="Times New Roman"/>
          <w:b w:val="0"/>
          <w:sz w:val="28"/>
          <w:szCs w:val="28"/>
          <w:lang w:eastAsia="en-US"/>
        </w:rPr>
        <w:t xml:space="preserve"> полугодие</w:t>
      </w:r>
      <w:r w:rsidRPr="00941A6B">
        <w:rPr>
          <w:rFonts w:ascii="Times New Roman" w:eastAsiaTheme="minorHAnsi" w:hAnsi="Times New Roman" w:cs="Times New Roman"/>
          <w:b w:val="0"/>
          <w:sz w:val="28"/>
          <w:szCs w:val="28"/>
          <w:lang w:eastAsia="en-US"/>
        </w:rPr>
        <w:t xml:space="preserve"> 202</w:t>
      </w:r>
      <w:r w:rsidR="00165B27" w:rsidRPr="00941A6B">
        <w:rPr>
          <w:rFonts w:ascii="Times New Roman" w:eastAsiaTheme="minorHAnsi" w:hAnsi="Times New Roman" w:cs="Times New Roman"/>
          <w:b w:val="0"/>
          <w:sz w:val="28"/>
          <w:szCs w:val="28"/>
          <w:lang w:eastAsia="en-US"/>
        </w:rPr>
        <w:t>6</w:t>
      </w:r>
      <w:r w:rsidRPr="00941A6B">
        <w:rPr>
          <w:rFonts w:ascii="Times New Roman" w:eastAsiaTheme="minorHAnsi" w:hAnsi="Times New Roman" w:cs="Times New Roman"/>
          <w:b w:val="0"/>
          <w:sz w:val="28"/>
          <w:szCs w:val="28"/>
          <w:lang w:eastAsia="en-US"/>
        </w:rPr>
        <w:t xml:space="preserve"> год</w:t>
      </w:r>
      <w:r w:rsidR="00165B27" w:rsidRPr="00941A6B">
        <w:rPr>
          <w:rFonts w:ascii="Times New Roman" w:eastAsiaTheme="minorHAnsi" w:hAnsi="Times New Roman" w:cs="Times New Roman"/>
          <w:b w:val="0"/>
          <w:sz w:val="28"/>
          <w:szCs w:val="28"/>
          <w:lang w:eastAsia="en-US"/>
        </w:rPr>
        <w:t>а</w:t>
      </w:r>
      <w:r w:rsidRPr="00941A6B">
        <w:rPr>
          <w:rFonts w:ascii="Times New Roman" w:eastAsiaTheme="minorHAnsi" w:hAnsi="Times New Roman" w:cs="Times New Roman"/>
          <w:b w:val="0"/>
          <w:sz w:val="28"/>
          <w:szCs w:val="28"/>
          <w:lang w:eastAsia="en-US"/>
        </w:rPr>
        <w:t xml:space="preserve"> умер </w:t>
      </w:r>
      <w:r w:rsidR="00165B27" w:rsidRPr="00941A6B">
        <w:rPr>
          <w:rFonts w:ascii="Times New Roman" w:eastAsiaTheme="minorHAnsi" w:hAnsi="Times New Roman" w:cs="Times New Roman"/>
          <w:b w:val="0"/>
          <w:sz w:val="28"/>
          <w:szCs w:val="28"/>
          <w:lang w:eastAsia="en-US"/>
        </w:rPr>
        <w:t>6481</w:t>
      </w:r>
      <w:r w:rsidRPr="00941A6B">
        <w:rPr>
          <w:rFonts w:ascii="Times New Roman" w:eastAsiaTheme="minorHAnsi" w:hAnsi="Times New Roman" w:cs="Times New Roman"/>
          <w:b w:val="0"/>
          <w:sz w:val="28"/>
          <w:szCs w:val="28"/>
          <w:lang w:eastAsia="en-US"/>
        </w:rPr>
        <w:t xml:space="preserve"> человек, показатель общей смертности составил </w:t>
      </w:r>
      <w:r w:rsidR="00EF247E" w:rsidRPr="00941A6B">
        <w:rPr>
          <w:rFonts w:ascii="Times New Roman" w:eastAsiaTheme="minorHAnsi" w:hAnsi="Times New Roman" w:cs="Times New Roman"/>
          <w:b w:val="0"/>
          <w:sz w:val="28"/>
          <w:szCs w:val="28"/>
          <w:lang w:eastAsia="en-US"/>
        </w:rPr>
        <w:br/>
      </w:r>
      <w:r w:rsidRPr="00941A6B">
        <w:rPr>
          <w:rFonts w:ascii="Times New Roman" w:eastAsiaTheme="minorHAnsi" w:hAnsi="Times New Roman" w:cs="Times New Roman"/>
          <w:b w:val="0"/>
          <w:sz w:val="28"/>
          <w:szCs w:val="28"/>
          <w:lang w:eastAsia="en-US"/>
        </w:rPr>
        <w:t>4,</w:t>
      </w:r>
      <w:r w:rsidR="00165B27" w:rsidRPr="00941A6B">
        <w:rPr>
          <w:rFonts w:ascii="Times New Roman" w:eastAsiaTheme="minorHAnsi" w:hAnsi="Times New Roman" w:cs="Times New Roman"/>
          <w:b w:val="0"/>
          <w:sz w:val="28"/>
          <w:szCs w:val="28"/>
          <w:lang w:eastAsia="en-US"/>
        </w:rPr>
        <w:t>0</w:t>
      </w:r>
      <w:r w:rsidRPr="00941A6B">
        <w:rPr>
          <w:rFonts w:ascii="Times New Roman" w:eastAsiaTheme="minorHAnsi" w:hAnsi="Times New Roman" w:cs="Times New Roman"/>
          <w:b w:val="0"/>
          <w:sz w:val="28"/>
          <w:szCs w:val="28"/>
          <w:lang w:eastAsia="en-US"/>
        </w:rPr>
        <w:t xml:space="preserve"> процента.</w:t>
      </w:r>
    </w:p>
    <w:p w14:paraId="5F2BC924" w14:textId="491C061B" w:rsidR="006B481E" w:rsidRPr="00941A6B" w:rsidRDefault="006B481E" w:rsidP="006B481E">
      <w:pPr>
        <w:pStyle w:val="ConsPlusTitle"/>
        <w:ind w:firstLine="709"/>
        <w:jc w:val="both"/>
        <w:rPr>
          <w:rFonts w:ascii="Times New Roman" w:eastAsiaTheme="minorHAnsi" w:hAnsi="Times New Roman" w:cs="Times New Roman"/>
          <w:b w:val="0"/>
          <w:sz w:val="28"/>
          <w:szCs w:val="28"/>
          <w:lang w:eastAsia="en-US"/>
        </w:rPr>
      </w:pPr>
      <w:r w:rsidRPr="00941A6B">
        <w:rPr>
          <w:rFonts w:ascii="Times New Roman" w:eastAsiaTheme="minorHAnsi" w:hAnsi="Times New Roman" w:cs="Times New Roman"/>
          <w:b w:val="0"/>
          <w:sz w:val="28"/>
          <w:szCs w:val="28"/>
          <w:lang w:eastAsia="en-US"/>
        </w:rPr>
        <w:t>Отмечается снижение показателя младенческой смертности на 30,3 процента</w:t>
      </w:r>
      <w:r w:rsidR="0045422E" w:rsidRPr="00941A6B">
        <w:rPr>
          <w:rFonts w:ascii="Times New Roman" w:eastAsiaTheme="minorHAnsi" w:hAnsi="Times New Roman" w:cs="Times New Roman"/>
          <w:b w:val="0"/>
          <w:sz w:val="28"/>
          <w:szCs w:val="28"/>
          <w:lang w:eastAsia="en-US"/>
        </w:rPr>
        <w:t xml:space="preserve"> – </w:t>
      </w:r>
      <w:r w:rsidRPr="00941A6B">
        <w:rPr>
          <w:rFonts w:ascii="Times New Roman" w:eastAsiaTheme="minorHAnsi" w:hAnsi="Times New Roman" w:cs="Times New Roman"/>
          <w:b w:val="0"/>
          <w:sz w:val="28"/>
          <w:szCs w:val="28"/>
          <w:lang w:eastAsia="en-US"/>
        </w:rPr>
        <w:t>с 6,6 до 4,6 (</w:t>
      </w:r>
      <w:r w:rsidR="0045422E" w:rsidRPr="00941A6B">
        <w:rPr>
          <w:rFonts w:ascii="Times New Roman" w:eastAsiaTheme="minorHAnsi" w:hAnsi="Times New Roman" w:cs="Times New Roman"/>
          <w:b w:val="0"/>
          <w:sz w:val="28"/>
          <w:szCs w:val="28"/>
          <w:lang w:eastAsia="en-US"/>
        </w:rPr>
        <w:t xml:space="preserve">– </w:t>
      </w:r>
      <w:r w:rsidRPr="00941A6B">
        <w:rPr>
          <w:rFonts w:ascii="Times New Roman" w:eastAsiaTheme="minorHAnsi" w:hAnsi="Times New Roman" w:cs="Times New Roman"/>
          <w:b w:val="0"/>
          <w:sz w:val="28"/>
          <w:szCs w:val="28"/>
          <w:lang w:eastAsia="en-US"/>
        </w:rPr>
        <w:t>93 человек</w:t>
      </w:r>
      <w:r w:rsidR="0045422E" w:rsidRPr="00941A6B">
        <w:rPr>
          <w:rFonts w:ascii="Times New Roman" w:eastAsiaTheme="minorHAnsi" w:hAnsi="Times New Roman" w:cs="Times New Roman"/>
          <w:b w:val="0"/>
          <w:sz w:val="28"/>
          <w:szCs w:val="28"/>
          <w:lang w:eastAsia="en-US"/>
        </w:rPr>
        <w:t>а</w:t>
      </w:r>
      <w:r w:rsidRPr="00941A6B">
        <w:rPr>
          <w:rFonts w:ascii="Times New Roman" w:eastAsiaTheme="minorHAnsi" w:hAnsi="Times New Roman" w:cs="Times New Roman"/>
          <w:b w:val="0"/>
          <w:sz w:val="28"/>
          <w:szCs w:val="28"/>
          <w:lang w:eastAsia="en-US"/>
        </w:rPr>
        <w:t>).</w:t>
      </w:r>
    </w:p>
    <w:p w14:paraId="65AAC2A7" w14:textId="0E927D19" w:rsidR="006B481E" w:rsidRPr="00941A6B" w:rsidRDefault="006B481E" w:rsidP="00884BF7">
      <w:pPr>
        <w:pStyle w:val="ConsPlusTitle"/>
        <w:ind w:firstLine="709"/>
        <w:jc w:val="both"/>
        <w:rPr>
          <w:rFonts w:ascii="Times New Roman" w:eastAsiaTheme="minorHAnsi" w:hAnsi="Times New Roman" w:cs="Times New Roman"/>
          <w:b w:val="0"/>
          <w:sz w:val="28"/>
          <w:szCs w:val="28"/>
          <w:lang w:eastAsia="en-US"/>
        </w:rPr>
      </w:pPr>
      <w:r w:rsidRPr="00941A6B">
        <w:rPr>
          <w:rFonts w:ascii="Times New Roman" w:eastAsiaTheme="minorHAnsi" w:hAnsi="Times New Roman" w:cs="Times New Roman"/>
          <w:b w:val="0"/>
          <w:sz w:val="28"/>
          <w:szCs w:val="28"/>
          <w:lang w:eastAsia="en-US"/>
        </w:rPr>
        <w:t xml:space="preserve">По оперативным данным </w:t>
      </w:r>
      <w:r w:rsidR="00E22775">
        <w:rPr>
          <w:rFonts w:ascii="Times New Roman" w:eastAsiaTheme="minorHAnsi" w:hAnsi="Times New Roman" w:cs="Times New Roman"/>
          <w:b w:val="0"/>
          <w:sz w:val="28"/>
          <w:szCs w:val="28"/>
          <w:lang w:eastAsia="en-US"/>
        </w:rPr>
        <w:t>г</w:t>
      </w:r>
      <w:r w:rsidRPr="00941A6B">
        <w:rPr>
          <w:rFonts w:ascii="Times New Roman" w:eastAsiaTheme="minorHAnsi" w:hAnsi="Times New Roman" w:cs="Times New Roman"/>
          <w:b w:val="0"/>
          <w:sz w:val="28"/>
          <w:szCs w:val="28"/>
          <w:lang w:eastAsia="en-US"/>
        </w:rPr>
        <w:t xml:space="preserve">осударственной информационной системы «Региональный фрагмент Единой государственной информационной системы в сфере здравоохранения Республики Дагестан», </w:t>
      </w:r>
      <w:r w:rsidR="00165B27" w:rsidRPr="00941A6B">
        <w:rPr>
          <w:rFonts w:ascii="Times New Roman" w:eastAsiaTheme="minorHAnsi" w:hAnsi="Times New Roman" w:cs="Times New Roman"/>
          <w:b w:val="0"/>
          <w:sz w:val="28"/>
          <w:szCs w:val="28"/>
          <w:lang w:eastAsia="en-US"/>
        </w:rPr>
        <w:t xml:space="preserve">за </w:t>
      </w:r>
      <w:r w:rsidR="00884BF7" w:rsidRPr="00941A6B">
        <w:rPr>
          <w:rFonts w:ascii="Times New Roman" w:eastAsiaTheme="minorHAnsi" w:hAnsi="Times New Roman" w:cs="Times New Roman"/>
          <w:b w:val="0"/>
          <w:sz w:val="28"/>
          <w:szCs w:val="28"/>
          <w:lang w:eastAsia="en-US"/>
        </w:rPr>
        <w:t>январь-июль</w:t>
      </w:r>
      <w:r w:rsidR="00165B27" w:rsidRPr="00941A6B">
        <w:rPr>
          <w:rFonts w:ascii="Times New Roman" w:eastAsiaTheme="minorHAnsi" w:hAnsi="Times New Roman" w:cs="Times New Roman"/>
          <w:b w:val="0"/>
          <w:sz w:val="28"/>
          <w:szCs w:val="28"/>
          <w:lang w:eastAsia="en-US"/>
        </w:rPr>
        <w:t xml:space="preserve"> 2026 года</w:t>
      </w:r>
      <w:r w:rsidR="00884BF7" w:rsidRPr="00941A6B">
        <w:rPr>
          <w:rFonts w:ascii="Times New Roman" w:eastAsiaTheme="minorHAnsi" w:hAnsi="Times New Roman" w:cs="Times New Roman"/>
          <w:b w:val="0"/>
          <w:sz w:val="28"/>
          <w:szCs w:val="28"/>
          <w:lang w:eastAsia="en-US"/>
        </w:rPr>
        <w:t xml:space="preserve"> показатель общей смертности зарегистрирован на уровне аналогичного периода 2025 года и составил 4,0 процента, умерло 7793 человек</w:t>
      </w:r>
      <w:r w:rsidR="004E2476">
        <w:rPr>
          <w:rFonts w:ascii="Times New Roman" w:eastAsiaTheme="minorHAnsi" w:hAnsi="Times New Roman" w:cs="Times New Roman"/>
          <w:b w:val="0"/>
          <w:sz w:val="28"/>
          <w:szCs w:val="28"/>
          <w:lang w:eastAsia="en-US"/>
        </w:rPr>
        <w:t>а</w:t>
      </w:r>
      <w:r w:rsidR="00884BF7" w:rsidRPr="00941A6B">
        <w:rPr>
          <w:rFonts w:ascii="Times New Roman" w:eastAsiaTheme="minorHAnsi" w:hAnsi="Times New Roman" w:cs="Times New Roman"/>
          <w:b w:val="0"/>
          <w:sz w:val="28"/>
          <w:szCs w:val="28"/>
          <w:lang w:eastAsia="en-US"/>
        </w:rPr>
        <w:t xml:space="preserve"> против 7601</w:t>
      </w:r>
      <w:r w:rsidR="004E2476">
        <w:rPr>
          <w:rFonts w:ascii="Times New Roman" w:eastAsiaTheme="minorHAnsi" w:hAnsi="Times New Roman" w:cs="Times New Roman"/>
          <w:b w:val="0"/>
          <w:sz w:val="28"/>
          <w:szCs w:val="28"/>
          <w:lang w:eastAsia="en-US"/>
        </w:rPr>
        <w:t xml:space="preserve"> человека</w:t>
      </w:r>
      <w:r w:rsidR="00884BF7" w:rsidRPr="00941A6B">
        <w:rPr>
          <w:rFonts w:ascii="Times New Roman" w:eastAsiaTheme="minorHAnsi" w:hAnsi="Times New Roman" w:cs="Times New Roman"/>
          <w:b w:val="0"/>
          <w:sz w:val="28"/>
          <w:szCs w:val="28"/>
          <w:lang w:eastAsia="en-US"/>
        </w:rPr>
        <w:t xml:space="preserve"> за 2025 год, абсолютный прирост – 192 умерших</w:t>
      </w:r>
      <w:r w:rsidR="00E22EEE">
        <w:rPr>
          <w:rFonts w:ascii="Times New Roman" w:eastAsiaTheme="minorHAnsi" w:hAnsi="Times New Roman" w:cs="Times New Roman"/>
          <w:b w:val="0"/>
          <w:sz w:val="28"/>
          <w:szCs w:val="28"/>
          <w:lang w:eastAsia="en-US"/>
        </w:rPr>
        <w:t>.</w:t>
      </w:r>
    </w:p>
    <w:p w14:paraId="2D88D069" w14:textId="0A3EBAA5" w:rsidR="00884BF7" w:rsidRPr="00941A6B" w:rsidRDefault="00884BF7" w:rsidP="00884BF7">
      <w:pPr>
        <w:pStyle w:val="ConsPlusTitle"/>
        <w:ind w:firstLine="709"/>
        <w:jc w:val="both"/>
        <w:rPr>
          <w:rFonts w:ascii="Times New Roman" w:eastAsiaTheme="minorHAnsi" w:hAnsi="Times New Roman" w:cs="Times New Roman"/>
          <w:b w:val="0"/>
          <w:color w:val="000000" w:themeColor="text1"/>
          <w:sz w:val="28"/>
          <w:szCs w:val="28"/>
          <w:lang w:eastAsia="en-US"/>
        </w:rPr>
      </w:pPr>
      <w:r w:rsidRPr="00941A6B">
        <w:rPr>
          <w:rFonts w:ascii="Times New Roman" w:eastAsiaTheme="minorHAnsi" w:hAnsi="Times New Roman" w:cs="Times New Roman"/>
          <w:b w:val="0"/>
          <w:color w:val="000000" w:themeColor="text1"/>
          <w:sz w:val="28"/>
          <w:szCs w:val="28"/>
          <w:lang w:eastAsia="en-US"/>
        </w:rPr>
        <w:t>Отмечено снижение показателя смертности в сравнении с аналогичным периодом 2025 года:</w:t>
      </w:r>
    </w:p>
    <w:p w14:paraId="229D1E04" w14:textId="1C76087F" w:rsidR="00884BF7" w:rsidRPr="00941A6B" w:rsidRDefault="00884BF7" w:rsidP="00884BF7">
      <w:pPr>
        <w:pStyle w:val="ConsPlusTitle"/>
        <w:ind w:firstLine="709"/>
        <w:jc w:val="both"/>
        <w:rPr>
          <w:rFonts w:ascii="Times New Roman" w:eastAsiaTheme="minorHAnsi" w:hAnsi="Times New Roman" w:cs="Times New Roman"/>
          <w:b w:val="0"/>
          <w:color w:val="000000" w:themeColor="text1"/>
          <w:sz w:val="28"/>
          <w:szCs w:val="28"/>
          <w:lang w:eastAsia="en-US"/>
        </w:rPr>
      </w:pPr>
      <w:r w:rsidRPr="00941A6B">
        <w:rPr>
          <w:rFonts w:ascii="Times New Roman" w:eastAsiaTheme="minorHAnsi" w:hAnsi="Times New Roman" w:cs="Times New Roman"/>
          <w:b w:val="0"/>
          <w:color w:val="000000" w:themeColor="text1"/>
          <w:sz w:val="28"/>
          <w:szCs w:val="28"/>
          <w:lang w:eastAsia="en-US"/>
        </w:rPr>
        <w:t xml:space="preserve">от сахарного диабета </w:t>
      </w:r>
      <w:r w:rsidR="004E2476" w:rsidRPr="00941A6B">
        <w:rPr>
          <w:rFonts w:ascii="Times New Roman" w:eastAsiaTheme="minorHAnsi" w:hAnsi="Times New Roman" w:cs="Times New Roman"/>
          <w:b w:val="0"/>
          <w:sz w:val="28"/>
          <w:szCs w:val="28"/>
          <w:lang w:eastAsia="en-US"/>
        </w:rPr>
        <w:t>–</w:t>
      </w:r>
      <w:r w:rsidR="004E2476">
        <w:rPr>
          <w:rFonts w:ascii="Times New Roman" w:eastAsiaTheme="minorHAnsi" w:hAnsi="Times New Roman" w:cs="Times New Roman"/>
          <w:b w:val="0"/>
          <w:sz w:val="28"/>
          <w:szCs w:val="28"/>
          <w:lang w:eastAsia="en-US"/>
        </w:rPr>
        <w:t xml:space="preserve"> </w:t>
      </w:r>
      <w:r w:rsidRPr="00941A6B">
        <w:rPr>
          <w:rFonts w:ascii="Times New Roman" w:eastAsiaTheme="minorHAnsi" w:hAnsi="Times New Roman" w:cs="Times New Roman"/>
          <w:b w:val="0"/>
          <w:color w:val="000000" w:themeColor="text1"/>
          <w:sz w:val="28"/>
          <w:szCs w:val="28"/>
          <w:lang w:eastAsia="en-US"/>
        </w:rPr>
        <w:t>на 7,0 процент</w:t>
      </w:r>
      <w:r w:rsidR="004E2476">
        <w:rPr>
          <w:rFonts w:ascii="Times New Roman" w:eastAsiaTheme="minorHAnsi" w:hAnsi="Times New Roman" w:cs="Times New Roman"/>
          <w:b w:val="0"/>
          <w:color w:val="000000" w:themeColor="text1"/>
          <w:sz w:val="28"/>
          <w:szCs w:val="28"/>
          <w:lang w:eastAsia="en-US"/>
        </w:rPr>
        <w:t>а,</w:t>
      </w:r>
      <w:r w:rsidRPr="00941A6B">
        <w:rPr>
          <w:rFonts w:ascii="Times New Roman" w:eastAsiaTheme="minorHAnsi" w:hAnsi="Times New Roman" w:cs="Times New Roman"/>
          <w:b w:val="0"/>
          <w:color w:val="000000" w:themeColor="text1"/>
          <w:sz w:val="28"/>
          <w:szCs w:val="28"/>
          <w:lang w:eastAsia="en-US"/>
        </w:rPr>
        <w:t xml:space="preserve"> с 7,6 на 100</w:t>
      </w:r>
      <w:r w:rsidR="004E2476">
        <w:rPr>
          <w:rFonts w:ascii="Times New Roman" w:eastAsiaTheme="minorHAnsi" w:hAnsi="Times New Roman" w:cs="Times New Roman"/>
          <w:b w:val="0"/>
          <w:color w:val="000000" w:themeColor="text1"/>
          <w:sz w:val="28"/>
          <w:szCs w:val="28"/>
          <w:lang w:eastAsia="en-US"/>
        </w:rPr>
        <w:t>,0</w:t>
      </w:r>
      <w:r w:rsidRPr="00941A6B">
        <w:rPr>
          <w:rFonts w:ascii="Times New Roman" w:eastAsiaTheme="minorHAnsi" w:hAnsi="Times New Roman" w:cs="Times New Roman"/>
          <w:b w:val="0"/>
          <w:color w:val="000000" w:themeColor="text1"/>
          <w:sz w:val="28"/>
          <w:szCs w:val="28"/>
          <w:lang w:eastAsia="en-US"/>
        </w:rPr>
        <w:t xml:space="preserve"> тыс. человек населения до</w:t>
      </w:r>
      <w:r w:rsidR="00E22EEE">
        <w:rPr>
          <w:rFonts w:ascii="Times New Roman" w:eastAsiaTheme="minorHAnsi" w:hAnsi="Times New Roman" w:cs="Times New Roman"/>
          <w:b w:val="0"/>
          <w:color w:val="000000" w:themeColor="text1"/>
          <w:sz w:val="28"/>
          <w:szCs w:val="28"/>
          <w:lang w:eastAsia="en-US"/>
        </w:rPr>
        <w:t> </w:t>
      </w:r>
      <w:r w:rsidRPr="00941A6B">
        <w:rPr>
          <w:rFonts w:ascii="Times New Roman" w:eastAsiaTheme="minorHAnsi" w:hAnsi="Times New Roman" w:cs="Times New Roman"/>
          <w:b w:val="0"/>
          <w:color w:val="000000" w:themeColor="text1"/>
          <w:sz w:val="28"/>
          <w:szCs w:val="28"/>
          <w:lang w:eastAsia="en-US"/>
        </w:rPr>
        <w:t>7,1</w:t>
      </w:r>
      <w:r w:rsidR="00E22EEE">
        <w:rPr>
          <w:rFonts w:ascii="Times New Roman" w:eastAsiaTheme="minorHAnsi" w:hAnsi="Times New Roman" w:cs="Times New Roman"/>
          <w:b w:val="0"/>
          <w:color w:val="000000" w:themeColor="text1"/>
          <w:sz w:val="28"/>
          <w:szCs w:val="28"/>
          <w:lang w:eastAsia="en-US"/>
        </w:rPr>
        <w:t> </w:t>
      </w:r>
      <w:r w:rsidRPr="00941A6B">
        <w:rPr>
          <w:rFonts w:ascii="Times New Roman" w:eastAsiaTheme="minorHAnsi" w:hAnsi="Times New Roman" w:cs="Times New Roman"/>
          <w:b w:val="0"/>
          <w:color w:val="000000" w:themeColor="text1"/>
          <w:sz w:val="28"/>
          <w:szCs w:val="28"/>
          <w:lang w:eastAsia="en-US"/>
        </w:rPr>
        <w:t>(- 15 человек);</w:t>
      </w:r>
    </w:p>
    <w:p w14:paraId="7B2AF3F3" w14:textId="669C6D95" w:rsidR="00884BF7" w:rsidRPr="00941A6B" w:rsidRDefault="00884BF7" w:rsidP="00884BF7">
      <w:pPr>
        <w:pStyle w:val="ConsPlusTitle"/>
        <w:ind w:firstLine="709"/>
        <w:jc w:val="both"/>
        <w:rPr>
          <w:rFonts w:ascii="Times New Roman" w:eastAsiaTheme="minorHAnsi" w:hAnsi="Times New Roman" w:cs="Times New Roman"/>
          <w:b w:val="0"/>
          <w:color w:val="000000" w:themeColor="text1"/>
          <w:sz w:val="28"/>
          <w:szCs w:val="28"/>
          <w:lang w:eastAsia="en-US"/>
        </w:rPr>
      </w:pPr>
      <w:r w:rsidRPr="00941A6B">
        <w:rPr>
          <w:rFonts w:ascii="Times New Roman" w:eastAsiaTheme="minorHAnsi" w:hAnsi="Times New Roman" w:cs="Times New Roman"/>
          <w:b w:val="0"/>
          <w:color w:val="000000" w:themeColor="text1"/>
          <w:sz w:val="28"/>
          <w:szCs w:val="28"/>
          <w:lang w:eastAsia="en-US"/>
        </w:rPr>
        <w:t xml:space="preserve">от внешних причин </w:t>
      </w:r>
      <w:r w:rsidR="004E2476" w:rsidRPr="00941A6B">
        <w:rPr>
          <w:rFonts w:ascii="Times New Roman" w:eastAsiaTheme="minorHAnsi" w:hAnsi="Times New Roman" w:cs="Times New Roman"/>
          <w:b w:val="0"/>
          <w:sz w:val="28"/>
          <w:szCs w:val="28"/>
          <w:lang w:eastAsia="en-US"/>
        </w:rPr>
        <w:t>–</w:t>
      </w:r>
      <w:r w:rsidR="004E2476">
        <w:rPr>
          <w:rFonts w:ascii="Times New Roman" w:eastAsiaTheme="minorHAnsi" w:hAnsi="Times New Roman" w:cs="Times New Roman"/>
          <w:b w:val="0"/>
          <w:sz w:val="28"/>
          <w:szCs w:val="28"/>
          <w:lang w:eastAsia="en-US"/>
        </w:rPr>
        <w:t xml:space="preserve"> </w:t>
      </w:r>
      <w:r w:rsidRPr="00941A6B">
        <w:rPr>
          <w:rFonts w:ascii="Times New Roman" w:eastAsiaTheme="minorHAnsi" w:hAnsi="Times New Roman" w:cs="Times New Roman"/>
          <w:b w:val="0"/>
          <w:color w:val="000000" w:themeColor="text1"/>
          <w:sz w:val="28"/>
          <w:szCs w:val="28"/>
          <w:lang w:eastAsia="en-US"/>
        </w:rPr>
        <w:t>на 4,0 процента</w:t>
      </w:r>
      <w:r w:rsidR="004E2476">
        <w:rPr>
          <w:rFonts w:ascii="Times New Roman" w:eastAsiaTheme="minorHAnsi" w:hAnsi="Times New Roman" w:cs="Times New Roman"/>
          <w:b w:val="0"/>
          <w:color w:val="000000" w:themeColor="text1"/>
          <w:sz w:val="28"/>
          <w:szCs w:val="28"/>
          <w:lang w:eastAsia="en-US"/>
        </w:rPr>
        <w:t>,</w:t>
      </w:r>
      <w:r w:rsidRPr="00941A6B">
        <w:rPr>
          <w:rFonts w:ascii="Times New Roman" w:eastAsiaTheme="minorHAnsi" w:hAnsi="Times New Roman" w:cs="Times New Roman"/>
          <w:b w:val="0"/>
          <w:color w:val="000000" w:themeColor="text1"/>
          <w:sz w:val="28"/>
          <w:szCs w:val="28"/>
          <w:lang w:eastAsia="en-US"/>
        </w:rPr>
        <w:t xml:space="preserve"> с 9,9 на 100</w:t>
      </w:r>
      <w:r w:rsidR="004E2476">
        <w:rPr>
          <w:rFonts w:ascii="Times New Roman" w:eastAsiaTheme="minorHAnsi" w:hAnsi="Times New Roman" w:cs="Times New Roman"/>
          <w:b w:val="0"/>
          <w:color w:val="000000" w:themeColor="text1"/>
          <w:sz w:val="28"/>
          <w:szCs w:val="28"/>
          <w:lang w:eastAsia="en-US"/>
        </w:rPr>
        <w:t>,0</w:t>
      </w:r>
      <w:r w:rsidRPr="00941A6B">
        <w:rPr>
          <w:rFonts w:ascii="Times New Roman" w:eastAsiaTheme="minorHAnsi" w:hAnsi="Times New Roman" w:cs="Times New Roman"/>
          <w:b w:val="0"/>
          <w:color w:val="000000" w:themeColor="text1"/>
          <w:sz w:val="28"/>
          <w:szCs w:val="28"/>
          <w:lang w:eastAsia="en-US"/>
        </w:rPr>
        <w:t xml:space="preserve"> тыс. человек населения до</w:t>
      </w:r>
      <w:r w:rsidR="00E22EEE">
        <w:rPr>
          <w:rFonts w:ascii="Times New Roman" w:eastAsiaTheme="minorHAnsi" w:hAnsi="Times New Roman" w:cs="Times New Roman"/>
          <w:b w:val="0"/>
          <w:color w:val="000000" w:themeColor="text1"/>
          <w:sz w:val="28"/>
          <w:szCs w:val="28"/>
          <w:lang w:eastAsia="en-US"/>
        </w:rPr>
        <w:t> </w:t>
      </w:r>
      <w:r w:rsidRPr="00941A6B">
        <w:rPr>
          <w:rFonts w:ascii="Times New Roman" w:eastAsiaTheme="minorHAnsi" w:hAnsi="Times New Roman" w:cs="Times New Roman"/>
          <w:b w:val="0"/>
          <w:color w:val="000000" w:themeColor="text1"/>
          <w:sz w:val="28"/>
          <w:szCs w:val="28"/>
          <w:lang w:eastAsia="en-US"/>
        </w:rPr>
        <w:t>9,5</w:t>
      </w:r>
      <w:r w:rsidR="00E22EEE">
        <w:rPr>
          <w:rFonts w:ascii="Times New Roman" w:eastAsiaTheme="minorHAnsi" w:hAnsi="Times New Roman" w:cs="Times New Roman"/>
          <w:b w:val="0"/>
          <w:color w:val="000000" w:themeColor="text1"/>
          <w:sz w:val="28"/>
          <w:szCs w:val="28"/>
          <w:lang w:eastAsia="en-US"/>
        </w:rPr>
        <w:t> </w:t>
      </w:r>
      <w:r w:rsidRPr="00941A6B">
        <w:rPr>
          <w:rFonts w:ascii="Times New Roman" w:eastAsiaTheme="minorHAnsi" w:hAnsi="Times New Roman" w:cs="Times New Roman"/>
          <w:b w:val="0"/>
          <w:color w:val="000000" w:themeColor="text1"/>
          <w:sz w:val="28"/>
          <w:szCs w:val="28"/>
          <w:lang w:eastAsia="en-US"/>
        </w:rPr>
        <w:t>(-</w:t>
      </w:r>
      <w:r w:rsidR="00E22EEE">
        <w:rPr>
          <w:rFonts w:ascii="Times New Roman" w:eastAsiaTheme="minorHAnsi" w:hAnsi="Times New Roman" w:cs="Times New Roman"/>
          <w:b w:val="0"/>
          <w:color w:val="000000" w:themeColor="text1"/>
          <w:sz w:val="28"/>
          <w:szCs w:val="28"/>
          <w:lang w:eastAsia="en-US"/>
        </w:rPr>
        <w:t> </w:t>
      </w:r>
      <w:r w:rsidR="004E2476">
        <w:rPr>
          <w:rFonts w:ascii="Times New Roman" w:eastAsiaTheme="minorHAnsi" w:hAnsi="Times New Roman" w:cs="Times New Roman"/>
          <w:b w:val="0"/>
          <w:color w:val="000000" w:themeColor="text1"/>
          <w:sz w:val="28"/>
          <w:szCs w:val="28"/>
          <w:lang w:eastAsia="en-US"/>
        </w:rPr>
        <w:t xml:space="preserve">9 </w:t>
      </w:r>
      <w:r w:rsidRPr="00941A6B">
        <w:rPr>
          <w:rFonts w:ascii="Times New Roman" w:eastAsiaTheme="minorHAnsi" w:hAnsi="Times New Roman" w:cs="Times New Roman"/>
          <w:b w:val="0"/>
          <w:color w:val="000000" w:themeColor="text1"/>
          <w:sz w:val="28"/>
          <w:szCs w:val="28"/>
          <w:lang w:eastAsia="en-US"/>
        </w:rPr>
        <w:t>человек)</w:t>
      </w:r>
      <w:r w:rsidR="004E2476">
        <w:rPr>
          <w:rFonts w:ascii="Times New Roman" w:eastAsiaTheme="minorHAnsi" w:hAnsi="Times New Roman" w:cs="Times New Roman"/>
          <w:b w:val="0"/>
          <w:color w:val="000000" w:themeColor="text1"/>
          <w:sz w:val="28"/>
          <w:szCs w:val="28"/>
          <w:lang w:eastAsia="en-US"/>
        </w:rPr>
        <w:t>.</w:t>
      </w:r>
    </w:p>
    <w:p w14:paraId="39DDBD52" w14:textId="77777777" w:rsidR="00884BF7" w:rsidRPr="00941A6B" w:rsidRDefault="00884BF7" w:rsidP="00884BF7">
      <w:pPr>
        <w:pStyle w:val="ConsPlusTitle"/>
        <w:ind w:firstLine="709"/>
        <w:jc w:val="both"/>
        <w:rPr>
          <w:rFonts w:ascii="Times New Roman" w:eastAsiaTheme="minorHAnsi" w:hAnsi="Times New Roman" w:cs="Times New Roman"/>
          <w:b w:val="0"/>
          <w:color w:val="000000" w:themeColor="text1"/>
          <w:sz w:val="28"/>
          <w:szCs w:val="28"/>
          <w:lang w:eastAsia="en-US"/>
        </w:rPr>
      </w:pPr>
      <w:r w:rsidRPr="00941A6B">
        <w:rPr>
          <w:rFonts w:ascii="Times New Roman" w:eastAsiaTheme="minorHAnsi" w:hAnsi="Times New Roman" w:cs="Times New Roman"/>
          <w:b w:val="0"/>
          <w:color w:val="000000" w:themeColor="text1"/>
          <w:sz w:val="28"/>
          <w:szCs w:val="28"/>
          <w:lang w:eastAsia="en-US"/>
        </w:rPr>
        <w:t>При этом отмечен прирост смертности:</w:t>
      </w:r>
    </w:p>
    <w:p w14:paraId="53E49C20" w14:textId="046742F2" w:rsidR="00884BF7" w:rsidRPr="00941A6B" w:rsidRDefault="00884BF7" w:rsidP="00884BF7">
      <w:pPr>
        <w:pStyle w:val="ConsPlusTitle"/>
        <w:ind w:firstLine="709"/>
        <w:jc w:val="both"/>
        <w:rPr>
          <w:rFonts w:ascii="Times New Roman" w:eastAsiaTheme="minorHAnsi" w:hAnsi="Times New Roman" w:cs="Times New Roman"/>
          <w:b w:val="0"/>
          <w:color w:val="000000" w:themeColor="text1"/>
          <w:sz w:val="28"/>
          <w:szCs w:val="28"/>
          <w:lang w:eastAsia="en-US"/>
        </w:rPr>
      </w:pPr>
      <w:r w:rsidRPr="00941A6B">
        <w:rPr>
          <w:rFonts w:ascii="Times New Roman" w:eastAsiaTheme="minorHAnsi" w:hAnsi="Times New Roman" w:cs="Times New Roman"/>
          <w:b w:val="0"/>
          <w:color w:val="000000" w:themeColor="text1"/>
          <w:sz w:val="28"/>
          <w:szCs w:val="28"/>
          <w:lang w:eastAsia="en-US"/>
        </w:rPr>
        <w:t xml:space="preserve">от новообразований </w:t>
      </w:r>
      <w:r w:rsidR="004E2476" w:rsidRPr="00941A6B">
        <w:rPr>
          <w:rFonts w:ascii="Times New Roman" w:eastAsiaTheme="minorHAnsi" w:hAnsi="Times New Roman" w:cs="Times New Roman"/>
          <w:b w:val="0"/>
          <w:sz w:val="28"/>
          <w:szCs w:val="28"/>
          <w:lang w:eastAsia="en-US"/>
        </w:rPr>
        <w:t>–</w:t>
      </w:r>
      <w:r w:rsidR="004E2476">
        <w:rPr>
          <w:rFonts w:ascii="Times New Roman" w:eastAsiaTheme="minorHAnsi" w:hAnsi="Times New Roman" w:cs="Times New Roman"/>
          <w:b w:val="0"/>
          <w:sz w:val="28"/>
          <w:szCs w:val="28"/>
          <w:lang w:eastAsia="en-US"/>
        </w:rPr>
        <w:t xml:space="preserve"> </w:t>
      </w:r>
      <w:r w:rsidRPr="00941A6B">
        <w:rPr>
          <w:rFonts w:ascii="Times New Roman" w:eastAsiaTheme="minorHAnsi" w:hAnsi="Times New Roman" w:cs="Times New Roman"/>
          <w:b w:val="0"/>
          <w:color w:val="000000" w:themeColor="text1"/>
          <w:sz w:val="28"/>
          <w:szCs w:val="28"/>
          <w:lang w:eastAsia="en-US"/>
        </w:rPr>
        <w:t>на 2,1 процента</w:t>
      </w:r>
      <w:r w:rsidR="004E2476">
        <w:rPr>
          <w:rFonts w:ascii="Times New Roman" w:eastAsiaTheme="minorHAnsi" w:hAnsi="Times New Roman" w:cs="Times New Roman"/>
          <w:b w:val="0"/>
          <w:color w:val="000000" w:themeColor="text1"/>
          <w:sz w:val="28"/>
          <w:szCs w:val="28"/>
          <w:lang w:eastAsia="en-US"/>
        </w:rPr>
        <w:t>,</w:t>
      </w:r>
      <w:r w:rsidRPr="00941A6B">
        <w:rPr>
          <w:rFonts w:ascii="Times New Roman" w:eastAsiaTheme="minorHAnsi" w:hAnsi="Times New Roman" w:cs="Times New Roman"/>
          <w:b w:val="0"/>
          <w:color w:val="000000" w:themeColor="text1"/>
          <w:sz w:val="28"/>
          <w:szCs w:val="28"/>
          <w:lang w:eastAsia="en-US"/>
        </w:rPr>
        <w:t xml:space="preserve"> с 47,1 на 100</w:t>
      </w:r>
      <w:r w:rsidR="004E2476">
        <w:rPr>
          <w:rFonts w:ascii="Times New Roman" w:eastAsiaTheme="minorHAnsi" w:hAnsi="Times New Roman" w:cs="Times New Roman"/>
          <w:b w:val="0"/>
          <w:color w:val="000000" w:themeColor="text1"/>
          <w:sz w:val="28"/>
          <w:szCs w:val="28"/>
          <w:lang w:eastAsia="en-US"/>
        </w:rPr>
        <w:t>,0</w:t>
      </w:r>
      <w:r w:rsidRPr="00941A6B">
        <w:rPr>
          <w:rFonts w:ascii="Times New Roman" w:eastAsiaTheme="minorHAnsi" w:hAnsi="Times New Roman" w:cs="Times New Roman"/>
          <w:b w:val="0"/>
          <w:color w:val="000000" w:themeColor="text1"/>
          <w:sz w:val="28"/>
          <w:szCs w:val="28"/>
          <w:lang w:eastAsia="en-US"/>
        </w:rPr>
        <w:t xml:space="preserve"> тыс. человек населения до</w:t>
      </w:r>
      <w:r w:rsidR="00E22EEE">
        <w:rPr>
          <w:rFonts w:ascii="Times New Roman" w:eastAsiaTheme="minorHAnsi" w:hAnsi="Times New Roman" w:cs="Times New Roman"/>
          <w:b w:val="0"/>
          <w:color w:val="000000" w:themeColor="text1"/>
          <w:sz w:val="28"/>
          <w:szCs w:val="28"/>
          <w:lang w:eastAsia="en-US"/>
        </w:rPr>
        <w:t> </w:t>
      </w:r>
      <w:r w:rsidRPr="00941A6B">
        <w:rPr>
          <w:rFonts w:ascii="Times New Roman" w:eastAsiaTheme="minorHAnsi" w:hAnsi="Times New Roman" w:cs="Times New Roman"/>
          <w:b w:val="0"/>
          <w:color w:val="000000" w:themeColor="text1"/>
          <w:sz w:val="28"/>
          <w:szCs w:val="28"/>
          <w:lang w:eastAsia="en-US"/>
        </w:rPr>
        <w:t>48,1</w:t>
      </w:r>
      <w:r w:rsidR="00E22EEE">
        <w:rPr>
          <w:rFonts w:ascii="Times New Roman" w:eastAsiaTheme="minorHAnsi" w:hAnsi="Times New Roman" w:cs="Times New Roman"/>
          <w:b w:val="0"/>
          <w:color w:val="000000" w:themeColor="text1"/>
          <w:sz w:val="28"/>
          <w:szCs w:val="28"/>
          <w:lang w:eastAsia="en-US"/>
        </w:rPr>
        <w:t> </w:t>
      </w:r>
      <w:r w:rsidRPr="00941A6B">
        <w:rPr>
          <w:rFonts w:ascii="Times New Roman" w:eastAsiaTheme="minorHAnsi" w:hAnsi="Times New Roman" w:cs="Times New Roman"/>
          <w:b w:val="0"/>
          <w:color w:val="000000" w:themeColor="text1"/>
          <w:sz w:val="28"/>
          <w:szCs w:val="28"/>
          <w:lang w:eastAsia="en-US"/>
        </w:rPr>
        <w:t>(+ 46 человек);</w:t>
      </w:r>
    </w:p>
    <w:p w14:paraId="1C142CD9" w14:textId="53609DE8" w:rsidR="00884BF7" w:rsidRPr="00941A6B" w:rsidRDefault="00884BF7" w:rsidP="00884BF7">
      <w:pPr>
        <w:pStyle w:val="ConsPlusTitle"/>
        <w:ind w:firstLine="709"/>
        <w:jc w:val="both"/>
        <w:rPr>
          <w:rFonts w:ascii="Times New Roman" w:eastAsiaTheme="minorHAnsi" w:hAnsi="Times New Roman" w:cs="Times New Roman"/>
          <w:b w:val="0"/>
          <w:color w:val="000000" w:themeColor="text1"/>
          <w:sz w:val="28"/>
          <w:szCs w:val="28"/>
          <w:lang w:eastAsia="en-US"/>
        </w:rPr>
      </w:pPr>
      <w:r w:rsidRPr="00941A6B">
        <w:rPr>
          <w:rFonts w:ascii="Times New Roman" w:eastAsiaTheme="minorHAnsi" w:hAnsi="Times New Roman" w:cs="Times New Roman"/>
          <w:b w:val="0"/>
          <w:color w:val="000000" w:themeColor="text1"/>
          <w:sz w:val="28"/>
          <w:szCs w:val="28"/>
          <w:lang w:eastAsia="en-US"/>
        </w:rPr>
        <w:t xml:space="preserve">от болезней нервной системы </w:t>
      </w:r>
      <w:r w:rsidR="004E2476" w:rsidRPr="00941A6B">
        <w:rPr>
          <w:rFonts w:ascii="Times New Roman" w:eastAsiaTheme="minorHAnsi" w:hAnsi="Times New Roman" w:cs="Times New Roman"/>
          <w:b w:val="0"/>
          <w:sz w:val="28"/>
          <w:szCs w:val="28"/>
          <w:lang w:eastAsia="en-US"/>
        </w:rPr>
        <w:t>–</w:t>
      </w:r>
      <w:r w:rsidR="004E2476">
        <w:rPr>
          <w:rFonts w:ascii="Times New Roman" w:eastAsiaTheme="minorHAnsi" w:hAnsi="Times New Roman" w:cs="Times New Roman"/>
          <w:b w:val="0"/>
          <w:sz w:val="28"/>
          <w:szCs w:val="28"/>
          <w:lang w:eastAsia="en-US"/>
        </w:rPr>
        <w:t xml:space="preserve"> </w:t>
      </w:r>
      <w:r w:rsidRPr="00941A6B">
        <w:rPr>
          <w:rFonts w:ascii="Times New Roman" w:eastAsiaTheme="minorHAnsi" w:hAnsi="Times New Roman" w:cs="Times New Roman"/>
          <w:b w:val="0"/>
          <w:color w:val="000000" w:themeColor="text1"/>
          <w:sz w:val="28"/>
          <w:szCs w:val="28"/>
          <w:lang w:eastAsia="en-US"/>
        </w:rPr>
        <w:t>на 10,7 процента</w:t>
      </w:r>
      <w:r w:rsidR="004E2476">
        <w:rPr>
          <w:rFonts w:ascii="Times New Roman" w:eastAsiaTheme="minorHAnsi" w:hAnsi="Times New Roman" w:cs="Times New Roman"/>
          <w:b w:val="0"/>
          <w:color w:val="000000" w:themeColor="text1"/>
          <w:sz w:val="28"/>
          <w:szCs w:val="28"/>
          <w:lang w:eastAsia="en-US"/>
        </w:rPr>
        <w:t>,</w:t>
      </w:r>
      <w:r w:rsidRPr="00941A6B">
        <w:rPr>
          <w:rFonts w:ascii="Times New Roman" w:eastAsiaTheme="minorHAnsi" w:hAnsi="Times New Roman" w:cs="Times New Roman"/>
          <w:b w:val="0"/>
          <w:color w:val="000000" w:themeColor="text1"/>
          <w:sz w:val="28"/>
          <w:szCs w:val="28"/>
          <w:lang w:eastAsia="en-US"/>
        </w:rPr>
        <w:t xml:space="preserve"> с 7,5 на 100</w:t>
      </w:r>
      <w:r w:rsidR="004E2476">
        <w:rPr>
          <w:rFonts w:ascii="Times New Roman" w:eastAsiaTheme="minorHAnsi" w:hAnsi="Times New Roman" w:cs="Times New Roman"/>
          <w:b w:val="0"/>
          <w:color w:val="000000" w:themeColor="text1"/>
          <w:sz w:val="28"/>
          <w:szCs w:val="28"/>
          <w:lang w:eastAsia="en-US"/>
        </w:rPr>
        <w:t>,0</w:t>
      </w:r>
      <w:r w:rsidRPr="00941A6B">
        <w:rPr>
          <w:rFonts w:ascii="Times New Roman" w:eastAsiaTheme="minorHAnsi" w:hAnsi="Times New Roman" w:cs="Times New Roman"/>
          <w:b w:val="0"/>
          <w:color w:val="000000" w:themeColor="text1"/>
          <w:sz w:val="28"/>
          <w:szCs w:val="28"/>
          <w:lang w:eastAsia="en-US"/>
        </w:rPr>
        <w:t xml:space="preserve"> тыс. человек населения до 8,3 (+ 28 человек);</w:t>
      </w:r>
    </w:p>
    <w:p w14:paraId="784D6828" w14:textId="476728C6" w:rsidR="00884BF7" w:rsidRPr="00941A6B" w:rsidRDefault="00884BF7" w:rsidP="00884BF7">
      <w:pPr>
        <w:pStyle w:val="ConsPlusTitle"/>
        <w:ind w:firstLine="709"/>
        <w:jc w:val="both"/>
        <w:rPr>
          <w:rFonts w:ascii="Times New Roman" w:eastAsiaTheme="minorHAnsi" w:hAnsi="Times New Roman" w:cs="Times New Roman"/>
          <w:b w:val="0"/>
          <w:color w:val="000000" w:themeColor="text1"/>
          <w:sz w:val="28"/>
          <w:szCs w:val="28"/>
          <w:lang w:eastAsia="en-US"/>
        </w:rPr>
      </w:pPr>
      <w:r w:rsidRPr="00941A6B">
        <w:rPr>
          <w:rFonts w:ascii="Times New Roman" w:eastAsiaTheme="minorHAnsi" w:hAnsi="Times New Roman" w:cs="Times New Roman"/>
          <w:b w:val="0"/>
          <w:color w:val="000000" w:themeColor="text1"/>
          <w:sz w:val="28"/>
          <w:szCs w:val="28"/>
          <w:lang w:eastAsia="en-US"/>
        </w:rPr>
        <w:t xml:space="preserve">от болезней органов дыхания </w:t>
      </w:r>
      <w:r w:rsidR="001B6D71" w:rsidRPr="00941A6B">
        <w:rPr>
          <w:rFonts w:ascii="Times New Roman" w:eastAsiaTheme="minorHAnsi" w:hAnsi="Times New Roman" w:cs="Times New Roman"/>
          <w:b w:val="0"/>
          <w:sz w:val="28"/>
          <w:szCs w:val="28"/>
          <w:lang w:eastAsia="en-US"/>
        </w:rPr>
        <w:t>–</w:t>
      </w:r>
      <w:r w:rsidR="001B6D71">
        <w:rPr>
          <w:rFonts w:ascii="Times New Roman" w:eastAsiaTheme="minorHAnsi" w:hAnsi="Times New Roman" w:cs="Times New Roman"/>
          <w:b w:val="0"/>
          <w:sz w:val="28"/>
          <w:szCs w:val="28"/>
          <w:lang w:eastAsia="en-US"/>
        </w:rPr>
        <w:t xml:space="preserve"> </w:t>
      </w:r>
      <w:r w:rsidRPr="00941A6B">
        <w:rPr>
          <w:rFonts w:ascii="Times New Roman" w:eastAsiaTheme="minorHAnsi" w:hAnsi="Times New Roman" w:cs="Times New Roman"/>
          <w:b w:val="0"/>
          <w:color w:val="000000" w:themeColor="text1"/>
          <w:sz w:val="28"/>
          <w:szCs w:val="28"/>
          <w:lang w:eastAsia="en-US"/>
        </w:rPr>
        <w:t>на 5,0 процента</w:t>
      </w:r>
      <w:r w:rsidR="001B6D71">
        <w:rPr>
          <w:rFonts w:ascii="Times New Roman" w:eastAsiaTheme="minorHAnsi" w:hAnsi="Times New Roman" w:cs="Times New Roman"/>
          <w:b w:val="0"/>
          <w:color w:val="000000" w:themeColor="text1"/>
          <w:sz w:val="28"/>
          <w:szCs w:val="28"/>
          <w:lang w:eastAsia="en-US"/>
        </w:rPr>
        <w:t>,</w:t>
      </w:r>
      <w:r w:rsidRPr="00941A6B">
        <w:rPr>
          <w:rFonts w:ascii="Times New Roman" w:eastAsiaTheme="minorHAnsi" w:hAnsi="Times New Roman" w:cs="Times New Roman"/>
          <w:b w:val="0"/>
          <w:color w:val="000000" w:themeColor="text1"/>
          <w:sz w:val="28"/>
          <w:szCs w:val="28"/>
          <w:lang w:eastAsia="en-US"/>
        </w:rPr>
        <w:t xml:space="preserve"> с 24,2 на 100</w:t>
      </w:r>
      <w:r w:rsidR="001B6D71">
        <w:rPr>
          <w:rFonts w:ascii="Times New Roman" w:eastAsiaTheme="minorHAnsi" w:hAnsi="Times New Roman" w:cs="Times New Roman"/>
          <w:b w:val="0"/>
          <w:color w:val="000000" w:themeColor="text1"/>
          <w:sz w:val="28"/>
          <w:szCs w:val="28"/>
          <w:lang w:eastAsia="en-US"/>
        </w:rPr>
        <w:t>,0</w:t>
      </w:r>
      <w:r w:rsidRPr="00941A6B">
        <w:rPr>
          <w:rFonts w:ascii="Times New Roman" w:eastAsiaTheme="minorHAnsi" w:hAnsi="Times New Roman" w:cs="Times New Roman"/>
          <w:b w:val="0"/>
          <w:color w:val="000000" w:themeColor="text1"/>
          <w:sz w:val="28"/>
          <w:szCs w:val="28"/>
          <w:lang w:eastAsia="en-US"/>
        </w:rPr>
        <w:t xml:space="preserve"> тыс. человек населения до 25,4 (+ 46 человек);</w:t>
      </w:r>
    </w:p>
    <w:p w14:paraId="74CDB1FD" w14:textId="78CE7B04" w:rsidR="00884BF7" w:rsidRPr="00941A6B" w:rsidRDefault="00884BF7" w:rsidP="00884BF7">
      <w:pPr>
        <w:pStyle w:val="ConsPlusTitle"/>
        <w:ind w:firstLine="709"/>
        <w:jc w:val="both"/>
        <w:rPr>
          <w:rFonts w:ascii="Times New Roman" w:eastAsiaTheme="minorHAnsi" w:hAnsi="Times New Roman" w:cs="Times New Roman"/>
          <w:b w:val="0"/>
          <w:color w:val="000000" w:themeColor="text1"/>
          <w:sz w:val="28"/>
          <w:szCs w:val="28"/>
          <w:lang w:eastAsia="en-US"/>
        </w:rPr>
      </w:pPr>
      <w:r w:rsidRPr="00941A6B">
        <w:rPr>
          <w:rFonts w:ascii="Times New Roman" w:eastAsiaTheme="minorHAnsi" w:hAnsi="Times New Roman" w:cs="Times New Roman"/>
          <w:b w:val="0"/>
          <w:color w:val="000000" w:themeColor="text1"/>
          <w:sz w:val="28"/>
          <w:szCs w:val="28"/>
          <w:lang w:eastAsia="en-US"/>
        </w:rPr>
        <w:t xml:space="preserve">от болезней органов пищеварения </w:t>
      </w:r>
      <w:r w:rsidR="001B6D71" w:rsidRPr="00941A6B">
        <w:rPr>
          <w:rFonts w:ascii="Times New Roman" w:eastAsiaTheme="minorHAnsi" w:hAnsi="Times New Roman" w:cs="Times New Roman"/>
          <w:b w:val="0"/>
          <w:sz w:val="28"/>
          <w:szCs w:val="28"/>
          <w:lang w:eastAsia="en-US"/>
        </w:rPr>
        <w:t>–</w:t>
      </w:r>
      <w:r w:rsidR="001B6D71">
        <w:rPr>
          <w:rFonts w:ascii="Times New Roman" w:eastAsiaTheme="minorHAnsi" w:hAnsi="Times New Roman" w:cs="Times New Roman"/>
          <w:b w:val="0"/>
          <w:sz w:val="28"/>
          <w:szCs w:val="28"/>
          <w:lang w:eastAsia="en-US"/>
        </w:rPr>
        <w:t xml:space="preserve"> </w:t>
      </w:r>
      <w:r w:rsidRPr="00941A6B">
        <w:rPr>
          <w:rFonts w:ascii="Times New Roman" w:eastAsiaTheme="minorHAnsi" w:hAnsi="Times New Roman" w:cs="Times New Roman"/>
          <w:b w:val="0"/>
          <w:color w:val="000000" w:themeColor="text1"/>
          <w:sz w:val="28"/>
          <w:szCs w:val="28"/>
          <w:lang w:eastAsia="en-US"/>
        </w:rPr>
        <w:t>на 9,4 процента</w:t>
      </w:r>
      <w:r w:rsidR="001B6D71">
        <w:rPr>
          <w:rFonts w:ascii="Times New Roman" w:eastAsiaTheme="minorHAnsi" w:hAnsi="Times New Roman" w:cs="Times New Roman"/>
          <w:b w:val="0"/>
          <w:color w:val="000000" w:themeColor="text1"/>
          <w:sz w:val="28"/>
          <w:szCs w:val="28"/>
          <w:lang w:eastAsia="en-US"/>
        </w:rPr>
        <w:t>,</w:t>
      </w:r>
      <w:r w:rsidRPr="00941A6B">
        <w:rPr>
          <w:rFonts w:ascii="Times New Roman" w:eastAsiaTheme="minorHAnsi" w:hAnsi="Times New Roman" w:cs="Times New Roman"/>
          <w:b w:val="0"/>
          <w:color w:val="000000" w:themeColor="text1"/>
          <w:sz w:val="28"/>
          <w:szCs w:val="28"/>
          <w:lang w:eastAsia="en-US"/>
        </w:rPr>
        <w:t xml:space="preserve"> с 9,6 на 100</w:t>
      </w:r>
      <w:r w:rsidR="001B6D71">
        <w:rPr>
          <w:rFonts w:ascii="Times New Roman" w:eastAsiaTheme="minorHAnsi" w:hAnsi="Times New Roman" w:cs="Times New Roman"/>
          <w:b w:val="0"/>
          <w:color w:val="000000" w:themeColor="text1"/>
          <w:sz w:val="28"/>
          <w:szCs w:val="28"/>
          <w:lang w:eastAsia="en-US"/>
        </w:rPr>
        <w:t>,0</w:t>
      </w:r>
      <w:r w:rsidRPr="00941A6B">
        <w:rPr>
          <w:rFonts w:ascii="Times New Roman" w:eastAsiaTheme="minorHAnsi" w:hAnsi="Times New Roman" w:cs="Times New Roman"/>
          <w:b w:val="0"/>
          <w:color w:val="000000" w:themeColor="text1"/>
          <w:sz w:val="28"/>
          <w:szCs w:val="28"/>
          <w:lang w:eastAsia="en-US"/>
        </w:rPr>
        <w:t xml:space="preserve"> тыс. человек населения до 10,5 (+ 2 человек</w:t>
      </w:r>
      <w:r w:rsidR="001B6D71">
        <w:rPr>
          <w:rFonts w:ascii="Times New Roman" w:eastAsiaTheme="minorHAnsi" w:hAnsi="Times New Roman" w:cs="Times New Roman"/>
          <w:b w:val="0"/>
          <w:color w:val="000000" w:themeColor="text1"/>
          <w:sz w:val="28"/>
          <w:szCs w:val="28"/>
          <w:lang w:eastAsia="en-US"/>
        </w:rPr>
        <w:t>а</w:t>
      </w:r>
      <w:r w:rsidRPr="00941A6B">
        <w:rPr>
          <w:rFonts w:ascii="Times New Roman" w:eastAsiaTheme="minorHAnsi" w:hAnsi="Times New Roman" w:cs="Times New Roman"/>
          <w:b w:val="0"/>
          <w:color w:val="000000" w:themeColor="text1"/>
          <w:sz w:val="28"/>
          <w:szCs w:val="28"/>
          <w:lang w:eastAsia="en-US"/>
        </w:rPr>
        <w:t>);</w:t>
      </w:r>
    </w:p>
    <w:p w14:paraId="2C1CFDD6" w14:textId="7B0F6946" w:rsidR="00884BF7" w:rsidRPr="00941A6B" w:rsidRDefault="00884BF7" w:rsidP="00884BF7">
      <w:pPr>
        <w:pStyle w:val="ConsPlusTitle"/>
        <w:ind w:firstLine="709"/>
        <w:jc w:val="both"/>
        <w:rPr>
          <w:rFonts w:ascii="Times New Roman" w:eastAsiaTheme="minorHAnsi" w:hAnsi="Times New Roman" w:cs="Times New Roman"/>
          <w:b w:val="0"/>
          <w:color w:val="000000" w:themeColor="text1"/>
          <w:sz w:val="28"/>
          <w:szCs w:val="28"/>
          <w:lang w:eastAsia="en-US"/>
        </w:rPr>
      </w:pPr>
      <w:r w:rsidRPr="00941A6B">
        <w:rPr>
          <w:rFonts w:ascii="Times New Roman" w:eastAsiaTheme="minorHAnsi" w:hAnsi="Times New Roman" w:cs="Times New Roman"/>
          <w:b w:val="0"/>
          <w:color w:val="000000" w:themeColor="text1"/>
          <w:sz w:val="28"/>
          <w:szCs w:val="28"/>
          <w:lang w:eastAsia="en-US"/>
        </w:rPr>
        <w:t xml:space="preserve">от симптомов, признаков отклонений от нормы </w:t>
      </w:r>
      <w:r w:rsidR="001B6D71" w:rsidRPr="00941A6B">
        <w:rPr>
          <w:rFonts w:ascii="Times New Roman" w:eastAsiaTheme="minorHAnsi" w:hAnsi="Times New Roman" w:cs="Times New Roman"/>
          <w:b w:val="0"/>
          <w:sz w:val="28"/>
          <w:szCs w:val="28"/>
          <w:lang w:eastAsia="en-US"/>
        </w:rPr>
        <w:t>–</w:t>
      </w:r>
      <w:r w:rsidR="001B6D71">
        <w:rPr>
          <w:rFonts w:ascii="Times New Roman" w:eastAsiaTheme="minorHAnsi" w:hAnsi="Times New Roman" w:cs="Times New Roman"/>
          <w:b w:val="0"/>
          <w:sz w:val="28"/>
          <w:szCs w:val="28"/>
          <w:lang w:eastAsia="en-US"/>
        </w:rPr>
        <w:t xml:space="preserve"> </w:t>
      </w:r>
      <w:r w:rsidRPr="00941A6B">
        <w:rPr>
          <w:rFonts w:ascii="Times New Roman" w:eastAsiaTheme="minorHAnsi" w:hAnsi="Times New Roman" w:cs="Times New Roman"/>
          <w:b w:val="0"/>
          <w:color w:val="000000" w:themeColor="text1"/>
          <w:sz w:val="28"/>
          <w:szCs w:val="28"/>
          <w:lang w:eastAsia="en-US"/>
        </w:rPr>
        <w:t>на 7,0 процента</w:t>
      </w:r>
      <w:r w:rsidR="001B6D71">
        <w:rPr>
          <w:rFonts w:ascii="Times New Roman" w:eastAsiaTheme="minorHAnsi" w:hAnsi="Times New Roman" w:cs="Times New Roman"/>
          <w:b w:val="0"/>
          <w:color w:val="000000" w:themeColor="text1"/>
          <w:sz w:val="28"/>
          <w:szCs w:val="28"/>
          <w:lang w:eastAsia="en-US"/>
        </w:rPr>
        <w:t>,</w:t>
      </w:r>
      <w:r w:rsidRPr="00941A6B">
        <w:rPr>
          <w:rFonts w:ascii="Times New Roman" w:eastAsiaTheme="minorHAnsi" w:hAnsi="Times New Roman" w:cs="Times New Roman"/>
          <w:b w:val="0"/>
          <w:color w:val="000000" w:themeColor="text1"/>
          <w:sz w:val="28"/>
          <w:szCs w:val="28"/>
          <w:lang w:eastAsia="en-US"/>
        </w:rPr>
        <w:t xml:space="preserve"> с 4,3 на </w:t>
      </w:r>
      <w:r w:rsidR="002023D6">
        <w:rPr>
          <w:rFonts w:ascii="Times New Roman" w:eastAsiaTheme="minorHAnsi" w:hAnsi="Times New Roman" w:cs="Times New Roman"/>
          <w:b w:val="0"/>
          <w:color w:val="000000" w:themeColor="text1"/>
          <w:sz w:val="28"/>
          <w:szCs w:val="28"/>
          <w:lang w:eastAsia="en-US"/>
        </w:rPr>
        <w:br/>
      </w:r>
      <w:r w:rsidRPr="00941A6B">
        <w:rPr>
          <w:rFonts w:ascii="Times New Roman" w:eastAsiaTheme="minorHAnsi" w:hAnsi="Times New Roman" w:cs="Times New Roman"/>
          <w:b w:val="0"/>
          <w:color w:val="000000" w:themeColor="text1"/>
          <w:sz w:val="28"/>
          <w:szCs w:val="28"/>
          <w:lang w:eastAsia="en-US"/>
        </w:rPr>
        <w:t>100</w:t>
      </w:r>
      <w:r w:rsidR="001B6D71">
        <w:rPr>
          <w:rFonts w:ascii="Times New Roman" w:eastAsiaTheme="minorHAnsi" w:hAnsi="Times New Roman" w:cs="Times New Roman"/>
          <w:b w:val="0"/>
          <w:color w:val="000000" w:themeColor="text1"/>
          <w:sz w:val="28"/>
          <w:szCs w:val="28"/>
          <w:lang w:eastAsia="en-US"/>
        </w:rPr>
        <w:t>,0</w:t>
      </w:r>
      <w:r w:rsidRPr="00941A6B">
        <w:rPr>
          <w:rFonts w:ascii="Times New Roman" w:eastAsiaTheme="minorHAnsi" w:hAnsi="Times New Roman" w:cs="Times New Roman"/>
          <w:b w:val="0"/>
          <w:color w:val="000000" w:themeColor="text1"/>
          <w:sz w:val="28"/>
          <w:szCs w:val="28"/>
          <w:lang w:eastAsia="en-US"/>
        </w:rPr>
        <w:t xml:space="preserve"> тыс. человек населения до 4,6 (+11 человек).</w:t>
      </w:r>
    </w:p>
    <w:p w14:paraId="73EE2FC9" w14:textId="0EAC95BF" w:rsidR="00884BF7" w:rsidRPr="00941A6B" w:rsidRDefault="00884BF7" w:rsidP="00884BF7">
      <w:pPr>
        <w:pStyle w:val="ConsPlusTitle"/>
        <w:ind w:firstLine="709"/>
        <w:jc w:val="both"/>
        <w:rPr>
          <w:rFonts w:ascii="Times New Roman" w:eastAsiaTheme="minorHAnsi" w:hAnsi="Times New Roman" w:cs="Times New Roman"/>
          <w:b w:val="0"/>
          <w:color w:val="000000" w:themeColor="text1"/>
          <w:sz w:val="28"/>
          <w:szCs w:val="28"/>
          <w:lang w:eastAsia="en-US"/>
        </w:rPr>
      </w:pPr>
      <w:r w:rsidRPr="00941A6B">
        <w:rPr>
          <w:rFonts w:ascii="Times New Roman" w:eastAsiaTheme="minorHAnsi" w:hAnsi="Times New Roman" w:cs="Times New Roman"/>
          <w:b w:val="0"/>
          <w:color w:val="000000" w:themeColor="text1"/>
          <w:sz w:val="28"/>
          <w:szCs w:val="28"/>
          <w:lang w:eastAsia="en-US"/>
        </w:rPr>
        <w:t>В структуре причин смертности на первом месте болезни системы кровообращения (46,9 процента), на втором – новообразования (20,0 процента), на</w:t>
      </w:r>
      <w:r w:rsidR="00E22EEE">
        <w:rPr>
          <w:rFonts w:ascii="Times New Roman" w:eastAsiaTheme="minorHAnsi" w:hAnsi="Times New Roman" w:cs="Times New Roman"/>
          <w:b w:val="0"/>
          <w:color w:val="000000" w:themeColor="text1"/>
          <w:sz w:val="28"/>
          <w:szCs w:val="28"/>
          <w:lang w:eastAsia="en-US"/>
        </w:rPr>
        <w:t> </w:t>
      </w:r>
      <w:r w:rsidRPr="00941A6B">
        <w:rPr>
          <w:rFonts w:ascii="Times New Roman" w:eastAsiaTheme="minorHAnsi" w:hAnsi="Times New Roman" w:cs="Times New Roman"/>
          <w:b w:val="0"/>
          <w:color w:val="000000" w:themeColor="text1"/>
          <w:sz w:val="28"/>
          <w:szCs w:val="28"/>
          <w:lang w:eastAsia="en-US"/>
        </w:rPr>
        <w:t>третьем – болезни органов дыхания (10,6 процента), на четвертом – внешние причины (4,6 процента), на пятом – болезни органов пищеварения (4,3 процента).</w:t>
      </w:r>
    </w:p>
    <w:p w14:paraId="585564B2" w14:textId="4A1071E5" w:rsidR="005B1AF3" w:rsidRPr="00941A6B" w:rsidRDefault="005B1AF3" w:rsidP="00884BF7">
      <w:pPr>
        <w:pStyle w:val="ConsPlusTitle"/>
        <w:ind w:firstLine="709"/>
        <w:jc w:val="both"/>
        <w:rPr>
          <w:rFonts w:ascii="Times New Roman" w:eastAsiaTheme="minorHAnsi" w:hAnsi="Times New Roman" w:cs="Times New Roman"/>
          <w:b w:val="0"/>
          <w:color w:val="000000" w:themeColor="text1"/>
          <w:sz w:val="28"/>
          <w:szCs w:val="28"/>
          <w:lang w:eastAsia="en-US"/>
        </w:rPr>
      </w:pPr>
      <w:r w:rsidRPr="00941A6B">
        <w:rPr>
          <w:rFonts w:ascii="Times New Roman" w:eastAsiaTheme="minorHAnsi" w:hAnsi="Times New Roman" w:cs="Times New Roman"/>
          <w:b w:val="0"/>
          <w:sz w:val="28"/>
          <w:szCs w:val="28"/>
          <w:lang w:eastAsia="en-US"/>
        </w:rPr>
        <w:t xml:space="preserve">Ожидаемая продолжительность жизни при рождении зависит от смертности населения, качества и доступности медицинской помощи. В целях обеспечения доступности и качества оказания медицинской помощи населению в республике реализуется ряд региональных проектов в рамках национальных проектов </w:t>
      </w:r>
      <w:r w:rsidRPr="00941A6B">
        <w:rPr>
          <w:rFonts w:ascii="Times New Roman" w:eastAsiaTheme="minorHAnsi" w:hAnsi="Times New Roman" w:cs="Times New Roman"/>
          <w:b w:val="0"/>
          <w:sz w:val="28"/>
          <w:szCs w:val="28"/>
          <w:lang w:eastAsia="en-US"/>
        </w:rPr>
        <w:lastRenderedPageBreak/>
        <w:t>«Продолжительная и активная жизнь» и «Семья», где основным индикативным показателем реализации проектов является снижение смертност</w:t>
      </w:r>
      <w:r w:rsidR="00F86E6B" w:rsidRPr="00941A6B">
        <w:rPr>
          <w:rFonts w:ascii="Times New Roman" w:eastAsiaTheme="minorHAnsi" w:hAnsi="Times New Roman" w:cs="Times New Roman"/>
          <w:b w:val="0"/>
          <w:sz w:val="28"/>
          <w:szCs w:val="28"/>
          <w:lang w:eastAsia="en-US"/>
        </w:rPr>
        <w:t>и</w:t>
      </w:r>
      <w:r w:rsidRPr="00941A6B">
        <w:rPr>
          <w:rFonts w:ascii="Times New Roman" w:eastAsiaTheme="minorHAnsi" w:hAnsi="Times New Roman" w:cs="Times New Roman"/>
          <w:b w:val="0"/>
          <w:sz w:val="28"/>
          <w:szCs w:val="28"/>
          <w:lang w:eastAsia="en-US"/>
        </w:rPr>
        <w:t xml:space="preserve"> населения.</w:t>
      </w:r>
    </w:p>
    <w:p w14:paraId="49C9A51A" w14:textId="777EEA33" w:rsidR="005B1AF3" w:rsidRPr="00941A6B" w:rsidRDefault="005B1AF3" w:rsidP="005B1AF3">
      <w:pPr>
        <w:pStyle w:val="ConsPlusTitle"/>
        <w:ind w:firstLine="709"/>
        <w:jc w:val="both"/>
        <w:rPr>
          <w:rFonts w:ascii="Times New Roman" w:eastAsiaTheme="minorHAnsi" w:hAnsi="Times New Roman" w:cs="Times New Roman"/>
          <w:b w:val="0"/>
          <w:sz w:val="28"/>
          <w:szCs w:val="28"/>
          <w:lang w:eastAsia="en-US"/>
        </w:rPr>
      </w:pPr>
      <w:r w:rsidRPr="00941A6B">
        <w:rPr>
          <w:rFonts w:ascii="Times New Roman" w:eastAsiaTheme="minorHAnsi" w:hAnsi="Times New Roman" w:cs="Times New Roman"/>
          <w:b w:val="0"/>
          <w:sz w:val="28"/>
          <w:szCs w:val="28"/>
          <w:lang w:eastAsia="en-US"/>
        </w:rPr>
        <w:t>Мероприятия, направленные на снижение смертности населения в Республике Дагестан, определены Планом мероприятий по снижению смертности населения Республики Дагестан на 202</w:t>
      </w:r>
      <w:r w:rsidR="002C1B7A" w:rsidRPr="00941A6B">
        <w:rPr>
          <w:rFonts w:ascii="Times New Roman" w:eastAsiaTheme="minorHAnsi" w:hAnsi="Times New Roman" w:cs="Times New Roman"/>
          <w:b w:val="0"/>
          <w:sz w:val="28"/>
          <w:szCs w:val="28"/>
          <w:lang w:eastAsia="en-US"/>
        </w:rPr>
        <w:t>6</w:t>
      </w:r>
      <w:r w:rsidRPr="00941A6B">
        <w:rPr>
          <w:rFonts w:ascii="Times New Roman" w:eastAsiaTheme="minorHAnsi" w:hAnsi="Times New Roman" w:cs="Times New Roman"/>
          <w:b w:val="0"/>
          <w:sz w:val="28"/>
          <w:szCs w:val="28"/>
          <w:lang w:eastAsia="en-US"/>
        </w:rPr>
        <w:t xml:space="preserve"> год, утвержденным приказом Минздрава РД от 1</w:t>
      </w:r>
      <w:r w:rsidR="002C1B7A" w:rsidRPr="00941A6B">
        <w:rPr>
          <w:rFonts w:ascii="Times New Roman" w:eastAsiaTheme="minorHAnsi" w:hAnsi="Times New Roman" w:cs="Times New Roman"/>
          <w:b w:val="0"/>
          <w:sz w:val="28"/>
          <w:szCs w:val="28"/>
          <w:lang w:eastAsia="en-US"/>
        </w:rPr>
        <w:t>6</w:t>
      </w:r>
      <w:r w:rsidRPr="00941A6B">
        <w:rPr>
          <w:rFonts w:ascii="Times New Roman" w:eastAsiaTheme="minorHAnsi" w:hAnsi="Times New Roman" w:cs="Times New Roman"/>
          <w:b w:val="0"/>
          <w:sz w:val="28"/>
          <w:szCs w:val="28"/>
          <w:lang w:eastAsia="en-US"/>
        </w:rPr>
        <w:t xml:space="preserve"> </w:t>
      </w:r>
      <w:r w:rsidR="002C1B7A" w:rsidRPr="00941A6B">
        <w:rPr>
          <w:rFonts w:ascii="Times New Roman" w:eastAsiaTheme="minorHAnsi" w:hAnsi="Times New Roman" w:cs="Times New Roman"/>
          <w:b w:val="0"/>
          <w:sz w:val="28"/>
          <w:szCs w:val="28"/>
          <w:lang w:eastAsia="en-US"/>
        </w:rPr>
        <w:t>июня</w:t>
      </w:r>
      <w:r w:rsidRPr="00941A6B">
        <w:rPr>
          <w:rFonts w:ascii="Times New Roman" w:eastAsiaTheme="minorHAnsi" w:hAnsi="Times New Roman" w:cs="Times New Roman"/>
          <w:b w:val="0"/>
          <w:sz w:val="28"/>
          <w:szCs w:val="28"/>
          <w:lang w:eastAsia="en-US"/>
        </w:rPr>
        <w:t xml:space="preserve"> 202</w:t>
      </w:r>
      <w:r w:rsidR="002C1B7A" w:rsidRPr="00941A6B">
        <w:rPr>
          <w:rFonts w:ascii="Times New Roman" w:eastAsiaTheme="minorHAnsi" w:hAnsi="Times New Roman" w:cs="Times New Roman"/>
          <w:b w:val="0"/>
          <w:sz w:val="28"/>
          <w:szCs w:val="28"/>
          <w:lang w:eastAsia="en-US"/>
        </w:rPr>
        <w:t>6</w:t>
      </w:r>
      <w:r w:rsidRPr="00941A6B">
        <w:rPr>
          <w:rFonts w:ascii="Times New Roman" w:eastAsiaTheme="minorHAnsi" w:hAnsi="Times New Roman" w:cs="Times New Roman"/>
          <w:b w:val="0"/>
          <w:sz w:val="28"/>
          <w:szCs w:val="28"/>
          <w:lang w:eastAsia="en-US"/>
        </w:rPr>
        <w:t xml:space="preserve"> года № </w:t>
      </w:r>
      <w:r w:rsidR="002C1B7A" w:rsidRPr="00941A6B">
        <w:rPr>
          <w:rFonts w:ascii="Times New Roman" w:eastAsiaTheme="minorHAnsi" w:hAnsi="Times New Roman" w:cs="Times New Roman"/>
          <w:b w:val="0"/>
          <w:sz w:val="28"/>
          <w:szCs w:val="28"/>
          <w:lang w:eastAsia="en-US"/>
        </w:rPr>
        <w:t>188</w:t>
      </w:r>
      <w:r w:rsidRPr="00941A6B">
        <w:rPr>
          <w:rFonts w:ascii="Times New Roman" w:eastAsiaTheme="minorHAnsi" w:hAnsi="Times New Roman" w:cs="Times New Roman"/>
          <w:b w:val="0"/>
          <w:sz w:val="28"/>
          <w:szCs w:val="28"/>
          <w:lang w:eastAsia="en-US"/>
        </w:rPr>
        <w:t>-Л, который разработан на основе типового плана мероприятий по</w:t>
      </w:r>
      <w:r w:rsidR="007C011D" w:rsidRPr="00941A6B">
        <w:rPr>
          <w:rFonts w:ascii="Times New Roman" w:eastAsiaTheme="minorHAnsi" w:hAnsi="Times New Roman" w:cs="Times New Roman"/>
          <w:b w:val="0"/>
          <w:sz w:val="28"/>
          <w:szCs w:val="28"/>
          <w:lang w:val="en-US" w:eastAsia="en-US"/>
        </w:rPr>
        <w:t> </w:t>
      </w:r>
      <w:r w:rsidRPr="00941A6B">
        <w:rPr>
          <w:rFonts w:ascii="Times New Roman" w:eastAsiaTheme="minorHAnsi" w:hAnsi="Times New Roman" w:cs="Times New Roman"/>
          <w:b w:val="0"/>
          <w:sz w:val="28"/>
          <w:szCs w:val="28"/>
          <w:lang w:eastAsia="en-US"/>
        </w:rPr>
        <w:t>снижению смертности населения субъекта Российской Федерации, согласован с</w:t>
      </w:r>
      <w:r w:rsidR="007C011D" w:rsidRPr="00941A6B">
        <w:rPr>
          <w:rFonts w:ascii="Times New Roman" w:eastAsiaTheme="minorHAnsi" w:hAnsi="Times New Roman" w:cs="Times New Roman"/>
          <w:b w:val="0"/>
          <w:sz w:val="28"/>
          <w:szCs w:val="28"/>
          <w:lang w:val="en-US" w:eastAsia="en-US"/>
        </w:rPr>
        <w:t> </w:t>
      </w:r>
      <w:r w:rsidRPr="00941A6B">
        <w:rPr>
          <w:rFonts w:ascii="Times New Roman" w:eastAsiaTheme="minorHAnsi" w:hAnsi="Times New Roman" w:cs="Times New Roman"/>
          <w:b w:val="0"/>
          <w:sz w:val="28"/>
          <w:szCs w:val="28"/>
          <w:lang w:eastAsia="en-US"/>
        </w:rPr>
        <w:t>Федеральной службой по надзору в сфере здравоохранения и включает следующие разделы: общеорганизационные мероприятия; мероприятия по снижению смертности от болезней системы кровообращения; мероприятия по  снижению смертности от</w:t>
      </w:r>
      <w:r w:rsidR="007C011D" w:rsidRPr="00941A6B">
        <w:rPr>
          <w:rFonts w:ascii="Times New Roman" w:eastAsiaTheme="minorHAnsi" w:hAnsi="Times New Roman" w:cs="Times New Roman"/>
          <w:b w:val="0"/>
          <w:sz w:val="28"/>
          <w:szCs w:val="28"/>
          <w:lang w:val="en-US" w:eastAsia="en-US"/>
        </w:rPr>
        <w:t> </w:t>
      </w:r>
      <w:r w:rsidRPr="00941A6B">
        <w:rPr>
          <w:rFonts w:ascii="Times New Roman" w:eastAsiaTheme="minorHAnsi" w:hAnsi="Times New Roman" w:cs="Times New Roman"/>
          <w:b w:val="0"/>
          <w:sz w:val="28"/>
          <w:szCs w:val="28"/>
          <w:lang w:eastAsia="en-US"/>
        </w:rPr>
        <w:t>новообразований; мероприятия по снижению смертности от болезней эндокринной системы, расстройства питания и нарушения обмена веществ; мероприятия по снижению смертности от внешних причин, травм, отравлений, причин смерти, обусловленных злоупотреблением алкоголем, наркотиками и ПАВ, а</w:t>
      </w:r>
      <w:r w:rsidR="007C011D" w:rsidRPr="00941A6B">
        <w:rPr>
          <w:rFonts w:ascii="Times New Roman" w:eastAsiaTheme="minorHAnsi" w:hAnsi="Times New Roman" w:cs="Times New Roman"/>
          <w:b w:val="0"/>
          <w:sz w:val="28"/>
          <w:szCs w:val="28"/>
          <w:lang w:val="en-US" w:eastAsia="en-US"/>
        </w:rPr>
        <w:t> </w:t>
      </w:r>
      <w:r w:rsidRPr="00941A6B">
        <w:rPr>
          <w:rFonts w:ascii="Times New Roman" w:eastAsiaTheme="minorHAnsi" w:hAnsi="Times New Roman" w:cs="Times New Roman"/>
          <w:b w:val="0"/>
          <w:sz w:val="28"/>
          <w:szCs w:val="28"/>
          <w:lang w:eastAsia="en-US"/>
        </w:rPr>
        <w:t>также нарушениями психического здоровья; мероприятия по снижению смертности при оказании скорой медицинской помощи; мероприятия по снижению материнской смертности; мероприятия по снижению младенческой и детской смертности.</w:t>
      </w:r>
    </w:p>
    <w:p w14:paraId="4DE75794" w14:textId="77777777" w:rsidR="005B1AF3" w:rsidRPr="00941A6B" w:rsidRDefault="005B1AF3" w:rsidP="005B1AF3">
      <w:pPr>
        <w:pStyle w:val="ConsPlusTitle"/>
        <w:ind w:firstLine="709"/>
        <w:jc w:val="both"/>
        <w:rPr>
          <w:rFonts w:ascii="Times New Roman" w:eastAsiaTheme="minorHAnsi" w:hAnsi="Times New Roman" w:cs="Times New Roman"/>
          <w:b w:val="0"/>
          <w:sz w:val="28"/>
          <w:szCs w:val="28"/>
          <w:lang w:eastAsia="en-US"/>
        </w:rPr>
      </w:pPr>
      <w:r w:rsidRPr="00941A6B">
        <w:rPr>
          <w:rFonts w:ascii="Times New Roman" w:eastAsiaTheme="minorHAnsi" w:hAnsi="Times New Roman" w:cs="Times New Roman"/>
          <w:b w:val="0"/>
          <w:sz w:val="28"/>
          <w:szCs w:val="28"/>
          <w:lang w:eastAsia="en-US"/>
        </w:rPr>
        <w:t>В Республике Дагестан реализуется План мероприятий, направленный на снижение смертности граждан старшего возраста, утвержденный приказом Минздрава РД от 18 апреля 2024 года № 115-Л «Об утверждении Плана мероприятий по снижению смертности граждан пожилого и старческого возраста в Республике Дагестан».</w:t>
      </w:r>
    </w:p>
    <w:p w14:paraId="0B4EC3E6" w14:textId="77777777" w:rsidR="002D5047" w:rsidRPr="00941A6B" w:rsidRDefault="002D5047" w:rsidP="002D5047">
      <w:pPr>
        <w:pStyle w:val="ConsPlusTitle"/>
        <w:ind w:firstLine="709"/>
        <w:jc w:val="both"/>
        <w:rPr>
          <w:rFonts w:ascii="Times New Roman" w:eastAsiaTheme="minorHAnsi" w:hAnsi="Times New Roman" w:cs="Times New Roman"/>
          <w:b w:val="0"/>
          <w:sz w:val="28"/>
          <w:szCs w:val="28"/>
          <w:lang w:eastAsia="en-US"/>
        </w:rPr>
      </w:pPr>
      <w:r w:rsidRPr="00941A6B">
        <w:rPr>
          <w:rFonts w:ascii="Times New Roman" w:eastAsiaTheme="minorHAnsi" w:hAnsi="Times New Roman" w:cs="Times New Roman"/>
          <w:b w:val="0"/>
          <w:sz w:val="28"/>
          <w:szCs w:val="28"/>
          <w:lang w:eastAsia="en-US"/>
        </w:rPr>
        <w:t xml:space="preserve">Кроме проводимых мероприятий по снижению смертности населения, увеличение продолжительности жизни обусловлено также ведением здорового образа жизни населения, укладом, традициями и обычаями народов Дагестана, исключающими употребление алкоголя и табакокурения. </w:t>
      </w:r>
    </w:p>
    <w:p w14:paraId="475570C0" w14:textId="3E813EA6" w:rsidR="00DA262F" w:rsidRPr="00941A6B" w:rsidRDefault="00DA262F" w:rsidP="00DA262F">
      <w:pPr>
        <w:pStyle w:val="ConsPlusTitle"/>
        <w:ind w:firstLine="709"/>
        <w:jc w:val="both"/>
        <w:rPr>
          <w:rFonts w:ascii="Times New Roman" w:eastAsiaTheme="minorHAnsi" w:hAnsi="Times New Roman" w:cs="Times New Roman"/>
          <w:b w:val="0"/>
          <w:sz w:val="28"/>
          <w:szCs w:val="28"/>
          <w:lang w:eastAsia="en-US"/>
        </w:rPr>
      </w:pPr>
      <w:r w:rsidRPr="00941A6B">
        <w:rPr>
          <w:rFonts w:ascii="Times New Roman" w:eastAsiaTheme="minorHAnsi" w:hAnsi="Times New Roman" w:cs="Times New Roman"/>
          <w:b w:val="0"/>
          <w:sz w:val="28"/>
          <w:szCs w:val="28"/>
          <w:lang w:eastAsia="en-US"/>
        </w:rPr>
        <w:t>С 2025 года предоставление статистической информации по показателю «Ожидаемая продолжительность жизни при рождении» временно приостановлено. В</w:t>
      </w:r>
      <w:r w:rsidR="00493612" w:rsidRPr="00941A6B">
        <w:rPr>
          <w:rFonts w:ascii="Times New Roman" w:eastAsiaTheme="minorHAnsi" w:hAnsi="Times New Roman" w:cs="Times New Roman"/>
          <w:b w:val="0"/>
          <w:sz w:val="28"/>
          <w:szCs w:val="28"/>
          <w:lang w:eastAsia="en-US"/>
        </w:rPr>
        <w:t> </w:t>
      </w:r>
      <w:r w:rsidRPr="00941A6B">
        <w:rPr>
          <w:rFonts w:ascii="Times New Roman" w:eastAsiaTheme="minorHAnsi" w:hAnsi="Times New Roman" w:cs="Times New Roman"/>
          <w:b w:val="0"/>
          <w:sz w:val="28"/>
          <w:szCs w:val="28"/>
          <w:lang w:eastAsia="en-US"/>
        </w:rPr>
        <w:t>связи с этим невозможно оценить фактическое значение показателя, а также проанализировать риски его недостижения в отчётном периоде.</w:t>
      </w:r>
    </w:p>
    <w:p w14:paraId="303454E5" w14:textId="77777777" w:rsidR="00DA262F" w:rsidRPr="00941A6B" w:rsidRDefault="00DA262F" w:rsidP="00DA262F">
      <w:pPr>
        <w:pStyle w:val="ConsPlusTitle"/>
        <w:ind w:firstLine="709"/>
        <w:jc w:val="both"/>
        <w:rPr>
          <w:rFonts w:ascii="Times New Roman" w:hAnsi="Times New Roman" w:cs="Times New Roman"/>
          <w:sz w:val="28"/>
          <w:szCs w:val="28"/>
        </w:rPr>
      </w:pPr>
    </w:p>
    <w:p w14:paraId="660FD9EF" w14:textId="17F7D7EA" w:rsidR="003B2C0C" w:rsidRPr="00941A6B" w:rsidRDefault="003B2C0C" w:rsidP="00621B6C">
      <w:pPr>
        <w:spacing w:after="0" w:line="240" w:lineRule="auto"/>
        <w:ind w:firstLine="709"/>
        <w:jc w:val="both"/>
        <w:rPr>
          <w:rFonts w:ascii="Times New Roman" w:hAnsi="Times New Roman" w:cs="Times New Roman"/>
          <w:sz w:val="28"/>
          <w:szCs w:val="28"/>
        </w:rPr>
      </w:pPr>
      <w:r w:rsidRPr="00941A6B">
        <w:rPr>
          <w:rFonts w:ascii="Times New Roman" w:hAnsi="Times New Roman" w:cs="Times New Roman"/>
          <w:sz w:val="28"/>
          <w:szCs w:val="28"/>
        </w:rPr>
        <w:t xml:space="preserve">Показатель </w:t>
      </w:r>
      <w:r w:rsidRPr="00941A6B">
        <w:rPr>
          <w:rFonts w:ascii="Times New Roman" w:hAnsi="Times New Roman" w:cs="Times New Roman"/>
          <w:b/>
          <w:bCs/>
          <w:sz w:val="28"/>
          <w:szCs w:val="28"/>
        </w:rPr>
        <w:t>«Уровень бедности»</w:t>
      </w:r>
      <w:r w:rsidRPr="00941A6B">
        <w:rPr>
          <w:rFonts w:ascii="Times New Roman" w:hAnsi="Times New Roman" w:cs="Times New Roman"/>
          <w:sz w:val="28"/>
          <w:szCs w:val="28"/>
        </w:rPr>
        <w:t xml:space="preserve"> (ответственные ОИВ РД – Минтруд РД</w:t>
      </w:r>
      <w:r w:rsidR="00375720" w:rsidRPr="00941A6B">
        <w:rPr>
          <w:rFonts w:ascii="Times New Roman" w:hAnsi="Times New Roman" w:cs="Times New Roman"/>
          <w:sz w:val="28"/>
          <w:szCs w:val="28"/>
        </w:rPr>
        <w:t xml:space="preserve"> и</w:t>
      </w:r>
      <w:r w:rsidR="006D29A3" w:rsidRPr="00941A6B">
        <w:rPr>
          <w:rFonts w:ascii="Times New Roman" w:hAnsi="Times New Roman" w:cs="Times New Roman"/>
          <w:sz w:val="28"/>
          <w:szCs w:val="28"/>
        </w:rPr>
        <w:t> </w:t>
      </w:r>
      <w:r w:rsidR="00375720" w:rsidRPr="00941A6B">
        <w:rPr>
          <w:rFonts w:ascii="Times New Roman" w:hAnsi="Times New Roman" w:cs="Times New Roman"/>
          <w:sz w:val="28"/>
          <w:szCs w:val="28"/>
        </w:rPr>
        <w:t>Министерство экономики и территориального развития Республики Дагестан (далее – Минэкономразвития РД)</w:t>
      </w:r>
      <w:r w:rsidR="006D29A3" w:rsidRPr="00941A6B">
        <w:rPr>
          <w:rFonts w:ascii="Times New Roman" w:hAnsi="Times New Roman" w:cs="Times New Roman"/>
          <w:sz w:val="28"/>
          <w:szCs w:val="28"/>
        </w:rPr>
        <w:t>)</w:t>
      </w:r>
    </w:p>
    <w:p w14:paraId="332AD492" w14:textId="12B31694" w:rsidR="00684ECF" w:rsidRPr="00941A6B" w:rsidRDefault="0005752E" w:rsidP="00684ECF">
      <w:pPr>
        <w:spacing w:after="0" w:line="240" w:lineRule="auto"/>
        <w:ind w:firstLine="709"/>
        <w:jc w:val="both"/>
        <w:rPr>
          <w:rFonts w:ascii="Times New Roman" w:hAnsi="Times New Roman" w:cs="Times New Roman"/>
          <w:sz w:val="28"/>
          <w:szCs w:val="28"/>
        </w:rPr>
      </w:pPr>
      <w:r w:rsidRPr="00941A6B">
        <w:rPr>
          <w:rFonts w:ascii="Times New Roman" w:hAnsi="Times New Roman" w:cs="Times New Roman"/>
          <w:sz w:val="28"/>
          <w:szCs w:val="28"/>
        </w:rPr>
        <w:t xml:space="preserve">Комиссией Государственного Совета Российской Федерации по направлению «Семья» направлено и согласовано целевое значение показателя </w:t>
      </w:r>
      <w:r w:rsidRPr="00941A6B">
        <w:rPr>
          <w:rFonts w:ascii="Times New Roman" w:hAnsi="Times New Roman" w:cs="Times New Roman"/>
          <w:b/>
          <w:bCs/>
          <w:sz w:val="28"/>
          <w:szCs w:val="28"/>
        </w:rPr>
        <w:t>на 2026 год</w:t>
      </w:r>
      <w:r w:rsidRPr="00941A6B">
        <w:rPr>
          <w:rFonts w:ascii="Times New Roman" w:hAnsi="Times New Roman" w:cs="Times New Roman"/>
          <w:sz w:val="28"/>
          <w:szCs w:val="28"/>
        </w:rPr>
        <w:t xml:space="preserve"> для Республики Дагестан </w:t>
      </w:r>
      <w:r w:rsidRPr="00941A6B">
        <w:rPr>
          <w:rFonts w:ascii="Times New Roman" w:hAnsi="Times New Roman" w:cs="Times New Roman"/>
          <w:b/>
          <w:bCs/>
          <w:sz w:val="28"/>
          <w:szCs w:val="28"/>
        </w:rPr>
        <w:t>10,0 процента.</w:t>
      </w:r>
      <w:r w:rsidR="00684ECF" w:rsidRPr="00941A6B">
        <w:rPr>
          <w:rFonts w:ascii="Times New Roman" w:hAnsi="Times New Roman" w:cs="Times New Roman"/>
          <w:b/>
          <w:bCs/>
          <w:sz w:val="28"/>
          <w:szCs w:val="28"/>
        </w:rPr>
        <w:t xml:space="preserve"> </w:t>
      </w:r>
      <w:r w:rsidR="00684ECF" w:rsidRPr="00941A6B">
        <w:rPr>
          <w:rFonts w:ascii="Times New Roman" w:hAnsi="Times New Roman" w:cs="Times New Roman"/>
          <w:sz w:val="28"/>
          <w:szCs w:val="28"/>
        </w:rPr>
        <w:t>Формирование фактически достигнутых значений данного показателя осуществляется органами государственной статистики раз в год по итогам года, в связи с чем проведение ежемесячного мониторинга не</w:t>
      </w:r>
      <w:r w:rsidR="00E22EEE">
        <w:rPr>
          <w:rFonts w:ascii="Times New Roman" w:hAnsi="Times New Roman" w:cs="Times New Roman"/>
          <w:sz w:val="28"/>
          <w:szCs w:val="28"/>
        </w:rPr>
        <w:t> </w:t>
      </w:r>
      <w:r w:rsidR="00684ECF" w:rsidRPr="00941A6B">
        <w:rPr>
          <w:rFonts w:ascii="Times New Roman" w:hAnsi="Times New Roman" w:cs="Times New Roman"/>
          <w:sz w:val="28"/>
          <w:szCs w:val="28"/>
        </w:rPr>
        <w:t xml:space="preserve">предусмотрено. </w:t>
      </w:r>
    </w:p>
    <w:p w14:paraId="1A72604B" w14:textId="74699A89" w:rsidR="00406193" w:rsidRPr="00941A6B" w:rsidRDefault="0005752E" w:rsidP="00406193">
      <w:pPr>
        <w:spacing w:after="0" w:line="240" w:lineRule="auto"/>
        <w:ind w:firstLine="709"/>
        <w:jc w:val="both"/>
        <w:rPr>
          <w:rFonts w:ascii="Times New Roman" w:hAnsi="Times New Roman" w:cs="Times New Roman"/>
          <w:sz w:val="28"/>
          <w:szCs w:val="28"/>
        </w:rPr>
      </w:pPr>
      <w:r w:rsidRPr="00941A6B">
        <w:rPr>
          <w:rFonts w:ascii="Times New Roman" w:hAnsi="Times New Roman" w:cs="Times New Roman"/>
          <w:sz w:val="28"/>
          <w:szCs w:val="28"/>
        </w:rPr>
        <w:t>З</w:t>
      </w:r>
      <w:r w:rsidR="00DA262F" w:rsidRPr="00941A6B">
        <w:rPr>
          <w:rFonts w:ascii="Times New Roman" w:hAnsi="Times New Roman" w:cs="Times New Roman"/>
          <w:sz w:val="28"/>
          <w:szCs w:val="28"/>
        </w:rPr>
        <w:t xml:space="preserve">начение показателя «Уровень бедности» в 2025 году </w:t>
      </w:r>
      <w:r w:rsidR="00707834" w:rsidRPr="00941A6B">
        <w:rPr>
          <w:rFonts w:ascii="Times New Roman" w:hAnsi="Times New Roman" w:cs="Times New Roman"/>
          <w:sz w:val="28"/>
          <w:szCs w:val="28"/>
        </w:rPr>
        <w:t xml:space="preserve">достигнуто и </w:t>
      </w:r>
      <w:r w:rsidR="00DA262F" w:rsidRPr="00941A6B">
        <w:rPr>
          <w:rFonts w:ascii="Times New Roman" w:hAnsi="Times New Roman" w:cs="Times New Roman"/>
          <w:sz w:val="28"/>
          <w:szCs w:val="28"/>
        </w:rPr>
        <w:t xml:space="preserve">составило 10,9 процента при плановом </w:t>
      </w:r>
      <w:r w:rsidR="00406193" w:rsidRPr="00941A6B">
        <w:rPr>
          <w:rFonts w:ascii="Times New Roman" w:hAnsi="Times New Roman" w:cs="Times New Roman"/>
          <w:sz w:val="28"/>
          <w:szCs w:val="28"/>
        </w:rPr>
        <w:t>значени</w:t>
      </w:r>
      <w:r w:rsidR="00DA262F" w:rsidRPr="00941A6B">
        <w:rPr>
          <w:rFonts w:ascii="Times New Roman" w:hAnsi="Times New Roman" w:cs="Times New Roman"/>
          <w:sz w:val="28"/>
          <w:szCs w:val="28"/>
        </w:rPr>
        <w:t>и</w:t>
      </w:r>
      <w:r w:rsidR="00406193" w:rsidRPr="00941A6B">
        <w:rPr>
          <w:rFonts w:ascii="Times New Roman" w:hAnsi="Times New Roman" w:cs="Times New Roman"/>
          <w:sz w:val="28"/>
          <w:szCs w:val="28"/>
        </w:rPr>
        <w:t xml:space="preserve"> показателя </w:t>
      </w:r>
      <w:r w:rsidR="00406193" w:rsidRPr="00941A6B">
        <w:rPr>
          <w:rFonts w:ascii="Times New Roman" w:hAnsi="Times New Roman" w:cs="Times New Roman"/>
          <w:color w:val="000000" w:themeColor="text1"/>
          <w:sz w:val="28"/>
          <w:szCs w:val="28"/>
        </w:rPr>
        <w:t>1</w:t>
      </w:r>
      <w:r w:rsidR="00F2563C" w:rsidRPr="00941A6B">
        <w:rPr>
          <w:rFonts w:ascii="Times New Roman" w:hAnsi="Times New Roman" w:cs="Times New Roman"/>
          <w:color w:val="000000" w:themeColor="text1"/>
          <w:sz w:val="28"/>
          <w:szCs w:val="28"/>
        </w:rPr>
        <w:t>0,</w:t>
      </w:r>
      <w:r w:rsidR="00707834" w:rsidRPr="00941A6B">
        <w:rPr>
          <w:rFonts w:ascii="Times New Roman" w:hAnsi="Times New Roman" w:cs="Times New Roman"/>
          <w:color w:val="000000" w:themeColor="text1"/>
          <w:sz w:val="28"/>
          <w:szCs w:val="28"/>
        </w:rPr>
        <w:t>9</w:t>
      </w:r>
      <w:r w:rsidR="00406193" w:rsidRPr="00941A6B">
        <w:rPr>
          <w:rFonts w:ascii="Times New Roman" w:hAnsi="Times New Roman" w:cs="Times New Roman"/>
          <w:color w:val="000000" w:themeColor="text1"/>
          <w:sz w:val="28"/>
          <w:szCs w:val="28"/>
        </w:rPr>
        <w:t xml:space="preserve"> процента</w:t>
      </w:r>
      <w:r w:rsidR="00406193" w:rsidRPr="00941A6B">
        <w:rPr>
          <w:rFonts w:ascii="Times New Roman" w:hAnsi="Times New Roman" w:cs="Times New Roman"/>
          <w:sz w:val="28"/>
          <w:szCs w:val="28"/>
        </w:rPr>
        <w:t>.</w:t>
      </w:r>
    </w:p>
    <w:p w14:paraId="182FA26E" w14:textId="2CF660A0" w:rsidR="00BD2777" w:rsidRPr="00941A6B" w:rsidRDefault="00BD2777" w:rsidP="004262E2">
      <w:pPr>
        <w:pStyle w:val="ConsPlusTitle"/>
        <w:ind w:firstLine="709"/>
        <w:jc w:val="both"/>
        <w:rPr>
          <w:rFonts w:ascii="Times New Roman" w:hAnsi="Times New Roman" w:cs="Times New Roman"/>
          <w:b w:val="0"/>
          <w:color w:val="000000" w:themeColor="text1"/>
          <w:sz w:val="28"/>
          <w:szCs w:val="28"/>
        </w:rPr>
      </w:pPr>
      <w:r w:rsidRPr="00941A6B">
        <w:rPr>
          <w:rFonts w:ascii="Times New Roman" w:hAnsi="Times New Roman" w:cs="Times New Roman"/>
          <w:b w:val="0"/>
          <w:color w:val="000000" w:themeColor="text1"/>
          <w:sz w:val="28"/>
          <w:szCs w:val="28"/>
        </w:rPr>
        <w:t>Достижение необходимых значений показателя обеспечивается в республике</w:t>
      </w:r>
      <w:r w:rsidR="004262E2" w:rsidRPr="00941A6B">
        <w:rPr>
          <w:rFonts w:ascii="Times New Roman" w:hAnsi="Times New Roman" w:cs="Times New Roman"/>
          <w:b w:val="0"/>
          <w:color w:val="000000" w:themeColor="text1"/>
          <w:sz w:val="28"/>
          <w:szCs w:val="28"/>
        </w:rPr>
        <w:t xml:space="preserve"> </w:t>
      </w:r>
      <w:r w:rsidRPr="00941A6B">
        <w:rPr>
          <w:rFonts w:ascii="Times New Roman" w:hAnsi="Times New Roman" w:cs="Times New Roman"/>
          <w:b w:val="0"/>
          <w:color w:val="000000" w:themeColor="text1"/>
          <w:sz w:val="28"/>
          <w:szCs w:val="28"/>
        </w:rPr>
        <w:t>за</w:t>
      </w:r>
      <w:r w:rsidR="00B71A4E" w:rsidRPr="00941A6B">
        <w:rPr>
          <w:rFonts w:ascii="Times New Roman" w:hAnsi="Times New Roman" w:cs="Times New Roman"/>
          <w:b w:val="0"/>
          <w:color w:val="000000" w:themeColor="text1"/>
          <w:sz w:val="28"/>
          <w:szCs w:val="28"/>
        </w:rPr>
        <w:t> </w:t>
      </w:r>
      <w:r w:rsidRPr="00941A6B">
        <w:rPr>
          <w:rFonts w:ascii="Times New Roman" w:hAnsi="Times New Roman" w:cs="Times New Roman"/>
          <w:b w:val="0"/>
          <w:color w:val="000000" w:themeColor="text1"/>
          <w:sz w:val="28"/>
          <w:szCs w:val="28"/>
        </w:rPr>
        <w:t xml:space="preserve">счет реализации комплекса мероприятий региональной программы «Снижение доли населения с доходами ниже прожиточного минимума в Республике Дагестан» (далее – Программа), утвержденной постановлением Правительства Республики </w:t>
      </w:r>
      <w:r w:rsidRPr="00941A6B">
        <w:rPr>
          <w:rFonts w:ascii="Times New Roman" w:hAnsi="Times New Roman" w:cs="Times New Roman"/>
          <w:b w:val="0"/>
          <w:color w:val="000000" w:themeColor="text1"/>
          <w:sz w:val="28"/>
          <w:szCs w:val="28"/>
        </w:rPr>
        <w:lastRenderedPageBreak/>
        <w:t>Дагестан от 11 июня 2021 года № 139. В этих целях проводилась работа по поддержке уровня заработной платы работников бюджетной сферы, выплате различных социальных пособий отдельным нуждающимся категориям граждан, содействию занятости населения, созданию дополнительных мест для детей в возрасте до 3 лет в</w:t>
      </w:r>
      <w:r w:rsidR="00B71A4E" w:rsidRPr="00941A6B">
        <w:rPr>
          <w:rFonts w:ascii="Times New Roman" w:hAnsi="Times New Roman" w:cs="Times New Roman"/>
          <w:b w:val="0"/>
          <w:color w:val="000000" w:themeColor="text1"/>
          <w:sz w:val="28"/>
          <w:szCs w:val="28"/>
        </w:rPr>
        <w:t> </w:t>
      </w:r>
      <w:r w:rsidRPr="00941A6B">
        <w:rPr>
          <w:rFonts w:ascii="Times New Roman" w:hAnsi="Times New Roman" w:cs="Times New Roman"/>
          <w:b w:val="0"/>
          <w:color w:val="000000" w:themeColor="text1"/>
          <w:sz w:val="28"/>
          <w:szCs w:val="28"/>
        </w:rPr>
        <w:t xml:space="preserve"> дошкольных образовательных организациях, обеспечению создания новых рабочих мест в основных отраслях экономики, предоставлению субсидий субъектам малого </w:t>
      </w:r>
      <w:r w:rsidR="00702AEF" w:rsidRPr="00941A6B">
        <w:rPr>
          <w:rFonts w:ascii="Times New Roman" w:hAnsi="Times New Roman" w:cs="Times New Roman"/>
          <w:b w:val="0"/>
          <w:color w:val="000000" w:themeColor="text1"/>
          <w:sz w:val="28"/>
          <w:szCs w:val="28"/>
        </w:rPr>
        <w:br/>
      </w:r>
      <w:r w:rsidRPr="00941A6B">
        <w:rPr>
          <w:rFonts w:ascii="Times New Roman" w:hAnsi="Times New Roman" w:cs="Times New Roman"/>
          <w:b w:val="0"/>
          <w:color w:val="000000" w:themeColor="text1"/>
          <w:sz w:val="28"/>
          <w:szCs w:val="28"/>
        </w:rPr>
        <w:t>и среднего предпринимательства для субсидирования части затрат, связанных с</w:t>
      </w:r>
      <w:r w:rsidR="00B71A4E" w:rsidRPr="00941A6B">
        <w:rPr>
          <w:rFonts w:ascii="Times New Roman" w:hAnsi="Times New Roman" w:cs="Times New Roman"/>
          <w:b w:val="0"/>
          <w:color w:val="000000" w:themeColor="text1"/>
          <w:sz w:val="28"/>
          <w:szCs w:val="28"/>
        </w:rPr>
        <w:t> </w:t>
      </w:r>
      <w:r w:rsidRPr="00941A6B">
        <w:rPr>
          <w:rFonts w:ascii="Times New Roman" w:hAnsi="Times New Roman" w:cs="Times New Roman"/>
          <w:b w:val="0"/>
          <w:color w:val="000000" w:themeColor="text1"/>
          <w:sz w:val="28"/>
          <w:szCs w:val="28"/>
        </w:rPr>
        <w:t xml:space="preserve">уплатой процентов по кредитам, и другие меры. В качестве основной цели </w:t>
      </w:r>
      <w:r w:rsidR="00702AEF" w:rsidRPr="00941A6B">
        <w:rPr>
          <w:rFonts w:ascii="Times New Roman" w:hAnsi="Times New Roman" w:cs="Times New Roman"/>
          <w:b w:val="0"/>
          <w:color w:val="000000" w:themeColor="text1"/>
          <w:sz w:val="28"/>
          <w:szCs w:val="28"/>
        </w:rPr>
        <w:t>П</w:t>
      </w:r>
      <w:r w:rsidRPr="00941A6B">
        <w:rPr>
          <w:rFonts w:ascii="Times New Roman" w:hAnsi="Times New Roman" w:cs="Times New Roman"/>
          <w:b w:val="0"/>
          <w:color w:val="000000" w:themeColor="text1"/>
          <w:sz w:val="28"/>
          <w:szCs w:val="28"/>
        </w:rPr>
        <w:t>рограммы определено снижение в регионе к 2030 году уровня бедности в 2 раза по</w:t>
      </w:r>
      <w:r w:rsidR="00B71A4E" w:rsidRPr="00941A6B">
        <w:rPr>
          <w:rFonts w:ascii="Times New Roman" w:hAnsi="Times New Roman" w:cs="Times New Roman"/>
          <w:b w:val="0"/>
          <w:color w:val="000000" w:themeColor="text1"/>
          <w:sz w:val="28"/>
          <w:szCs w:val="28"/>
        </w:rPr>
        <w:t> </w:t>
      </w:r>
      <w:r w:rsidRPr="00941A6B">
        <w:rPr>
          <w:rFonts w:ascii="Times New Roman" w:hAnsi="Times New Roman" w:cs="Times New Roman"/>
          <w:b w:val="0"/>
          <w:color w:val="000000" w:themeColor="text1"/>
          <w:sz w:val="28"/>
          <w:szCs w:val="28"/>
        </w:rPr>
        <w:t>сравнению с 2017 годом - до 7,3 процента.</w:t>
      </w:r>
    </w:p>
    <w:p w14:paraId="5823DC8F" w14:textId="2CAD9E6C" w:rsidR="00615B36" w:rsidRPr="00941A6B" w:rsidRDefault="00615B36" w:rsidP="00F3018C">
      <w:pPr>
        <w:pStyle w:val="ConsPlusTitle"/>
        <w:ind w:firstLine="709"/>
        <w:jc w:val="both"/>
        <w:rPr>
          <w:rFonts w:ascii="Times New Roman" w:hAnsi="Times New Roman" w:cs="Times New Roman"/>
          <w:b w:val="0"/>
          <w:color w:val="000000" w:themeColor="text1"/>
          <w:sz w:val="28"/>
          <w:szCs w:val="28"/>
        </w:rPr>
      </w:pPr>
      <w:r w:rsidRPr="00941A6B">
        <w:rPr>
          <w:rFonts w:ascii="Times New Roman" w:hAnsi="Times New Roman" w:cs="Times New Roman"/>
          <w:b w:val="0"/>
          <w:color w:val="000000" w:themeColor="text1"/>
          <w:sz w:val="28"/>
          <w:szCs w:val="28"/>
        </w:rPr>
        <w:t>В части компетенции Минтруда РД в рамках указанных мероприятий жителям</w:t>
      </w:r>
      <w:r w:rsidR="00F3018C" w:rsidRPr="00941A6B">
        <w:rPr>
          <w:rFonts w:ascii="Times New Roman" w:hAnsi="Times New Roman" w:cs="Times New Roman"/>
          <w:b w:val="0"/>
          <w:color w:val="000000" w:themeColor="text1"/>
          <w:sz w:val="28"/>
          <w:szCs w:val="28"/>
        </w:rPr>
        <w:t xml:space="preserve"> </w:t>
      </w:r>
      <w:r w:rsidRPr="00941A6B">
        <w:rPr>
          <w:rFonts w:ascii="Times New Roman" w:hAnsi="Times New Roman" w:cs="Times New Roman"/>
          <w:b w:val="0"/>
          <w:color w:val="000000" w:themeColor="text1"/>
          <w:sz w:val="28"/>
          <w:szCs w:val="28"/>
        </w:rPr>
        <w:t>Республики Дагестан из категорий малоимущих и нуждающихся в поддержке граждан</w:t>
      </w:r>
      <w:r w:rsidR="006C7700" w:rsidRPr="00941A6B">
        <w:rPr>
          <w:rFonts w:ascii="Times New Roman" w:hAnsi="Times New Roman" w:cs="Times New Roman"/>
          <w:b w:val="0"/>
          <w:color w:val="000000" w:themeColor="text1"/>
          <w:sz w:val="28"/>
          <w:szCs w:val="28"/>
        </w:rPr>
        <w:t xml:space="preserve"> </w:t>
      </w:r>
      <w:r w:rsidRPr="00941A6B">
        <w:rPr>
          <w:rFonts w:ascii="Times New Roman" w:hAnsi="Times New Roman" w:cs="Times New Roman"/>
          <w:b w:val="0"/>
          <w:color w:val="000000" w:themeColor="text1"/>
          <w:sz w:val="28"/>
          <w:szCs w:val="28"/>
        </w:rPr>
        <w:t>ежегодно выплачиваются различные виды государственных пособий и</w:t>
      </w:r>
      <w:r w:rsidR="00B71A4E" w:rsidRPr="00941A6B">
        <w:rPr>
          <w:rFonts w:ascii="Times New Roman" w:hAnsi="Times New Roman" w:cs="Times New Roman"/>
          <w:b w:val="0"/>
          <w:color w:val="000000" w:themeColor="text1"/>
          <w:sz w:val="28"/>
          <w:szCs w:val="28"/>
        </w:rPr>
        <w:t> </w:t>
      </w:r>
      <w:r w:rsidRPr="00941A6B">
        <w:rPr>
          <w:rFonts w:ascii="Times New Roman" w:hAnsi="Times New Roman" w:cs="Times New Roman"/>
          <w:b w:val="0"/>
          <w:color w:val="000000" w:themeColor="text1"/>
          <w:sz w:val="28"/>
          <w:szCs w:val="28"/>
        </w:rPr>
        <w:t>компенсаций.</w:t>
      </w:r>
    </w:p>
    <w:p w14:paraId="1CB0B2A0" w14:textId="7B3DD5E2" w:rsidR="00BD2777" w:rsidRPr="00941A6B" w:rsidRDefault="000B16C2" w:rsidP="00BD2777">
      <w:pPr>
        <w:spacing w:after="0" w:line="240" w:lineRule="auto"/>
        <w:ind w:firstLine="709"/>
        <w:jc w:val="both"/>
        <w:rPr>
          <w:rFonts w:ascii="Times New Roman" w:hAnsi="Times New Roman" w:cs="Times New Roman"/>
          <w:color w:val="000000" w:themeColor="text1"/>
          <w:sz w:val="28"/>
          <w:szCs w:val="28"/>
        </w:rPr>
      </w:pPr>
      <w:r w:rsidRPr="00941A6B">
        <w:rPr>
          <w:rFonts w:ascii="Times New Roman" w:hAnsi="Times New Roman" w:cs="Times New Roman"/>
          <w:color w:val="000000" w:themeColor="text1"/>
          <w:sz w:val="28"/>
          <w:szCs w:val="28"/>
          <w:lang w:val="en-US"/>
        </w:rPr>
        <w:t>C</w:t>
      </w:r>
      <w:r w:rsidRPr="00941A6B">
        <w:rPr>
          <w:rFonts w:ascii="Times New Roman" w:hAnsi="Times New Roman" w:cs="Times New Roman"/>
          <w:color w:val="000000" w:themeColor="text1"/>
          <w:sz w:val="28"/>
          <w:szCs w:val="28"/>
        </w:rPr>
        <w:t xml:space="preserve"> начала 2026</w:t>
      </w:r>
      <w:r w:rsidR="00BD2777" w:rsidRPr="00941A6B">
        <w:rPr>
          <w:rFonts w:ascii="Times New Roman" w:hAnsi="Times New Roman" w:cs="Times New Roman"/>
          <w:color w:val="000000" w:themeColor="text1"/>
          <w:sz w:val="28"/>
          <w:szCs w:val="28"/>
        </w:rPr>
        <w:t xml:space="preserve"> год</w:t>
      </w:r>
      <w:r w:rsidRPr="00941A6B">
        <w:rPr>
          <w:rFonts w:ascii="Times New Roman" w:hAnsi="Times New Roman" w:cs="Times New Roman"/>
          <w:color w:val="000000" w:themeColor="text1"/>
          <w:sz w:val="28"/>
          <w:szCs w:val="28"/>
        </w:rPr>
        <w:t>а</w:t>
      </w:r>
      <w:r w:rsidR="00BD2777" w:rsidRPr="00941A6B">
        <w:rPr>
          <w:rFonts w:ascii="Times New Roman" w:hAnsi="Times New Roman" w:cs="Times New Roman"/>
          <w:color w:val="000000" w:themeColor="text1"/>
          <w:sz w:val="28"/>
          <w:szCs w:val="28"/>
        </w:rPr>
        <w:t xml:space="preserve"> размеры некоторых видов социальных пособий гражданам, имеющим детей, а также различных выплат и компенсаций проиндексированы на</w:t>
      </w:r>
      <w:r w:rsidR="00B71A4E" w:rsidRPr="00941A6B">
        <w:rPr>
          <w:rFonts w:ascii="Times New Roman" w:hAnsi="Times New Roman" w:cs="Times New Roman"/>
          <w:color w:val="000000" w:themeColor="text1"/>
          <w:sz w:val="28"/>
          <w:szCs w:val="28"/>
        </w:rPr>
        <w:t> </w:t>
      </w:r>
      <w:r w:rsidR="00BD2777" w:rsidRPr="00941A6B">
        <w:rPr>
          <w:rFonts w:ascii="Times New Roman" w:hAnsi="Times New Roman" w:cs="Times New Roman"/>
          <w:color w:val="000000" w:themeColor="text1"/>
          <w:sz w:val="28"/>
          <w:szCs w:val="28"/>
        </w:rPr>
        <w:t>4,</w:t>
      </w:r>
      <w:r w:rsidRPr="00941A6B">
        <w:rPr>
          <w:rFonts w:ascii="Times New Roman" w:hAnsi="Times New Roman" w:cs="Times New Roman"/>
          <w:color w:val="000000" w:themeColor="text1"/>
          <w:sz w:val="28"/>
          <w:szCs w:val="28"/>
        </w:rPr>
        <w:t>0</w:t>
      </w:r>
      <w:r w:rsidR="00B71A4E" w:rsidRPr="00941A6B">
        <w:rPr>
          <w:rFonts w:ascii="Times New Roman" w:hAnsi="Times New Roman" w:cs="Times New Roman"/>
          <w:color w:val="000000" w:themeColor="text1"/>
          <w:sz w:val="28"/>
          <w:szCs w:val="28"/>
        </w:rPr>
        <w:t> </w:t>
      </w:r>
      <w:r w:rsidR="00BD2777" w:rsidRPr="00941A6B">
        <w:rPr>
          <w:rFonts w:ascii="Times New Roman" w:hAnsi="Times New Roman" w:cs="Times New Roman"/>
          <w:color w:val="000000" w:themeColor="text1"/>
          <w:sz w:val="28"/>
          <w:szCs w:val="28"/>
        </w:rPr>
        <w:t>процента.</w:t>
      </w:r>
    </w:p>
    <w:p w14:paraId="41C176D9" w14:textId="141365DD" w:rsidR="00BD2777" w:rsidRPr="00941A6B" w:rsidRDefault="00BD2777" w:rsidP="00BD2777">
      <w:pPr>
        <w:spacing w:after="0" w:line="240" w:lineRule="auto"/>
        <w:ind w:firstLine="709"/>
        <w:jc w:val="both"/>
        <w:rPr>
          <w:rFonts w:ascii="Times New Roman" w:hAnsi="Times New Roman" w:cs="Times New Roman"/>
          <w:color w:val="000000" w:themeColor="text1"/>
          <w:sz w:val="28"/>
          <w:szCs w:val="28"/>
        </w:rPr>
      </w:pPr>
      <w:r w:rsidRPr="00941A6B">
        <w:rPr>
          <w:rFonts w:ascii="Times New Roman" w:hAnsi="Times New Roman" w:cs="Times New Roman"/>
          <w:color w:val="000000" w:themeColor="text1"/>
          <w:sz w:val="28"/>
          <w:szCs w:val="28"/>
        </w:rPr>
        <w:t xml:space="preserve">В целях оказания адресной помощи отдельным социально-демографическим группам населения, имеющим среднедушевой доход ниже величины прожиточного минимума, в республике реализуется механизм оказания государственной социальной помощи на основе социального контракта, который стал основным способом. На 1 </w:t>
      </w:r>
      <w:r w:rsidR="00CA16A6" w:rsidRPr="00941A6B">
        <w:rPr>
          <w:rFonts w:ascii="Times New Roman" w:hAnsi="Times New Roman" w:cs="Times New Roman"/>
          <w:color w:val="000000" w:themeColor="text1"/>
          <w:sz w:val="28"/>
          <w:szCs w:val="28"/>
        </w:rPr>
        <w:t>августа</w:t>
      </w:r>
      <w:r w:rsidRPr="00941A6B">
        <w:rPr>
          <w:rFonts w:ascii="Times New Roman" w:hAnsi="Times New Roman" w:cs="Times New Roman"/>
          <w:color w:val="000000" w:themeColor="text1"/>
          <w:sz w:val="28"/>
          <w:szCs w:val="28"/>
        </w:rPr>
        <w:t xml:space="preserve"> 2026 года в республике обеспечено заключение </w:t>
      </w:r>
      <w:r w:rsidR="00055D6B" w:rsidRPr="00941A6B">
        <w:rPr>
          <w:rFonts w:ascii="Times New Roman" w:hAnsi="Times New Roman" w:cs="Times New Roman"/>
          <w:color w:val="000000" w:themeColor="text1"/>
          <w:sz w:val="28"/>
          <w:szCs w:val="28"/>
        </w:rPr>
        <w:t>3</w:t>
      </w:r>
      <w:r w:rsidR="00EE7AB5" w:rsidRPr="00941A6B">
        <w:rPr>
          <w:rFonts w:ascii="Times New Roman" w:hAnsi="Times New Roman" w:cs="Times New Roman"/>
          <w:color w:val="000000" w:themeColor="text1"/>
          <w:sz w:val="28"/>
          <w:szCs w:val="28"/>
        </w:rPr>
        <w:t> </w:t>
      </w:r>
      <w:r w:rsidR="00CA16A6" w:rsidRPr="00941A6B">
        <w:rPr>
          <w:rFonts w:ascii="Times New Roman" w:hAnsi="Times New Roman" w:cs="Times New Roman"/>
          <w:color w:val="000000" w:themeColor="text1"/>
          <w:sz w:val="28"/>
          <w:szCs w:val="28"/>
        </w:rPr>
        <w:t>819</w:t>
      </w:r>
      <w:r w:rsidR="00EE7AB5" w:rsidRPr="00941A6B">
        <w:rPr>
          <w:rFonts w:ascii="Times New Roman" w:hAnsi="Times New Roman" w:cs="Times New Roman"/>
          <w:color w:val="000000" w:themeColor="text1"/>
          <w:sz w:val="28"/>
          <w:szCs w:val="28"/>
        </w:rPr>
        <w:t> </w:t>
      </w:r>
      <w:r w:rsidRPr="00941A6B">
        <w:rPr>
          <w:rFonts w:ascii="Times New Roman" w:hAnsi="Times New Roman" w:cs="Times New Roman"/>
          <w:color w:val="000000" w:themeColor="text1"/>
          <w:sz w:val="28"/>
          <w:szCs w:val="28"/>
        </w:rPr>
        <w:t>соответствующих контрактов, позволивших гражданам организовать свою предпринимательскую деятельность, пройти профессиональное обучение, наладить подсобное хозяйство либо трудоустроиться иным путем. Всего в 202</w:t>
      </w:r>
      <w:r w:rsidR="000B16C2" w:rsidRPr="00941A6B">
        <w:rPr>
          <w:rFonts w:ascii="Times New Roman" w:hAnsi="Times New Roman" w:cs="Times New Roman"/>
          <w:color w:val="000000" w:themeColor="text1"/>
          <w:sz w:val="28"/>
          <w:szCs w:val="28"/>
        </w:rPr>
        <w:t>6</w:t>
      </w:r>
      <w:r w:rsidRPr="00941A6B">
        <w:rPr>
          <w:rFonts w:ascii="Times New Roman" w:hAnsi="Times New Roman" w:cs="Times New Roman"/>
          <w:color w:val="000000" w:themeColor="text1"/>
          <w:sz w:val="28"/>
          <w:szCs w:val="28"/>
        </w:rPr>
        <w:t xml:space="preserve"> году на</w:t>
      </w:r>
      <w:r w:rsidR="00723B31" w:rsidRPr="00941A6B">
        <w:rPr>
          <w:rFonts w:ascii="Times New Roman" w:hAnsi="Times New Roman" w:cs="Times New Roman"/>
          <w:color w:val="000000" w:themeColor="text1"/>
          <w:sz w:val="28"/>
          <w:szCs w:val="28"/>
        </w:rPr>
        <w:t> </w:t>
      </w:r>
      <w:r w:rsidRPr="00941A6B">
        <w:rPr>
          <w:rFonts w:ascii="Times New Roman" w:hAnsi="Times New Roman" w:cs="Times New Roman"/>
          <w:color w:val="000000" w:themeColor="text1"/>
          <w:sz w:val="28"/>
          <w:szCs w:val="28"/>
        </w:rPr>
        <w:t>реализацию указанного мероприятия предусм</w:t>
      </w:r>
      <w:r w:rsidR="00406361">
        <w:rPr>
          <w:rFonts w:ascii="Times New Roman" w:hAnsi="Times New Roman" w:cs="Times New Roman"/>
          <w:color w:val="000000" w:themeColor="text1"/>
          <w:sz w:val="28"/>
          <w:szCs w:val="28"/>
        </w:rPr>
        <w:t>отрено</w:t>
      </w:r>
      <w:r w:rsidRPr="00941A6B">
        <w:rPr>
          <w:rFonts w:ascii="Times New Roman" w:hAnsi="Times New Roman" w:cs="Times New Roman"/>
          <w:color w:val="000000" w:themeColor="text1"/>
          <w:sz w:val="28"/>
          <w:szCs w:val="28"/>
        </w:rPr>
        <w:t xml:space="preserve"> 110</w:t>
      </w:r>
      <w:r w:rsidR="000B16C2" w:rsidRPr="00941A6B">
        <w:rPr>
          <w:rFonts w:ascii="Times New Roman" w:hAnsi="Times New Roman" w:cs="Times New Roman"/>
          <w:color w:val="000000" w:themeColor="text1"/>
          <w:sz w:val="28"/>
          <w:szCs w:val="28"/>
        </w:rPr>
        <w:t>2,6</w:t>
      </w:r>
      <w:r w:rsidRPr="00941A6B">
        <w:rPr>
          <w:rFonts w:ascii="Times New Roman" w:hAnsi="Times New Roman" w:cs="Times New Roman"/>
          <w:color w:val="000000" w:themeColor="text1"/>
          <w:sz w:val="28"/>
          <w:szCs w:val="28"/>
        </w:rPr>
        <w:t xml:space="preserve"> млн рублей.</w:t>
      </w:r>
    </w:p>
    <w:p w14:paraId="35F92AB0" w14:textId="1AC6071A" w:rsidR="00BD2777" w:rsidRPr="00941A6B" w:rsidRDefault="00BD2777" w:rsidP="00BD2777">
      <w:pPr>
        <w:spacing w:after="0" w:line="240" w:lineRule="auto"/>
        <w:ind w:firstLine="709"/>
        <w:jc w:val="both"/>
        <w:rPr>
          <w:rFonts w:ascii="Times New Roman" w:hAnsi="Times New Roman" w:cs="Times New Roman"/>
          <w:color w:val="000000" w:themeColor="text1"/>
          <w:sz w:val="28"/>
          <w:szCs w:val="28"/>
        </w:rPr>
      </w:pPr>
      <w:r w:rsidRPr="00941A6B">
        <w:rPr>
          <w:rFonts w:ascii="Times New Roman" w:hAnsi="Times New Roman" w:cs="Times New Roman"/>
          <w:color w:val="000000" w:themeColor="text1"/>
          <w:sz w:val="28"/>
          <w:szCs w:val="28"/>
        </w:rPr>
        <w:t xml:space="preserve">Ежемесячное пособие на ребенка получили </w:t>
      </w:r>
      <w:r w:rsidR="000B16C2" w:rsidRPr="00941A6B">
        <w:rPr>
          <w:rFonts w:ascii="Times New Roman" w:hAnsi="Times New Roman" w:cs="Times New Roman"/>
          <w:color w:val="000000" w:themeColor="text1"/>
          <w:sz w:val="28"/>
          <w:szCs w:val="28"/>
        </w:rPr>
        <w:t>2</w:t>
      </w:r>
      <w:r w:rsidR="00055D6B" w:rsidRPr="00941A6B">
        <w:rPr>
          <w:rFonts w:ascii="Times New Roman" w:hAnsi="Times New Roman" w:cs="Times New Roman"/>
          <w:color w:val="000000" w:themeColor="text1"/>
          <w:sz w:val="28"/>
          <w:szCs w:val="28"/>
        </w:rPr>
        <w:t>7</w:t>
      </w:r>
      <w:r w:rsidRPr="00941A6B">
        <w:rPr>
          <w:rFonts w:ascii="Times New Roman" w:hAnsi="Times New Roman" w:cs="Times New Roman"/>
          <w:color w:val="000000" w:themeColor="text1"/>
          <w:sz w:val="28"/>
          <w:szCs w:val="28"/>
        </w:rPr>
        <w:t xml:space="preserve"> семей, ежемесячную денежную выплату по оплате жилого помещения и коммунальных услуг – </w:t>
      </w:r>
      <w:r w:rsidR="00055D6B" w:rsidRPr="00941A6B">
        <w:rPr>
          <w:rFonts w:ascii="Times New Roman" w:hAnsi="Times New Roman" w:cs="Times New Roman"/>
          <w:color w:val="000000" w:themeColor="text1"/>
          <w:sz w:val="28"/>
          <w:szCs w:val="28"/>
        </w:rPr>
        <w:t>212,7</w:t>
      </w:r>
      <w:r w:rsidRPr="00941A6B">
        <w:rPr>
          <w:rFonts w:ascii="Times New Roman" w:hAnsi="Times New Roman" w:cs="Times New Roman"/>
          <w:color w:val="000000" w:themeColor="text1"/>
          <w:sz w:val="28"/>
          <w:szCs w:val="28"/>
        </w:rPr>
        <w:t xml:space="preserve"> тыс. человек из</w:t>
      </w:r>
      <w:r w:rsidR="006042D3" w:rsidRPr="00941A6B">
        <w:rPr>
          <w:rFonts w:ascii="Times New Roman" w:hAnsi="Times New Roman" w:cs="Times New Roman"/>
          <w:color w:val="000000" w:themeColor="text1"/>
          <w:sz w:val="28"/>
          <w:szCs w:val="28"/>
        </w:rPr>
        <w:t> </w:t>
      </w:r>
      <w:r w:rsidRPr="00941A6B">
        <w:rPr>
          <w:rFonts w:ascii="Times New Roman" w:hAnsi="Times New Roman" w:cs="Times New Roman"/>
          <w:color w:val="000000" w:themeColor="text1"/>
          <w:sz w:val="28"/>
          <w:szCs w:val="28"/>
        </w:rPr>
        <w:t>числа отдельных категорий граждан.</w:t>
      </w:r>
    </w:p>
    <w:p w14:paraId="32E78332" w14:textId="1D206C2F" w:rsidR="00BD2777" w:rsidRPr="00941A6B" w:rsidRDefault="00BD2777" w:rsidP="00BD2777">
      <w:pPr>
        <w:spacing w:after="0" w:line="240" w:lineRule="auto"/>
        <w:ind w:firstLine="709"/>
        <w:jc w:val="both"/>
        <w:rPr>
          <w:rFonts w:ascii="Times New Roman" w:hAnsi="Times New Roman" w:cs="Times New Roman"/>
          <w:color w:val="000000" w:themeColor="text1"/>
          <w:sz w:val="28"/>
          <w:szCs w:val="28"/>
        </w:rPr>
      </w:pPr>
      <w:r w:rsidRPr="00941A6B">
        <w:rPr>
          <w:rFonts w:ascii="Times New Roman" w:hAnsi="Times New Roman" w:cs="Times New Roman"/>
          <w:color w:val="000000" w:themeColor="text1"/>
          <w:sz w:val="28"/>
          <w:szCs w:val="28"/>
        </w:rPr>
        <w:t>В целях усиления мер поддержки многодетных семей действует Указ Главы Республики Дагестан от 13 апреля 2022 года № 77 «О внесении изменений в Указ Президента Республики Дагестан от 31 мая 2007 года № 71 «О дополнительных мерах социальной поддержки семей, имеющих детей», предусматривающий для малоимущих семей при рождении пятого и каждого последующего ребенка предоставление единовременной денежной выплаты в размере 20,0 тыс. рублей, а для малоимущих многодетных семей, имеющих десять и более детей, – автотранспорта (микроавтобуса) за счет средств республиканского бюджета Республики Дагестан. За</w:t>
      </w:r>
      <w:r w:rsidR="00723B31" w:rsidRPr="00941A6B">
        <w:rPr>
          <w:rFonts w:ascii="Times New Roman" w:hAnsi="Times New Roman" w:cs="Times New Roman"/>
          <w:color w:val="000000" w:themeColor="text1"/>
          <w:sz w:val="28"/>
          <w:szCs w:val="28"/>
        </w:rPr>
        <w:t> </w:t>
      </w:r>
      <w:r w:rsidR="00E86C65" w:rsidRPr="00941A6B">
        <w:rPr>
          <w:rFonts w:ascii="Times New Roman" w:hAnsi="Times New Roman" w:cs="Times New Roman"/>
          <w:color w:val="000000" w:themeColor="text1"/>
          <w:sz w:val="28"/>
          <w:szCs w:val="28"/>
        </w:rPr>
        <w:t>январь-</w:t>
      </w:r>
      <w:r w:rsidR="00055D6B" w:rsidRPr="00941A6B">
        <w:rPr>
          <w:rFonts w:ascii="Times New Roman" w:hAnsi="Times New Roman" w:cs="Times New Roman"/>
          <w:color w:val="000000" w:themeColor="text1"/>
          <w:sz w:val="28"/>
          <w:szCs w:val="28"/>
        </w:rPr>
        <w:t>ию</w:t>
      </w:r>
      <w:r w:rsidR="00762B30" w:rsidRPr="00941A6B">
        <w:rPr>
          <w:rFonts w:ascii="Times New Roman" w:hAnsi="Times New Roman" w:cs="Times New Roman"/>
          <w:color w:val="000000" w:themeColor="text1"/>
          <w:sz w:val="28"/>
          <w:szCs w:val="28"/>
        </w:rPr>
        <w:t>л</w:t>
      </w:r>
      <w:r w:rsidR="00055D6B" w:rsidRPr="00941A6B">
        <w:rPr>
          <w:rFonts w:ascii="Times New Roman" w:hAnsi="Times New Roman" w:cs="Times New Roman"/>
          <w:color w:val="000000" w:themeColor="text1"/>
          <w:sz w:val="28"/>
          <w:szCs w:val="28"/>
        </w:rPr>
        <w:t>ь</w:t>
      </w:r>
      <w:r w:rsidR="00E86C65" w:rsidRPr="00941A6B">
        <w:rPr>
          <w:rFonts w:ascii="Times New Roman" w:hAnsi="Times New Roman" w:cs="Times New Roman"/>
          <w:color w:val="000000" w:themeColor="text1"/>
          <w:sz w:val="28"/>
          <w:szCs w:val="28"/>
        </w:rPr>
        <w:t xml:space="preserve"> </w:t>
      </w:r>
      <w:r w:rsidRPr="00941A6B">
        <w:rPr>
          <w:rFonts w:ascii="Times New Roman" w:hAnsi="Times New Roman" w:cs="Times New Roman"/>
          <w:color w:val="000000" w:themeColor="text1"/>
          <w:sz w:val="28"/>
          <w:szCs w:val="28"/>
        </w:rPr>
        <w:t>202</w:t>
      </w:r>
      <w:r w:rsidR="00E86C65" w:rsidRPr="00941A6B">
        <w:rPr>
          <w:rFonts w:ascii="Times New Roman" w:hAnsi="Times New Roman" w:cs="Times New Roman"/>
          <w:color w:val="000000" w:themeColor="text1"/>
          <w:sz w:val="28"/>
          <w:szCs w:val="28"/>
        </w:rPr>
        <w:t>6</w:t>
      </w:r>
      <w:r w:rsidRPr="00941A6B">
        <w:rPr>
          <w:rFonts w:ascii="Times New Roman" w:hAnsi="Times New Roman" w:cs="Times New Roman"/>
          <w:color w:val="000000" w:themeColor="text1"/>
          <w:sz w:val="28"/>
          <w:szCs w:val="28"/>
        </w:rPr>
        <w:t xml:space="preserve"> год</w:t>
      </w:r>
      <w:r w:rsidR="00E86C65" w:rsidRPr="00941A6B">
        <w:rPr>
          <w:rFonts w:ascii="Times New Roman" w:hAnsi="Times New Roman" w:cs="Times New Roman"/>
          <w:color w:val="000000" w:themeColor="text1"/>
          <w:sz w:val="28"/>
          <w:szCs w:val="28"/>
        </w:rPr>
        <w:t>а</w:t>
      </w:r>
      <w:r w:rsidRPr="00941A6B">
        <w:rPr>
          <w:rFonts w:ascii="Times New Roman" w:hAnsi="Times New Roman" w:cs="Times New Roman"/>
          <w:color w:val="000000" w:themeColor="text1"/>
          <w:sz w:val="28"/>
          <w:szCs w:val="28"/>
        </w:rPr>
        <w:t xml:space="preserve"> выплаты при рождении детей (пятого и каждого последующего ребенка, одновременно двух, трех и более детей) единовременно предоставлены </w:t>
      </w:r>
      <w:r w:rsidR="00055D6B" w:rsidRPr="00941A6B">
        <w:rPr>
          <w:rFonts w:ascii="Times New Roman" w:hAnsi="Times New Roman" w:cs="Times New Roman"/>
          <w:color w:val="000000" w:themeColor="text1"/>
          <w:sz w:val="28"/>
          <w:szCs w:val="28"/>
        </w:rPr>
        <w:t>4</w:t>
      </w:r>
      <w:r w:rsidR="00762B30" w:rsidRPr="00941A6B">
        <w:rPr>
          <w:rFonts w:ascii="Times New Roman" w:hAnsi="Times New Roman" w:cs="Times New Roman"/>
          <w:color w:val="000000" w:themeColor="text1"/>
          <w:sz w:val="28"/>
          <w:szCs w:val="28"/>
        </w:rPr>
        <w:t>66</w:t>
      </w:r>
      <w:r w:rsidR="00723B31" w:rsidRPr="00941A6B">
        <w:rPr>
          <w:rFonts w:ascii="Times New Roman" w:hAnsi="Times New Roman" w:cs="Times New Roman"/>
          <w:color w:val="000000" w:themeColor="text1"/>
          <w:sz w:val="28"/>
          <w:szCs w:val="28"/>
        </w:rPr>
        <w:t> </w:t>
      </w:r>
      <w:r w:rsidRPr="00941A6B">
        <w:rPr>
          <w:rFonts w:ascii="Times New Roman" w:hAnsi="Times New Roman" w:cs="Times New Roman"/>
          <w:color w:val="000000" w:themeColor="text1"/>
          <w:sz w:val="28"/>
          <w:szCs w:val="28"/>
        </w:rPr>
        <w:t xml:space="preserve">малоимущим семьям (на </w:t>
      </w:r>
      <w:r w:rsidR="00762B30" w:rsidRPr="00941A6B">
        <w:rPr>
          <w:rFonts w:ascii="Times New Roman" w:hAnsi="Times New Roman" w:cs="Times New Roman"/>
          <w:color w:val="000000" w:themeColor="text1"/>
          <w:sz w:val="28"/>
          <w:szCs w:val="28"/>
        </w:rPr>
        <w:t>526</w:t>
      </w:r>
      <w:r w:rsidRPr="00941A6B">
        <w:rPr>
          <w:rFonts w:ascii="Times New Roman" w:hAnsi="Times New Roman" w:cs="Times New Roman"/>
          <w:color w:val="000000" w:themeColor="text1"/>
          <w:sz w:val="28"/>
          <w:szCs w:val="28"/>
        </w:rPr>
        <w:t xml:space="preserve"> детей)</w:t>
      </w:r>
      <w:r w:rsidR="00E86C65" w:rsidRPr="00941A6B">
        <w:rPr>
          <w:rFonts w:ascii="Times New Roman" w:hAnsi="Times New Roman" w:cs="Times New Roman"/>
          <w:color w:val="000000" w:themeColor="text1"/>
          <w:sz w:val="28"/>
          <w:szCs w:val="28"/>
        </w:rPr>
        <w:t>.</w:t>
      </w:r>
    </w:p>
    <w:p w14:paraId="76A0E629" w14:textId="1836E21C" w:rsidR="00BD2777" w:rsidRPr="00941A6B" w:rsidRDefault="00BD2777" w:rsidP="00BD2777">
      <w:pPr>
        <w:spacing w:after="0" w:line="240" w:lineRule="auto"/>
        <w:ind w:firstLine="709"/>
        <w:jc w:val="both"/>
        <w:rPr>
          <w:rFonts w:ascii="Times New Roman" w:hAnsi="Times New Roman" w:cs="Times New Roman"/>
          <w:color w:val="000000" w:themeColor="text1"/>
          <w:sz w:val="28"/>
          <w:szCs w:val="28"/>
        </w:rPr>
      </w:pPr>
      <w:r w:rsidRPr="00941A6B">
        <w:rPr>
          <w:rFonts w:ascii="Times New Roman" w:hAnsi="Times New Roman" w:cs="Times New Roman"/>
          <w:color w:val="000000" w:themeColor="text1"/>
          <w:sz w:val="28"/>
          <w:szCs w:val="28"/>
        </w:rPr>
        <w:t>Одно из направлений сокращения бедности населения –</w:t>
      </w:r>
      <w:r w:rsidR="00723B31" w:rsidRPr="00941A6B">
        <w:rPr>
          <w:rFonts w:ascii="Times New Roman" w:hAnsi="Times New Roman" w:cs="Times New Roman"/>
          <w:color w:val="000000" w:themeColor="text1"/>
          <w:sz w:val="28"/>
          <w:szCs w:val="28"/>
        </w:rPr>
        <w:t> </w:t>
      </w:r>
      <w:r w:rsidRPr="00941A6B">
        <w:rPr>
          <w:rFonts w:ascii="Times New Roman" w:hAnsi="Times New Roman" w:cs="Times New Roman"/>
          <w:color w:val="000000" w:themeColor="text1"/>
          <w:sz w:val="28"/>
          <w:szCs w:val="28"/>
        </w:rPr>
        <w:t>увеличение его</w:t>
      </w:r>
      <w:r w:rsidR="00E22EEE">
        <w:rPr>
          <w:rFonts w:ascii="Times New Roman" w:hAnsi="Times New Roman" w:cs="Times New Roman"/>
          <w:color w:val="000000" w:themeColor="text1"/>
          <w:sz w:val="28"/>
          <w:szCs w:val="28"/>
        </w:rPr>
        <w:t> </w:t>
      </w:r>
      <w:r w:rsidRPr="00941A6B">
        <w:rPr>
          <w:rFonts w:ascii="Times New Roman" w:hAnsi="Times New Roman" w:cs="Times New Roman"/>
          <w:color w:val="000000" w:themeColor="text1"/>
          <w:sz w:val="28"/>
          <w:szCs w:val="28"/>
        </w:rPr>
        <w:t xml:space="preserve">занятости. За </w:t>
      </w:r>
      <w:r w:rsidR="00E86C65" w:rsidRPr="00941A6B">
        <w:rPr>
          <w:rFonts w:ascii="Times New Roman" w:hAnsi="Times New Roman" w:cs="Times New Roman"/>
          <w:color w:val="000000" w:themeColor="text1"/>
          <w:sz w:val="28"/>
          <w:szCs w:val="28"/>
        </w:rPr>
        <w:t>январь-</w:t>
      </w:r>
      <w:r w:rsidR="00055D6B" w:rsidRPr="00941A6B">
        <w:rPr>
          <w:rFonts w:ascii="Times New Roman" w:hAnsi="Times New Roman" w:cs="Times New Roman"/>
          <w:color w:val="000000" w:themeColor="text1"/>
          <w:sz w:val="28"/>
          <w:szCs w:val="28"/>
        </w:rPr>
        <w:t>ию</w:t>
      </w:r>
      <w:r w:rsidR="00762B30" w:rsidRPr="00941A6B">
        <w:rPr>
          <w:rFonts w:ascii="Times New Roman" w:hAnsi="Times New Roman" w:cs="Times New Roman"/>
          <w:color w:val="000000" w:themeColor="text1"/>
          <w:sz w:val="28"/>
          <w:szCs w:val="28"/>
        </w:rPr>
        <w:t>л</w:t>
      </w:r>
      <w:r w:rsidR="00055D6B" w:rsidRPr="00941A6B">
        <w:rPr>
          <w:rFonts w:ascii="Times New Roman" w:hAnsi="Times New Roman" w:cs="Times New Roman"/>
          <w:color w:val="000000" w:themeColor="text1"/>
          <w:sz w:val="28"/>
          <w:szCs w:val="28"/>
        </w:rPr>
        <w:t>ь</w:t>
      </w:r>
      <w:r w:rsidR="00E86C65" w:rsidRPr="00941A6B">
        <w:rPr>
          <w:rFonts w:ascii="Times New Roman" w:hAnsi="Times New Roman" w:cs="Times New Roman"/>
          <w:color w:val="000000" w:themeColor="text1"/>
          <w:sz w:val="28"/>
          <w:szCs w:val="28"/>
        </w:rPr>
        <w:t xml:space="preserve"> 2026 года </w:t>
      </w:r>
      <w:r w:rsidRPr="00941A6B">
        <w:rPr>
          <w:rFonts w:ascii="Times New Roman" w:hAnsi="Times New Roman" w:cs="Times New Roman"/>
          <w:color w:val="000000" w:themeColor="text1"/>
          <w:sz w:val="28"/>
          <w:szCs w:val="28"/>
        </w:rPr>
        <w:t xml:space="preserve">в результате принятых мер численность трудоустроенных службой занятости граждан составила около </w:t>
      </w:r>
      <w:r w:rsidR="00055D6B" w:rsidRPr="00941A6B">
        <w:rPr>
          <w:rFonts w:ascii="Times New Roman" w:hAnsi="Times New Roman" w:cs="Times New Roman"/>
          <w:color w:val="000000" w:themeColor="text1"/>
          <w:sz w:val="28"/>
          <w:szCs w:val="28"/>
        </w:rPr>
        <w:t>3,</w:t>
      </w:r>
      <w:r w:rsidR="00762B30" w:rsidRPr="00941A6B">
        <w:rPr>
          <w:rFonts w:ascii="Times New Roman" w:hAnsi="Times New Roman" w:cs="Times New Roman"/>
          <w:color w:val="000000" w:themeColor="text1"/>
          <w:sz w:val="28"/>
          <w:szCs w:val="28"/>
        </w:rPr>
        <w:t>9</w:t>
      </w:r>
      <w:r w:rsidRPr="00941A6B">
        <w:rPr>
          <w:rFonts w:ascii="Times New Roman" w:hAnsi="Times New Roman" w:cs="Times New Roman"/>
          <w:color w:val="000000" w:themeColor="text1"/>
          <w:sz w:val="28"/>
          <w:szCs w:val="28"/>
        </w:rPr>
        <w:t xml:space="preserve"> тыс. человек (за</w:t>
      </w:r>
      <w:r w:rsidR="00723B31" w:rsidRPr="00941A6B">
        <w:rPr>
          <w:rFonts w:ascii="Times New Roman" w:hAnsi="Times New Roman" w:cs="Times New Roman"/>
          <w:color w:val="000000" w:themeColor="text1"/>
          <w:sz w:val="28"/>
          <w:szCs w:val="28"/>
        </w:rPr>
        <w:t>  </w:t>
      </w:r>
      <w:r w:rsidR="00E86C65" w:rsidRPr="00941A6B">
        <w:rPr>
          <w:rFonts w:ascii="Times New Roman" w:hAnsi="Times New Roman" w:cs="Times New Roman"/>
          <w:color w:val="000000" w:themeColor="text1"/>
          <w:sz w:val="28"/>
          <w:szCs w:val="28"/>
        </w:rPr>
        <w:t>январь-</w:t>
      </w:r>
      <w:r w:rsidR="00055D6B" w:rsidRPr="00941A6B">
        <w:rPr>
          <w:rFonts w:ascii="Times New Roman" w:hAnsi="Times New Roman" w:cs="Times New Roman"/>
          <w:color w:val="000000" w:themeColor="text1"/>
          <w:sz w:val="28"/>
          <w:szCs w:val="28"/>
        </w:rPr>
        <w:t>ию</w:t>
      </w:r>
      <w:r w:rsidR="00762B30" w:rsidRPr="00941A6B">
        <w:rPr>
          <w:rFonts w:ascii="Times New Roman" w:hAnsi="Times New Roman" w:cs="Times New Roman"/>
          <w:color w:val="000000" w:themeColor="text1"/>
          <w:sz w:val="28"/>
          <w:szCs w:val="28"/>
        </w:rPr>
        <w:t>л</w:t>
      </w:r>
      <w:r w:rsidR="00055D6B" w:rsidRPr="00941A6B">
        <w:rPr>
          <w:rFonts w:ascii="Times New Roman" w:hAnsi="Times New Roman" w:cs="Times New Roman"/>
          <w:color w:val="000000" w:themeColor="text1"/>
          <w:sz w:val="28"/>
          <w:szCs w:val="28"/>
        </w:rPr>
        <w:t>ь</w:t>
      </w:r>
      <w:r w:rsidR="00E86C65" w:rsidRPr="00941A6B">
        <w:rPr>
          <w:rFonts w:ascii="Times New Roman" w:hAnsi="Times New Roman" w:cs="Times New Roman"/>
          <w:color w:val="000000" w:themeColor="text1"/>
          <w:sz w:val="28"/>
          <w:szCs w:val="28"/>
        </w:rPr>
        <w:t xml:space="preserve"> </w:t>
      </w:r>
      <w:r w:rsidRPr="00941A6B">
        <w:rPr>
          <w:rFonts w:ascii="Times New Roman" w:hAnsi="Times New Roman" w:cs="Times New Roman"/>
          <w:color w:val="000000" w:themeColor="text1"/>
          <w:sz w:val="28"/>
          <w:szCs w:val="28"/>
        </w:rPr>
        <w:t>202</w:t>
      </w:r>
      <w:r w:rsidR="00E86C65" w:rsidRPr="00941A6B">
        <w:rPr>
          <w:rFonts w:ascii="Times New Roman" w:hAnsi="Times New Roman" w:cs="Times New Roman"/>
          <w:color w:val="000000" w:themeColor="text1"/>
          <w:sz w:val="28"/>
          <w:szCs w:val="28"/>
        </w:rPr>
        <w:t>5</w:t>
      </w:r>
      <w:r w:rsidRPr="00941A6B">
        <w:rPr>
          <w:rFonts w:ascii="Times New Roman" w:hAnsi="Times New Roman" w:cs="Times New Roman"/>
          <w:color w:val="000000" w:themeColor="text1"/>
          <w:sz w:val="28"/>
          <w:szCs w:val="28"/>
        </w:rPr>
        <w:t xml:space="preserve"> год</w:t>
      </w:r>
      <w:r w:rsidR="00A619F6" w:rsidRPr="00941A6B">
        <w:rPr>
          <w:rFonts w:ascii="Times New Roman" w:hAnsi="Times New Roman" w:cs="Times New Roman"/>
          <w:color w:val="000000" w:themeColor="text1"/>
          <w:sz w:val="28"/>
          <w:szCs w:val="28"/>
        </w:rPr>
        <w:t>а</w:t>
      </w:r>
      <w:r w:rsidRPr="00941A6B">
        <w:rPr>
          <w:rFonts w:ascii="Times New Roman" w:hAnsi="Times New Roman" w:cs="Times New Roman"/>
          <w:color w:val="000000" w:themeColor="text1"/>
          <w:sz w:val="28"/>
          <w:szCs w:val="28"/>
        </w:rPr>
        <w:t xml:space="preserve"> – </w:t>
      </w:r>
      <w:r w:rsidR="00055D6B" w:rsidRPr="00941A6B">
        <w:rPr>
          <w:rFonts w:ascii="Times New Roman" w:hAnsi="Times New Roman" w:cs="Times New Roman"/>
          <w:color w:val="000000" w:themeColor="text1"/>
          <w:sz w:val="28"/>
          <w:szCs w:val="28"/>
        </w:rPr>
        <w:t>4,</w:t>
      </w:r>
      <w:r w:rsidR="00762B30" w:rsidRPr="00941A6B">
        <w:rPr>
          <w:rFonts w:ascii="Times New Roman" w:hAnsi="Times New Roman" w:cs="Times New Roman"/>
          <w:color w:val="000000" w:themeColor="text1"/>
          <w:sz w:val="28"/>
          <w:szCs w:val="28"/>
        </w:rPr>
        <w:t>8</w:t>
      </w:r>
      <w:r w:rsidR="00C42964" w:rsidRPr="00941A6B">
        <w:rPr>
          <w:rFonts w:ascii="Times New Roman" w:hAnsi="Times New Roman" w:cs="Times New Roman"/>
          <w:color w:val="000000" w:themeColor="text1"/>
          <w:sz w:val="28"/>
          <w:szCs w:val="28"/>
        </w:rPr>
        <w:t> </w:t>
      </w:r>
      <w:r w:rsidRPr="00941A6B">
        <w:rPr>
          <w:rFonts w:ascii="Times New Roman" w:hAnsi="Times New Roman" w:cs="Times New Roman"/>
          <w:color w:val="000000" w:themeColor="text1"/>
          <w:sz w:val="28"/>
          <w:szCs w:val="28"/>
        </w:rPr>
        <w:t xml:space="preserve">тыс. человек), по состоянию на 1 </w:t>
      </w:r>
      <w:r w:rsidR="00762B30" w:rsidRPr="00941A6B">
        <w:rPr>
          <w:rFonts w:ascii="Times New Roman" w:hAnsi="Times New Roman" w:cs="Times New Roman"/>
          <w:color w:val="000000" w:themeColor="text1"/>
          <w:sz w:val="28"/>
          <w:szCs w:val="28"/>
        </w:rPr>
        <w:t>августа</w:t>
      </w:r>
      <w:r w:rsidR="00055D6B" w:rsidRPr="00941A6B">
        <w:rPr>
          <w:rFonts w:ascii="Times New Roman" w:hAnsi="Times New Roman" w:cs="Times New Roman"/>
          <w:color w:val="000000" w:themeColor="text1"/>
          <w:sz w:val="28"/>
          <w:szCs w:val="28"/>
        </w:rPr>
        <w:t xml:space="preserve"> </w:t>
      </w:r>
      <w:r w:rsidRPr="00941A6B">
        <w:rPr>
          <w:rFonts w:ascii="Times New Roman" w:hAnsi="Times New Roman" w:cs="Times New Roman"/>
          <w:color w:val="000000" w:themeColor="text1"/>
          <w:sz w:val="28"/>
          <w:szCs w:val="28"/>
        </w:rPr>
        <w:t>2026 года около 3</w:t>
      </w:r>
      <w:r w:rsidR="00A619F6" w:rsidRPr="00941A6B">
        <w:rPr>
          <w:rFonts w:ascii="Times New Roman" w:hAnsi="Times New Roman" w:cs="Times New Roman"/>
          <w:color w:val="000000" w:themeColor="text1"/>
          <w:sz w:val="28"/>
          <w:szCs w:val="28"/>
        </w:rPr>
        <w:t>,</w:t>
      </w:r>
      <w:r w:rsidR="00762B30" w:rsidRPr="00941A6B">
        <w:rPr>
          <w:rFonts w:ascii="Times New Roman" w:hAnsi="Times New Roman" w:cs="Times New Roman"/>
          <w:color w:val="000000" w:themeColor="text1"/>
          <w:sz w:val="28"/>
          <w:szCs w:val="28"/>
        </w:rPr>
        <w:t>6</w:t>
      </w:r>
      <w:r w:rsidR="00723B31" w:rsidRPr="00941A6B">
        <w:rPr>
          <w:rFonts w:ascii="Times New Roman" w:hAnsi="Times New Roman" w:cs="Times New Roman"/>
          <w:color w:val="000000" w:themeColor="text1"/>
          <w:sz w:val="28"/>
          <w:szCs w:val="28"/>
        </w:rPr>
        <w:t> </w:t>
      </w:r>
      <w:r w:rsidRPr="00941A6B">
        <w:rPr>
          <w:rFonts w:ascii="Times New Roman" w:hAnsi="Times New Roman" w:cs="Times New Roman"/>
          <w:color w:val="000000" w:themeColor="text1"/>
          <w:sz w:val="28"/>
          <w:szCs w:val="28"/>
        </w:rPr>
        <w:t xml:space="preserve">тыс. человек получили пособие по безработице (на 1 </w:t>
      </w:r>
      <w:r w:rsidR="00055D6B" w:rsidRPr="00941A6B">
        <w:rPr>
          <w:rFonts w:ascii="Times New Roman" w:hAnsi="Times New Roman" w:cs="Times New Roman"/>
          <w:color w:val="000000" w:themeColor="text1"/>
          <w:sz w:val="28"/>
          <w:szCs w:val="28"/>
        </w:rPr>
        <w:t xml:space="preserve">июля </w:t>
      </w:r>
      <w:r w:rsidRPr="00941A6B">
        <w:rPr>
          <w:rFonts w:ascii="Times New Roman" w:hAnsi="Times New Roman" w:cs="Times New Roman"/>
          <w:color w:val="000000" w:themeColor="text1"/>
          <w:sz w:val="28"/>
          <w:szCs w:val="28"/>
        </w:rPr>
        <w:t xml:space="preserve">2025 года - более </w:t>
      </w:r>
      <w:r w:rsidR="00A619F6" w:rsidRPr="00941A6B">
        <w:rPr>
          <w:rFonts w:ascii="Times New Roman" w:hAnsi="Times New Roman" w:cs="Times New Roman"/>
          <w:color w:val="000000" w:themeColor="text1"/>
          <w:sz w:val="28"/>
          <w:szCs w:val="28"/>
        </w:rPr>
        <w:t>4,</w:t>
      </w:r>
      <w:r w:rsidR="00055D6B" w:rsidRPr="00941A6B">
        <w:rPr>
          <w:rFonts w:ascii="Times New Roman" w:hAnsi="Times New Roman" w:cs="Times New Roman"/>
          <w:color w:val="000000" w:themeColor="text1"/>
          <w:sz w:val="28"/>
          <w:szCs w:val="28"/>
        </w:rPr>
        <w:t>3</w:t>
      </w:r>
      <w:r w:rsidR="00723B31" w:rsidRPr="00941A6B">
        <w:rPr>
          <w:rFonts w:ascii="Times New Roman" w:hAnsi="Times New Roman" w:cs="Times New Roman"/>
          <w:color w:val="000000" w:themeColor="text1"/>
          <w:sz w:val="28"/>
          <w:szCs w:val="28"/>
        </w:rPr>
        <w:t> </w:t>
      </w:r>
      <w:r w:rsidRPr="00941A6B">
        <w:rPr>
          <w:rFonts w:ascii="Times New Roman" w:hAnsi="Times New Roman" w:cs="Times New Roman"/>
          <w:color w:val="000000" w:themeColor="text1"/>
          <w:sz w:val="28"/>
          <w:szCs w:val="28"/>
        </w:rPr>
        <w:t>тыс. человек).</w:t>
      </w:r>
    </w:p>
    <w:p w14:paraId="54EECE53" w14:textId="4545314F" w:rsidR="003B2C0C" w:rsidRPr="00941A6B" w:rsidRDefault="003B2C0C" w:rsidP="00621B6C">
      <w:pPr>
        <w:spacing w:after="0" w:line="240" w:lineRule="auto"/>
        <w:ind w:firstLine="709"/>
        <w:jc w:val="both"/>
        <w:rPr>
          <w:rFonts w:ascii="Times New Roman" w:hAnsi="Times New Roman" w:cs="Times New Roman"/>
          <w:i/>
          <w:iCs/>
          <w:sz w:val="28"/>
          <w:szCs w:val="28"/>
        </w:rPr>
      </w:pPr>
      <w:r w:rsidRPr="00941A6B">
        <w:rPr>
          <w:rFonts w:ascii="Times New Roman" w:hAnsi="Times New Roman" w:cs="Times New Roman"/>
          <w:bCs/>
          <w:sz w:val="28"/>
          <w:szCs w:val="28"/>
        </w:rPr>
        <w:lastRenderedPageBreak/>
        <w:t>Показатель</w:t>
      </w:r>
      <w:r w:rsidRPr="00941A6B">
        <w:rPr>
          <w:rFonts w:ascii="Times New Roman" w:hAnsi="Times New Roman" w:cs="Times New Roman"/>
          <w:b/>
          <w:sz w:val="28"/>
          <w:szCs w:val="28"/>
        </w:rPr>
        <w:t xml:space="preserve"> «Удовлетворенност</w:t>
      </w:r>
      <w:r w:rsidR="00897D7F" w:rsidRPr="00941A6B">
        <w:rPr>
          <w:rFonts w:ascii="Times New Roman" w:hAnsi="Times New Roman" w:cs="Times New Roman"/>
          <w:b/>
          <w:sz w:val="28"/>
          <w:szCs w:val="28"/>
        </w:rPr>
        <w:t>ь</w:t>
      </w:r>
      <w:r w:rsidRPr="00941A6B">
        <w:rPr>
          <w:rFonts w:ascii="Times New Roman" w:hAnsi="Times New Roman" w:cs="Times New Roman"/>
          <w:b/>
          <w:sz w:val="28"/>
          <w:szCs w:val="28"/>
        </w:rPr>
        <w:t xml:space="preserve"> граждан условиями для занятий физической культурой и спортом»</w:t>
      </w:r>
      <w:r w:rsidR="003E32D5" w:rsidRPr="00941A6B">
        <w:rPr>
          <w:rFonts w:ascii="Times New Roman" w:hAnsi="Times New Roman" w:cs="Times New Roman"/>
          <w:b/>
          <w:sz w:val="28"/>
          <w:szCs w:val="28"/>
        </w:rPr>
        <w:t xml:space="preserve"> </w:t>
      </w:r>
      <w:r w:rsidR="003E32D5" w:rsidRPr="00941A6B">
        <w:rPr>
          <w:rFonts w:ascii="Times New Roman" w:hAnsi="Times New Roman" w:cs="Times New Roman"/>
          <w:bCs/>
          <w:i/>
          <w:iCs/>
          <w:sz w:val="28"/>
          <w:szCs w:val="28"/>
        </w:rPr>
        <w:t>(с</w:t>
      </w:r>
      <w:r w:rsidR="003E32D5" w:rsidRPr="00941A6B">
        <w:rPr>
          <w:rFonts w:ascii="Times New Roman" w:hAnsi="Times New Roman" w:cs="Times New Roman"/>
          <w:i/>
          <w:iCs/>
          <w:sz w:val="28"/>
          <w:szCs w:val="28"/>
        </w:rPr>
        <w:t xml:space="preserve">оциологический показатель) </w:t>
      </w:r>
      <w:r w:rsidRPr="00941A6B">
        <w:rPr>
          <w:rFonts w:ascii="Times New Roman" w:hAnsi="Times New Roman" w:cs="Times New Roman"/>
          <w:sz w:val="28"/>
          <w:szCs w:val="28"/>
        </w:rPr>
        <w:t>(ответственный ОИВ РД - Министерство по физической культуре и спорту Республики Дагестан (далее - Минспорт РД))</w:t>
      </w:r>
    </w:p>
    <w:p w14:paraId="660D0B14" w14:textId="07429F5F" w:rsidR="003B2C0C" w:rsidRPr="00941A6B" w:rsidRDefault="00136A9E" w:rsidP="00621B6C">
      <w:pPr>
        <w:spacing w:after="0" w:line="240" w:lineRule="auto"/>
        <w:ind w:firstLine="709"/>
        <w:jc w:val="both"/>
        <w:rPr>
          <w:rFonts w:ascii="Times New Roman" w:hAnsi="Times New Roman" w:cs="Times New Roman"/>
          <w:sz w:val="28"/>
          <w:szCs w:val="28"/>
        </w:rPr>
      </w:pPr>
      <w:r w:rsidRPr="00941A6B">
        <w:rPr>
          <w:rFonts w:ascii="Times New Roman" w:hAnsi="Times New Roman" w:cs="Times New Roman"/>
          <w:sz w:val="28"/>
          <w:szCs w:val="28"/>
        </w:rPr>
        <w:t xml:space="preserve">Целевое значение показателя для Республики Дагестан </w:t>
      </w:r>
      <w:r w:rsidRPr="00941A6B">
        <w:rPr>
          <w:rFonts w:ascii="Times New Roman" w:hAnsi="Times New Roman" w:cs="Times New Roman"/>
          <w:b/>
          <w:bCs/>
          <w:sz w:val="28"/>
          <w:szCs w:val="28"/>
        </w:rPr>
        <w:t>на 202</w:t>
      </w:r>
      <w:r w:rsidR="00262BEE" w:rsidRPr="00941A6B">
        <w:rPr>
          <w:rFonts w:ascii="Times New Roman" w:hAnsi="Times New Roman" w:cs="Times New Roman"/>
          <w:b/>
          <w:bCs/>
          <w:sz w:val="28"/>
          <w:szCs w:val="28"/>
        </w:rPr>
        <w:t>6</w:t>
      </w:r>
      <w:r w:rsidRPr="00941A6B">
        <w:rPr>
          <w:rFonts w:ascii="Times New Roman" w:hAnsi="Times New Roman" w:cs="Times New Roman"/>
          <w:b/>
          <w:bCs/>
          <w:sz w:val="28"/>
          <w:szCs w:val="28"/>
        </w:rPr>
        <w:t xml:space="preserve"> год</w:t>
      </w:r>
      <w:r w:rsidRPr="00941A6B">
        <w:rPr>
          <w:rFonts w:ascii="Times New Roman" w:hAnsi="Times New Roman" w:cs="Times New Roman"/>
          <w:sz w:val="28"/>
          <w:szCs w:val="28"/>
        </w:rPr>
        <w:t xml:space="preserve"> установлено </w:t>
      </w:r>
      <w:r w:rsidR="007D53F2" w:rsidRPr="00941A6B">
        <w:rPr>
          <w:rFonts w:ascii="Times New Roman" w:hAnsi="Times New Roman" w:cs="Times New Roman"/>
          <w:sz w:val="28"/>
          <w:szCs w:val="28"/>
        </w:rPr>
        <w:t xml:space="preserve">в размере </w:t>
      </w:r>
      <w:r w:rsidR="00A21ECB" w:rsidRPr="00941A6B">
        <w:rPr>
          <w:rFonts w:ascii="Times New Roman" w:hAnsi="Times New Roman" w:cs="Times New Roman"/>
          <w:b/>
          <w:bCs/>
          <w:sz w:val="28"/>
          <w:szCs w:val="28"/>
        </w:rPr>
        <w:t>65,2</w:t>
      </w:r>
      <w:r w:rsidRPr="00941A6B">
        <w:rPr>
          <w:rFonts w:ascii="Times New Roman" w:hAnsi="Times New Roman" w:cs="Times New Roman"/>
          <w:b/>
          <w:sz w:val="28"/>
          <w:szCs w:val="28"/>
        </w:rPr>
        <w:t xml:space="preserve"> процента.</w:t>
      </w:r>
    </w:p>
    <w:p w14:paraId="4842DA63" w14:textId="47568960" w:rsidR="00F551BF" w:rsidRPr="00941A6B" w:rsidRDefault="00F551BF" w:rsidP="00F551BF">
      <w:pPr>
        <w:spacing w:after="0" w:line="240" w:lineRule="auto"/>
        <w:ind w:firstLine="709"/>
        <w:jc w:val="both"/>
        <w:rPr>
          <w:rFonts w:ascii="Times New Roman" w:hAnsi="Times New Roman" w:cs="Times New Roman"/>
          <w:color w:val="000000" w:themeColor="text1"/>
          <w:sz w:val="28"/>
          <w:szCs w:val="28"/>
        </w:rPr>
      </w:pPr>
      <w:r w:rsidRPr="00941A6B">
        <w:rPr>
          <w:rFonts w:ascii="Times New Roman" w:hAnsi="Times New Roman" w:cs="Times New Roman"/>
          <w:color w:val="000000" w:themeColor="text1"/>
          <w:sz w:val="28"/>
          <w:szCs w:val="28"/>
        </w:rPr>
        <w:t xml:space="preserve">По данным Минспорта РД, значение данного показателя в 2025 году достигнуто и составило 58,8 процента при плановом значении показателя 58,8 процента. </w:t>
      </w:r>
    </w:p>
    <w:p w14:paraId="6E719D47" w14:textId="37C882B4" w:rsidR="004A4876" w:rsidRPr="00941A6B" w:rsidRDefault="004A4876" w:rsidP="00621B6C">
      <w:pPr>
        <w:spacing w:after="0" w:line="240" w:lineRule="auto"/>
        <w:ind w:firstLine="709"/>
        <w:jc w:val="both"/>
        <w:rPr>
          <w:rFonts w:ascii="Times New Roman" w:hAnsi="Times New Roman" w:cs="Times New Roman"/>
          <w:color w:val="000000" w:themeColor="text1"/>
          <w:sz w:val="28"/>
          <w:szCs w:val="28"/>
        </w:rPr>
      </w:pPr>
      <w:r w:rsidRPr="00941A6B">
        <w:rPr>
          <w:rFonts w:ascii="Times New Roman" w:hAnsi="Times New Roman" w:cs="Times New Roman"/>
          <w:color w:val="000000" w:themeColor="text1"/>
          <w:sz w:val="28"/>
          <w:szCs w:val="28"/>
        </w:rPr>
        <w:t>В целях реализации данного показателя Минспортом РД совместно с</w:t>
      </w:r>
      <w:r w:rsidR="00723B31" w:rsidRPr="00941A6B">
        <w:rPr>
          <w:rFonts w:ascii="Times New Roman" w:hAnsi="Times New Roman" w:cs="Times New Roman"/>
          <w:color w:val="000000" w:themeColor="text1"/>
          <w:sz w:val="28"/>
          <w:szCs w:val="28"/>
        </w:rPr>
        <w:t> </w:t>
      </w:r>
      <w:r w:rsidRPr="00941A6B">
        <w:rPr>
          <w:rFonts w:ascii="Times New Roman" w:hAnsi="Times New Roman" w:cs="Times New Roman"/>
          <w:color w:val="000000" w:themeColor="text1"/>
          <w:sz w:val="28"/>
          <w:szCs w:val="28"/>
        </w:rPr>
        <w:t xml:space="preserve">муниципальными образованиями Республики Дагестан проводится работа </w:t>
      </w:r>
      <w:r w:rsidR="009F602B" w:rsidRPr="00941A6B">
        <w:rPr>
          <w:rFonts w:ascii="Times New Roman" w:hAnsi="Times New Roman" w:cs="Times New Roman"/>
          <w:color w:val="000000" w:themeColor="text1"/>
          <w:sz w:val="28"/>
          <w:szCs w:val="28"/>
        </w:rPr>
        <w:br/>
      </w:r>
      <w:r w:rsidRPr="00941A6B">
        <w:rPr>
          <w:rFonts w:ascii="Times New Roman" w:hAnsi="Times New Roman" w:cs="Times New Roman"/>
          <w:color w:val="000000" w:themeColor="text1"/>
          <w:sz w:val="28"/>
          <w:szCs w:val="28"/>
        </w:rPr>
        <w:t>по организации и проведению официальных физкультурных и спортивных мероприятий, командированию спортсменов на</w:t>
      </w:r>
      <w:r w:rsidR="00406361">
        <w:rPr>
          <w:rFonts w:ascii="Times New Roman" w:hAnsi="Times New Roman" w:cs="Times New Roman"/>
          <w:color w:val="000000" w:themeColor="text1"/>
          <w:sz w:val="28"/>
          <w:szCs w:val="28"/>
        </w:rPr>
        <w:t xml:space="preserve"> </w:t>
      </w:r>
      <w:r w:rsidRPr="00941A6B">
        <w:rPr>
          <w:rFonts w:ascii="Times New Roman" w:hAnsi="Times New Roman" w:cs="Times New Roman"/>
          <w:color w:val="000000" w:themeColor="text1"/>
          <w:sz w:val="28"/>
          <w:szCs w:val="28"/>
        </w:rPr>
        <w:t xml:space="preserve">всероссийские и международные физкультурные и спортивные мероприятия, строительству спортивных сооружений на территории Республики Дагестан. Ведется работа по популяризации физической культуры и спорта в средствах массовой информации и социальных сетях. </w:t>
      </w:r>
      <w:r w:rsidR="009F602B" w:rsidRPr="00941A6B">
        <w:rPr>
          <w:rFonts w:ascii="Times New Roman" w:hAnsi="Times New Roman" w:cs="Times New Roman"/>
          <w:color w:val="000000" w:themeColor="text1"/>
          <w:sz w:val="28"/>
          <w:szCs w:val="28"/>
        </w:rPr>
        <w:br/>
      </w:r>
      <w:r w:rsidRPr="00941A6B">
        <w:rPr>
          <w:rFonts w:ascii="Times New Roman" w:hAnsi="Times New Roman" w:cs="Times New Roman"/>
          <w:color w:val="000000" w:themeColor="text1"/>
          <w:sz w:val="28"/>
          <w:szCs w:val="28"/>
        </w:rPr>
        <w:t>На официальн</w:t>
      </w:r>
      <w:r w:rsidR="009F602B" w:rsidRPr="00941A6B">
        <w:rPr>
          <w:rFonts w:ascii="Times New Roman" w:hAnsi="Times New Roman" w:cs="Times New Roman"/>
          <w:color w:val="000000" w:themeColor="text1"/>
          <w:sz w:val="28"/>
          <w:szCs w:val="28"/>
        </w:rPr>
        <w:t>ых</w:t>
      </w:r>
      <w:r w:rsidRPr="00941A6B">
        <w:rPr>
          <w:rFonts w:ascii="Times New Roman" w:hAnsi="Times New Roman" w:cs="Times New Roman"/>
          <w:color w:val="000000" w:themeColor="text1"/>
          <w:sz w:val="28"/>
          <w:szCs w:val="28"/>
        </w:rPr>
        <w:t xml:space="preserve"> сайт</w:t>
      </w:r>
      <w:r w:rsidR="009F602B" w:rsidRPr="00941A6B">
        <w:rPr>
          <w:rFonts w:ascii="Times New Roman" w:hAnsi="Times New Roman" w:cs="Times New Roman"/>
          <w:color w:val="000000" w:themeColor="text1"/>
          <w:sz w:val="28"/>
          <w:szCs w:val="28"/>
        </w:rPr>
        <w:t>ах</w:t>
      </w:r>
      <w:r w:rsidRPr="00941A6B">
        <w:rPr>
          <w:rFonts w:ascii="Times New Roman" w:hAnsi="Times New Roman" w:cs="Times New Roman"/>
          <w:color w:val="000000" w:themeColor="text1"/>
          <w:sz w:val="28"/>
          <w:szCs w:val="28"/>
        </w:rPr>
        <w:t xml:space="preserve"> </w:t>
      </w:r>
      <w:r w:rsidR="009F602B" w:rsidRPr="00941A6B">
        <w:rPr>
          <w:rFonts w:ascii="Times New Roman" w:hAnsi="Times New Roman" w:cs="Times New Roman"/>
          <w:sz w:val="28"/>
          <w:szCs w:val="28"/>
        </w:rPr>
        <w:t>Минспорта РД</w:t>
      </w:r>
      <w:r w:rsidRPr="00941A6B">
        <w:rPr>
          <w:rFonts w:ascii="Times New Roman" w:hAnsi="Times New Roman" w:cs="Times New Roman"/>
          <w:color w:val="000000" w:themeColor="text1"/>
          <w:sz w:val="28"/>
          <w:szCs w:val="28"/>
        </w:rPr>
        <w:t xml:space="preserve"> и</w:t>
      </w:r>
      <w:r w:rsidR="009F602B" w:rsidRPr="00941A6B">
        <w:rPr>
          <w:rFonts w:ascii="Times New Roman" w:hAnsi="Times New Roman" w:cs="Times New Roman"/>
          <w:color w:val="000000" w:themeColor="text1"/>
          <w:sz w:val="28"/>
          <w:szCs w:val="28"/>
        </w:rPr>
        <w:t xml:space="preserve"> администраций </w:t>
      </w:r>
      <w:r w:rsidRPr="00941A6B">
        <w:rPr>
          <w:rFonts w:ascii="Times New Roman" w:hAnsi="Times New Roman" w:cs="Times New Roman"/>
          <w:color w:val="000000" w:themeColor="text1"/>
          <w:sz w:val="28"/>
          <w:szCs w:val="28"/>
        </w:rPr>
        <w:t>муниципальных образовани</w:t>
      </w:r>
      <w:r w:rsidR="001E08E5" w:rsidRPr="00941A6B">
        <w:rPr>
          <w:rFonts w:ascii="Times New Roman" w:hAnsi="Times New Roman" w:cs="Times New Roman"/>
          <w:color w:val="000000" w:themeColor="text1"/>
          <w:sz w:val="28"/>
          <w:szCs w:val="28"/>
        </w:rPr>
        <w:t>й Республики Дагестан</w:t>
      </w:r>
      <w:r w:rsidRPr="00941A6B">
        <w:rPr>
          <w:rFonts w:ascii="Times New Roman" w:hAnsi="Times New Roman" w:cs="Times New Roman"/>
          <w:color w:val="000000" w:themeColor="text1"/>
          <w:sz w:val="28"/>
          <w:szCs w:val="28"/>
        </w:rPr>
        <w:t xml:space="preserve"> размещается актуальная информация о работе спортивных объектов и проводимых мероприятиях.</w:t>
      </w:r>
    </w:p>
    <w:p w14:paraId="434AF41D" w14:textId="77777777" w:rsidR="003B2C0C" w:rsidRPr="00941A6B" w:rsidRDefault="003B2C0C" w:rsidP="00621B6C">
      <w:pPr>
        <w:pStyle w:val="ConsPlusTitle"/>
        <w:ind w:firstLine="709"/>
        <w:jc w:val="both"/>
        <w:rPr>
          <w:rFonts w:ascii="Times New Roman" w:hAnsi="Times New Roman" w:cs="Times New Roman"/>
          <w:b w:val="0"/>
          <w:sz w:val="28"/>
          <w:szCs w:val="28"/>
        </w:rPr>
      </w:pPr>
    </w:p>
    <w:p w14:paraId="4F3AF948" w14:textId="49F56F89" w:rsidR="003B2C0C" w:rsidRPr="00941A6B" w:rsidRDefault="00375720" w:rsidP="00621B6C">
      <w:pPr>
        <w:spacing w:after="0" w:line="240" w:lineRule="auto"/>
        <w:ind w:firstLine="709"/>
        <w:jc w:val="both"/>
        <w:rPr>
          <w:rFonts w:ascii="Times New Roman" w:hAnsi="Times New Roman" w:cs="Times New Roman"/>
          <w:sz w:val="28"/>
          <w:szCs w:val="28"/>
        </w:rPr>
      </w:pPr>
      <w:r w:rsidRPr="00941A6B">
        <w:rPr>
          <w:rFonts w:ascii="Times New Roman" w:hAnsi="Times New Roman" w:cs="Times New Roman"/>
          <w:sz w:val="28"/>
          <w:szCs w:val="28"/>
        </w:rPr>
        <w:t xml:space="preserve">Показатель </w:t>
      </w:r>
      <w:r w:rsidRPr="00941A6B">
        <w:rPr>
          <w:rFonts w:ascii="Times New Roman" w:hAnsi="Times New Roman" w:cs="Times New Roman"/>
          <w:b/>
          <w:bCs/>
          <w:sz w:val="28"/>
          <w:szCs w:val="28"/>
        </w:rPr>
        <w:t>«Удовлетворенность участников специальной военной операции условиями для медицинской реабилитации, переобучения и</w:t>
      </w:r>
      <w:r w:rsidR="006D29A3" w:rsidRPr="00941A6B">
        <w:rPr>
          <w:rFonts w:ascii="Times New Roman" w:hAnsi="Times New Roman" w:cs="Times New Roman"/>
          <w:b/>
          <w:bCs/>
          <w:sz w:val="28"/>
          <w:szCs w:val="28"/>
        </w:rPr>
        <w:t> </w:t>
      </w:r>
      <w:r w:rsidRPr="00941A6B">
        <w:rPr>
          <w:rFonts w:ascii="Times New Roman" w:hAnsi="Times New Roman" w:cs="Times New Roman"/>
          <w:b/>
          <w:bCs/>
          <w:sz w:val="28"/>
          <w:szCs w:val="28"/>
        </w:rPr>
        <w:t>трудоустройства»</w:t>
      </w:r>
      <w:r w:rsidRPr="00941A6B">
        <w:rPr>
          <w:rFonts w:ascii="Times New Roman" w:hAnsi="Times New Roman" w:cs="Times New Roman"/>
          <w:sz w:val="28"/>
          <w:szCs w:val="28"/>
        </w:rPr>
        <w:t xml:space="preserve"> </w:t>
      </w:r>
      <w:r w:rsidR="003E32D5" w:rsidRPr="00941A6B">
        <w:rPr>
          <w:rFonts w:ascii="Times New Roman" w:hAnsi="Times New Roman" w:cs="Times New Roman"/>
          <w:bCs/>
          <w:i/>
          <w:iCs/>
          <w:sz w:val="28"/>
          <w:szCs w:val="28"/>
        </w:rPr>
        <w:t>(с</w:t>
      </w:r>
      <w:r w:rsidR="003E32D5" w:rsidRPr="00941A6B">
        <w:rPr>
          <w:rFonts w:ascii="Times New Roman" w:hAnsi="Times New Roman" w:cs="Times New Roman"/>
          <w:i/>
          <w:iCs/>
          <w:sz w:val="28"/>
          <w:szCs w:val="28"/>
        </w:rPr>
        <w:t xml:space="preserve">оциологический показатель) </w:t>
      </w:r>
      <w:r w:rsidRPr="00941A6B">
        <w:rPr>
          <w:rFonts w:ascii="Times New Roman" w:hAnsi="Times New Roman" w:cs="Times New Roman"/>
          <w:sz w:val="28"/>
          <w:szCs w:val="28"/>
        </w:rPr>
        <w:t>(ответственны</w:t>
      </w:r>
      <w:r w:rsidR="002E1528" w:rsidRPr="00941A6B">
        <w:rPr>
          <w:rFonts w:ascii="Times New Roman" w:hAnsi="Times New Roman" w:cs="Times New Roman"/>
          <w:sz w:val="28"/>
          <w:szCs w:val="28"/>
        </w:rPr>
        <w:t>е</w:t>
      </w:r>
      <w:r w:rsidRPr="00941A6B">
        <w:rPr>
          <w:rFonts w:ascii="Times New Roman" w:hAnsi="Times New Roman" w:cs="Times New Roman"/>
          <w:sz w:val="28"/>
          <w:szCs w:val="28"/>
        </w:rPr>
        <w:t xml:space="preserve"> ОИВ РД – Минздрав РД, Минтруд РД и Министерство образования и науки Республики Дагестан (далее – Минобрнауки РД))</w:t>
      </w:r>
    </w:p>
    <w:p w14:paraId="24AB8974" w14:textId="77777777" w:rsidR="00897D7F" w:rsidRPr="00941A6B" w:rsidRDefault="00897D7F" w:rsidP="00621B6C">
      <w:pPr>
        <w:spacing w:after="0" w:line="240" w:lineRule="auto"/>
        <w:ind w:firstLine="709"/>
        <w:jc w:val="both"/>
        <w:rPr>
          <w:rFonts w:ascii="Times New Roman" w:hAnsi="Times New Roman" w:cs="Times New Roman"/>
          <w:sz w:val="28"/>
          <w:szCs w:val="28"/>
        </w:rPr>
      </w:pPr>
    </w:p>
    <w:p w14:paraId="5FDE8B85" w14:textId="3035E6C7" w:rsidR="00375720" w:rsidRPr="00941A6B" w:rsidRDefault="00375720" w:rsidP="00621B6C">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 xml:space="preserve">Показатель </w:t>
      </w:r>
      <w:r w:rsidRPr="00941A6B">
        <w:rPr>
          <w:rFonts w:ascii="Times New Roman" w:hAnsi="Times New Roman" w:cs="Times New Roman"/>
          <w:bCs/>
          <w:sz w:val="28"/>
          <w:szCs w:val="28"/>
        </w:rPr>
        <w:t>«Уровень образования»</w:t>
      </w:r>
      <w:r w:rsidRPr="00941A6B">
        <w:rPr>
          <w:rFonts w:ascii="Times New Roman" w:hAnsi="Times New Roman" w:cs="Times New Roman"/>
          <w:b w:val="0"/>
          <w:sz w:val="28"/>
          <w:szCs w:val="28"/>
        </w:rPr>
        <w:t xml:space="preserve"> (ответственный ОИВ РД - Минобрнауки РД)</w:t>
      </w:r>
    </w:p>
    <w:p w14:paraId="779B6892" w14:textId="1C2579FE" w:rsidR="00375720" w:rsidRPr="00941A6B" w:rsidRDefault="00375720" w:rsidP="00621B6C">
      <w:pPr>
        <w:pStyle w:val="ConsPlusTitle"/>
        <w:ind w:firstLine="709"/>
        <w:jc w:val="both"/>
        <w:rPr>
          <w:rFonts w:ascii="Times New Roman" w:hAnsi="Times New Roman" w:cs="Times New Roman"/>
          <w:bCs/>
          <w:color w:val="000000" w:themeColor="text1"/>
          <w:sz w:val="28"/>
          <w:szCs w:val="28"/>
        </w:rPr>
      </w:pPr>
      <w:r w:rsidRPr="00941A6B">
        <w:rPr>
          <w:rFonts w:ascii="Times New Roman" w:hAnsi="Times New Roman" w:cs="Times New Roman"/>
          <w:b w:val="0"/>
          <w:sz w:val="28"/>
          <w:szCs w:val="28"/>
        </w:rPr>
        <w:t>Министерством просвещения Российской Федерации</w:t>
      </w:r>
      <w:r w:rsidR="007D501A" w:rsidRPr="00941A6B">
        <w:rPr>
          <w:rFonts w:ascii="Times New Roman" w:hAnsi="Times New Roman" w:cs="Times New Roman"/>
          <w:b w:val="0"/>
          <w:sz w:val="28"/>
          <w:szCs w:val="28"/>
        </w:rPr>
        <w:t xml:space="preserve"> (далее – </w:t>
      </w:r>
      <w:r w:rsidR="007D501A" w:rsidRPr="00941A6B">
        <w:rPr>
          <w:rFonts w:ascii="Times New Roman" w:hAnsi="Times New Roman" w:cs="Times New Roman"/>
          <w:b w:val="0"/>
          <w:color w:val="000000" w:themeColor="text1"/>
          <w:sz w:val="28"/>
          <w:szCs w:val="28"/>
        </w:rPr>
        <w:t>Минпросвещения России)</w:t>
      </w:r>
      <w:r w:rsidRPr="00941A6B">
        <w:rPr>
          <w:rFonts w:ascii="Times New Roman" w:hAnsi="Times New Roman" w:cs="Times New Roman"/>
          <w:b w:val="0"/>
          <w:color w:val="000000" w:themeColor="text1"/>
          <w:sz w:val="28"/>
          <w:szCs w:val="28"/>
        </w:rPr>
        <w:t xml:space="preserve"> установлено плановое значение показателя </w:t>
      </w:r>
      <w:r w:rsidRPr="00941A6B">
        <w:rPr>
          <w:rFonts w:ascii="Times New Roman" w:hAnsi="Times New Roman" w:cs="Times New Roman"/>
          <w:bCs/>
          <w:color w:val="000000" w:themeColor="text1"/>
          <w:sz w:val="28"/>
          <w:szCs w:val="28"/>
        </w:rPr>
        <w:t>на 202</w:t>
      </w:r>
      <w:r w:rsidR="006F2E4F" w:rsidRPr="00941A6B">
        <w:rPr>
          <w:rFonts w:ascii="Times New Roman" w:hAnsi="Times New Roman" w:cs="Times New Roman"/>
          <w:bCs/>
          <w:color w:val="000000" w:themeColor="text1"/>
          <w:sz w:val="28"/>
          <w:szCs w:val="28"/>
        </w:rPr>
        <w:t>6</w:t>
      </w:r>
      <w:r w:rsidRPr="00941A6B">
        <w:rPr>
          <w:rFonts w:ascii="Times New Roman" w:hAnsi="Times New Roman" w:cs="Times New Roman"/>
          <w:bCs/>
          <w:color w:val="000000" w:themeColor="text1"/>
          <w:sz w:val="28"/>
          <w:szCs w:val="28"/>
        </w:rPr>
        <w:t xml:space="preserve"> год </w:t>
      </w:r>
      <w:r w:rsidR="00F2563C" w:rsidRPr="00941A6B">
        <w:rPr>
          <w:rFonts w:ascii="Times New Roman" w:hAnsi="Times New Roman" w:cs="Times New Roman"/>
          <w:bCs/>
          <w:color w:val="000000" w:themeColor="text1"/>
          <w:sz w:val="28"/>
          <w:szCs w:val="28"/>
        </w:rPr>
        <w:t>5</w:t>
      </w:r>
      <w:r w:rsidR="006F2E4F" w:rsidRPr="00941A6B">
        <w:rPr>
          <w:rFonts w:ascii="Times New Roman" w:hAnsi="Times New Roman" w:cs="Times New Roman"/>
          <w:bCs/>
          <w:color w:val="000000" w:themeColor="text1"/>
          <w:sz w:val="28"/>
          <w:szCs w:val="28"/>
        </w:rPr>
        <w:t>8</w:t>
      </w:r>
      <w:r w:rsidR="00F2563C" w:rsidRPr="00941A6B">
        <w:rPr>
          <w:rFonts w:ascii="Times New Roman" w:hAnsi="Times New Roman" w:cs="Times New Roman"/>
          <w:bCs/>
          <w:color w:val="000000" w:themeColor="text1"/>
          <w:sz w:val="28"/>
          <w:szCs w:val="28"/>
        </w:rPr>
        <w:t>,</w:t>
      </w:r>
      <w:r w:rsidR="006F2E4F" w:rsidRPr="00941A6B">
        <w:rPr>
          <w:rFonts w:ascii="Times New Roman" w:hAnsi="Times New Roman" w:cs="Times New Roman"/>
          <w:bCs/>
          <w:color w:val="000000" w:themeColor="text1"/>
          <w:sz w:val="28"/>
          <w:szCs w:val="28"/>
        </w:rPr>
        <w:t>19</w:t>
      </w:r>
      <w:r w:rsidRPr="00941A6B">
        <w:rPr>
          <w:rFonts w:ascii="Times New Roman" w:hAnsi="Times New Roman" w:cs="Times New Roman"/>
          <w:bCs/>
          <w:color w:val="000000" w:themeColor="text1"/>
          <w:sz w:val="28"/>
          <w:szCs w:val="28"/>
        </w:rPr>
        <w:t xml:space="preserve"> процента.</w:t>
      </w:r>
    </w:p>
    <w:p w14:paraId="49D49D2D" w14:textId="2CB750BD" w:rsidR="00F61B21" w:rsidRPr="00941A6B" w:rsidRDefault="00F61B21" w:rsidP="00621B6C">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По данным, размещенным в ЕМИСС</w:t>
      </w:r>
      <w:r w:rsidR="00C42964" w:rsidRPr="00941A6B">
        <w:rPr>
          <w:rFonts w:ascii="Times New Roman" w:hAnsi="Times New Roman" w:cs="Times New Roman"/>
          <w:b w:val="0"/>
          <w:sz w:val="28"/>
          <w:szCs w:val="28"/>
        </w:rPr>
        <w:t>,</w:t>
      </w:r>
      <w:r w:rsidRPr="00941A6B">
        <w:rPr>
          <w:rFonts w:ascii="Times New Roman" w:hAnsi="Times New Roman" w:cs="Times New Roman"/>
          <w:b w:val="0"/>
          <w:sz w:val="28"/>
          <w:szCs w:val="28"/>
        </w:rPr>
        <w:t xml:space="preserve"> значение показателя «Уровень образования» в 2025 году достигнуто и составило 60,39 процента</w:t>
      </w:r>
      <w:r w:rsidR="006F2E4F" w:rsidRPr="00941A6B">
        <w:rPr>
          <w:rFonts w:ascii="Times New Roman" w:hAnsi="Times New Roman" w:cs="Times New Roman"/>
          <w:b w:val="0"/>
          <w:sz w:val="28"/>
          <w:szCs w:val="28"/>
        </w:rPr>
        <w:t xml:space="preserve"> при плановом значении 55,65 процента.</w:t>
      </w:r>
    </w:p>
    <w:p w14:paraId="4E128985" w14:textId="77777777" w:rsidR="0026554A" w:rsidRPr="00941A6B" w:rsidRDefault="0026554A" w:rsidP="0026554A">
      <w:pPr>
        <w:spacing w:after="0" w:line="240" w:lineRule="auto"/>
        <w:ind w:firstLine="709"/>
        <w:jc w:val="both"/>
        <w:rPr>
          <w:rFonts w:ascii="Times New Roman" w:hAnsi="Times New Roman" w:cs="Times New Roman"/>
          <w:sz w:val="28"/>
          <w:szCs w:val="28"/>
        </w:rPr>
      </w:pPr>
      <w:bookmarkStart w:id="1" w:name="_Hlk205478572"/>
      <w:r w:rsidRPr="00941A6B">
        <w:rPr>
          <w:rFonts w:ascii="Times New Roman" w:hAnsi="Times New Roman" w:cs="Times New Roman"/>
          <w:sz w:val="28"/>
          <w:szCs w:val="28"/>
        </w:rPr>
        <w:t>Данный показатель складывается из следующих понятий:</w:t>
      </w:r>
    </w:p>
    <w:p w14:paraId="3832855D" w14:textId="77777777" w:rsidR="0026554A" w:rsidRPr="00941A6B" w:rsidRDefault="0026554A" w:rsidP="0026554A">
      <w:pPr>
        <w:pStyle w:val="aa"/>
        <w:numPr>
          <w:ilvl w:val="0"/>
          <w:numId w:val="2"/>
        </w:numPr>
        <w:tabs>
          <w:tab w:val="left" w:pos="1134"/>
        </w:tabs>
        <w:spacing w:after="0" w:line="240" w:lineRule="auto"/>
        <w:ind w:left="0" w:firstLine="709"/>
        <w:jc w:val="both"/>
        <w:rPr>
          <w:rFonts w:ascii="Times New Roman" w:hAnsi="Times New Roman" w:cs="Times New Roman"/>
          <w:b/>
          <w:bCs/>
          <w:sz w:val="28"/>
          <w:szCs w:val="28"/>
        </w:rPr>
      </w:pPr>
      <w:r w:rsidRPr="00941A6B">
        <w:rPr>
          <w:rFonts w:ascii="Times New Roman" w:hAnsi="Times New Roman" w:cs="Times New Roman"/>
          <w:b/>
          <w:bCs/>
          <w:sz w:val="28"/>
          <w:szCs w:val="28"/>
        </w:rPr>
        <w:t>Доступность дошкольного образования для детей в возрастной группе от 2 месяцев до 8 лет.</w:t>
      </w:r>
    </w:p>
    <w:bookmarkEnd w:id="1"/>
    <w:p w14:paraId="053316A8" w14:textId="63735C45" w:rsidR="0026554A" w:rsidRPr="00941A6B" w:rsidRDefault="0026554A" w:rsidP="0026554A">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 xml:space="preserve">По состоянию на </w:t>
      </w:r>
      <w:r w:rsidR="006F2E4F" w:rsidRPr="00941A6B">
        <w:rPr>
          <w:rFonts w:ascii="Times New Roman" w:hAnsi="Times New Roman" w:cs="Times New Roman"/>
          <w:b w:val="0"/>
          <w:sz w:val="28"/>
          <w:szCs w:val="28"/>
        </w:rPr>
        <w:t>1 ию</w:t>
      </w:r>
      <w:r w:rsidR="00751F45" w:rsidRPr="00941A6B">
        <w:rPr>
          <w:rFonts w:ascii="Times New Roman" w:hAnsi="Times New Roman" w:cs="Times New Roman"/>
          <w:b w:val="0"/>
          <w:sz w:val="28"/>
          <w:szCs w:val="28"/>
        </w:rPr>
        <w:t>л</w:t>
      </w:r>
      <w:r w:rsidR="006F2E4F" w:rsidRPr="00941A6B">
        <w:rPr>
          <w:rFonts w:ascii="Times New Roman" w:hAnsi="Times New Roman" w:cs="Times New Roman"/>
          <w:b w:val="0"/>
          <w:sz w:val="28"/>
          <w:szCs w:val="28"/>
        </w:rPr>
        <w:t>я</w:t>
      </w:r>
      <w:r w:rsidRPr="00941A6B">
        <w:rPr>
          <w:rFonts w:ascii="Times New Roman" w:hAnsi="Times New Roman" w:cs="Times New Roman"/>
          <w:b w:val="0"/>
          <w:sz w:val="28"/>
          <w:szCs w:val="28"/>
        </w:rPr>
        <w:t xml:space="preserve"> 202</w:t>
      </w:r>
      <w:r w:rsidR="006F2E4F" w:rsidRPr="00941A6B">
        <w:rPr>
          <w:rFonts w:ascii="Times New Roman" w:hAnsi="Times New Roman" w:cs="Times New Roman"/>
          <w:b w:val="0"/>
          <w:sz w:val="28"/>
          <w:szCs w:val="28"/>
        </w:rPr>
        <w:t>6</w:t>
      </w:r>
      <w:r w:rsidRPr="00941A6B">
        <w:rPr>
          <w:rFonts w:ascii="Times New Roman" w:hAnsi="Times New Roman" w:cs="Times New Roman"/>
          <w:b w:val="0"/>
          <w:sz w:val="28"/>
          <w:szCs w:val="28"/>
        </w:rPr>
        <w:t xml:space="preserve"> года показатель доступности дошкольного образования составил 9</w:t>
      </w:r>
      <w:r w:rsidR="006F2E4F" w:rsidRPr="00941A6B">
        <w:rPr>
          <w:rFonts w:ascii="Times New Roman" w:hAnsi="Times New Roman" w:cs="Times New Roman"/>
          <w:b w:val="0"/>
          <w:sz w:val="28"/>
          <w:szCs w:val="28"/>
        </w:rPr>
        <w:t>6,</w:t>
      </w:r>
      <w:r w:rsidR="00751F45" w:rsidRPr="00941A6B">
        <w:rPr>
          <w:rFonts w:ascii="Times New Roman" w:hAnsi="Times New Roman" w:cs="Times New Roman"/>
          <w:b w:val="0"/>
          <w:sz w:val="28"/>
          <w:szCs w:val="28"/>
        </w:rPr>
        <w:t>9</w:t>
      </w:r>
      <w:r w:rsidRPr="00941A6B">
        <w:rPr>
          <w:rFonts w:ascii="Times New Roman" w:hAnsi="Times New Roman" w:cs="Times New Roman"/>
          <w:b w:val="0"/>
          <w:sz w:val="28"/>
          <w:szCs w:val="28"/>
        </w:rPr>
        <w:t xml:space="preserve"> процента, что </w:t>
      </w:r>
      <w:r w:rsidR="00470485" w:rsidRPr="00941A6B">
        <w:rPr>
          <w:rFonts w:ascii="Times New Roman" w:hAnsi="Times New Roman" w:cs="Times New Roman"/>
          <w:b w:val="0"/>
          <w:sz w:val="28"/>
          <w:szCs w:val="28"/>
        </w:rPr>
        <w:t>выше</w:t>
      </w:r>
      <w:r w:rsidRPr="00941A6B">
        <w:rPr>
          <w:rFonts w:ascii="Times New Roman" w:hAnsi="Times New Roman" w:cs="Times New Roman"/>
          <w:b w:val="0"/>
          <w:sz w:val="28"/>
          <w:szCs w:val="28"/>
        </w:rPr>
        <w:t xml:space="preserve"> аналогичного показателя в 202</w:t>
      </w:r>
      <w:r w:rsidR="006F2E4F" w:rsidRPr="00941A6B">
        <w:rPr>
          <w:rFonts w:ascii="Times New Roman" w:hAnsi="Times New Roman" w:cs="Times New Roman"/>
          <w:b w:val="0"/>
          <w:sz w:val="28"/>
          <w:szCs w:val="28"/>
        </w:rPr>
        <w:t>5</w:t>
      </w:r>
      <w:r w:rsidRPr="00941A6B">
        <w:rPr>
          <w:rFonts w:ascii="Times New Roman" w:hAnsi="Times New Roman" w:cs="Times New Roman"/>
          <w:b w:val="0"/>
          <w:sz w:val="28"/>
          <w:szCs w:val="28"/>
        </w:rPr>
        <w:t xml:space="preserve"> году (9</w:t>
      </w:r>
      <w:r w:rsidR="00751F45" w:rsidRPr="00941A6B">
        <w:rPr>
          <w:rFonts w:ascii="Times New Roman" w:hAnsi="Times New Roman" w:cs="Times New Roman"/>
          <w:b w:val="0"/>
          <w:sz w:val="28"/>
          <w:szCs w:val="28"/>
        </w:rPr>
        <w:t>6,33</w:t>
      </w:r>
      <w:r w:rsidR="006F2E4F" w:rsidRPr="00941A6B">
        <w:rPr>
          <w:rFonts w:ascii="Times New Roman" w:hAnsi="Times New Roman" w:cs="Times New Roman"/>
          <w:b w:val="0"/>
          <w:sz w:val="28"/>
          <w:szCs w:val="28"/>
        </w:rPr>
        <w:t xml:space="preserve"> </w:t>
      </w:r>
      <w:r w:rsidRPr="00941A6B">
        <w:rPr>
          <w:rFonts w:ascii="Times New Roman" w:hAnsi="Times New Roman" w:cs="Times New Roman"/>
          <w:b w:val="0"/>
          <w:sz w:val="28"/>
          <w:szCs w:val="28"/>
        </w:rPr>
        <w:t>процента)</w:t>
      </w:r>
      <w:r w:rsidR="00470485" w:rsidRPr="00941A6B">
        <w:rPr>
          <w:rFonts w:ascii="Times New Roman" w:hAnsi="Times New Roman" w:cs="Times New Roman"/>
          <w:b w:val="0"/>
          <w:sz w:val="28"/>
          <w:szCs w:val="28"/>
        </w:rPr>
        <w:t>.</w:t>
      </w:r>
    </w:p>
    <w:p w14:paraId="13F8E4A7" w14:textId="6EE254B1" w:rsidR="0026554A" w:rsidRPr="00941A6B" w:rsidRDefault="0026554A" w:rsidP="0026554A">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Местами в дошкольных образовательных организациях (далее – ДОО) на 1 </w:t>
      </w:r>
      <w:r w:rsidR="006F2E4F" w:rsidRPr="00941A6B">
        <w:rPr>
          <w:rFonts w:ascii="Times New Roman" w:hAnsi="Times New Roman" w:cs="Times New Roman"/>
          <w:b w:val="0"/>
          <w:sz w:val="28"/>
          <w:szCs w:val="28"/>
        </w:rPr>
        <w:t>ию</w:t>
      </w:r>
      <w:r w:rsidR="00751F45" w:rsidRPr="00941A6B">
        <w:rPr>
          <w:rFonts w:ascii="Times New Roman" w:hAnsi="Times New Roman" w:cs="Times New Roman"/>
          <w:b w:val="0"/>
          <w:sz w:val="28"/>
          <w:szCs w:val="28"/>
        </w:rPr>
        <w:t>л</w:t>
      </w:r>
      <w:r w:rsidR="006F2E4F" w:rsidRPr="00941A6B">
        <w:rPr>
          <w:rFonts w:ascii="Times New Roman" w:hAnsi="Times New Roman" w:cs="Times New Roman"/>
          <w:b w:val="0"/>
          <w:sz w:val="28"/>
          <w:szCs w:val="28"/>
        </w:rPr>
        <w:t>я 2026</w:t>
      </w:r>
      <w:r w:rsidRPr="00941A6B">
        <w:rPr>
          <w:rFonts w:ascii="Times New Roman" w:hAnsi="Times New Roman" w:cs="Times New Roman"/>
          <w:b w:val="0"/>
          <w:sz w:val="28"/>
          <w:szCs w:val="28"/>
        </w:rPr>
        <w:t xml:space="preserve"> года не обеспечено </w:t>
      </w:r>
      <w:r w:rsidR="00751F45" w:rsidRPr="00941A6B">
        <w:rPr>
          <w:rFonts w:ascii="Times New Roman" w:hAnsi="Times New Roman" w:cs="Times New Roman"/>
          <w:b w:val="0"/>
          <w:sz w:val="28"/>
          <w:szCs w:val="28"/>
        </w:rPr>
        <w:t>3623</w:t>
      </w:r>
      <w:r w:rsidRPr="00941A6B">
        <w:rPr>
          <w:rFonts w:ascii="Times New Roman" w:hAnsi="Times New Roman" w:cs="Times New Roman"/>
          <w:b w:val="0"/>
          <w:sz w:val="28"/>
          <w:szCs w:val="28"/>
        </w:rPr>
        <w:t xml:space="preserve"> </w:t>
      </w:r>
      <w:r w:rsidR="000F3955" w:rsidRPr="00941A6B">
        <w:rPr>
          <w:rFonts w:ascii="Times New Roman" w:hAnsi="Times New Roman" w:cs="Times New Roman"/>
          <w:b w:val="0"/>
          <w:sz w:val="28"/>
          <w:szCs w:val="28"/>
        </w:rPr>
        <w:t>ребенка</w:t>
      </w:r>
      <w:r w:rsidRPr="00941A6B">
        <w:rPr>
          <w:rFonts w:ascii="Times New Roman" w:hAnsi="Times New Roman" w:cs="Times New Roman"/>
          <w:b w:val="0"/>
          <w:sz w:val="28"/>
          <w:szCs w:val="28"/>
        </w:rPr>
        <w:t xml:space="preserve"> в возрасте от 0 до 8 лет (на 1 </w:t>
      </w:r>
      <w:r w:rsidR="006F2E4F" w:rsidRPr="00941A6B">
        <w:rPr>
          <w:rFonts w:ascii="Times New Roman" w:hAnsi="Times New Roman" w:cs="Times New Roman"/>
          <w:b w:val="0"/>
          <w:sz w:val="28"/>
          <w:szCs w:val="28"/>
        </w:rPr>
        <w:t>июня</w:t>
      </w:r>
      <w:r w:rsidRPr="00941A6B">
        <w:rPr>
          <w:rFonts w:ascii="Times New Roman" w:hAnsi="Times New Roman" w:cs="Times New Roman"/>
          <w:b w:val="0"/>
          <w:sz w:val="28"/>
          <w:szCs w:val="28"/>
        </w:rPr>
        <w:t xml:space="preserve"> 202</w:t>
      </w:r>
      <w:r w:rsidR="006F2E4F" w:rsidRPr="00941A6B">
        <w:rPr>
          <w:rFonts w:ascii="Times New Roman" w:hAnsi="Times New Roman" w:cs="Times New Roman"/>
          <w:b w:val="0"/>
          <w:sz w:val="28"/>
          <w:szCs w:val="28"/>
        </w:rPr>
        <w:t>5</w:t>
      </w:r>
      <w:r w:rsidRPr="00941A6B">
        <w:rPr>
          <w:rFonts w:ascii="Times New Roman" w:hAnsi="Times New Roman" w:cs="Times New Roman"/>
          <w:b w:val="0"/>
          <w:sz w:val="28"/>
          <w:szCs w:val="28"/>
        </w:rPr>
        <w:t xml:space="preserve"> года – </w:t>
      </w:r>
      <w:r w:rsidR="00751F45" w:rsidRPr="00941A6B">
        <w:rPr>
          <w:rFonts w:ascii="Times New Roman" w:hAnsi="Times New Roman" w:cs="Times New Roman"/>
          <w:b w:val="0"/>
          <w:sz w:val="28"/>
          <w:szCs w:val="28"/>
        </w:rPr>
        <w:t>4349</w:t>
      </w:r>
      <w:r w:rsidRPr="00941A6B">
        <w:rPr>
          <w:rFonts w:ascii="Times New Roman" w:hAnsi="Times New Roman" w:cs="Times New Roman"/>
          <w:b w:val="0"/>
          <w:sz w:val="28"/>
          <w:szCs w:val="28"/>
        </w:rPr>
        <w:t xml:space="preserve"> </w:t>
      </w:r>
      <w:r w:rsidR="00F469DB">
        <w:rPr>
          <w:rFonts w:ascii="Times New Roman" w:hAnsi="Times New Roman" w:cs="Times New Roman"/>
          <w:b w:val="0"/>
          <w:sz w:val="28"/>
          <w:szCs w:val="28"/>
        </w:rPr>
        <w:t>детей</w:t>
      </w:r>
      <w:r w:rsidRPr="00941A6B">
        <w:rPr>
          <w:rFonts w:ascii="Times New Roman" w:hAnsi="Times New Roman" w:cs="Times New Roman"/>
          <w:b w:val="0"/>
          <w:sz w:val="28"/>
          <w:szCs w:val="28"/>
        </w:rPr>
        <w:t xml:space="preserve">). </w:t>
      </w:r>
    </w:p>
    <w:p w14:paraId="3648D694" w14:textId="77777777" w:rsidR="0026554A" w:rsidRPr="00941A6B" w:rsidRDefault="0026554A" w:rsidP="0026554A">
      <w:pPr>
        <w:pStyle w:val="ConsPlusTitle"/>
        <w:numPr>
          <w:ilvl w:val="0"/>
          <w:numId w:val="2"/>
        </w:numPr>
        <w:jc w:val="both"/>
        <w:rPr>
          <w:rFonts w:ascii="Times New Roman" w:hAnsi="Times New Roman" w:cs="Times New Roman"/>
          <w:bCs/>
          <w:sz w:val="28"/>
          <w:szCs w:val="28"/>
        </w:rPr>
      </w:pPr>
      <w:r w:rsidRPr="00941A6B">
        <w:rPr>
          <w:rFonts w:ascii="Times New Roman" w:hAnsi="Times New Roman" w:cs="Times New Roman"/>
          <w:bCs/>
          <w:sz w:val="28"/>
          <w:szCs w:val="28"/>
        </w:rPr>
        <w:t>Создание новых мест в образовательных организациях.</w:t>
      </w:r>
    </w:p>
    <w:p w14:paraId="1CCC185C" w14:textId="0CBE3648" w:rsidR="0026554A" w:rsidRPr="00941A6B" w:rsidRDefault="006F2E4F" w:rsidP="0026554A">
      <w:pPr>
        <w:pStyle w:val="ConsPlusTitle"/>
        <w:tabs>
          <w:tab w:val="left" w:pos="851"/>
          <w:tab w:val="left" w:pos="1134"/>
        </w:tabs>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По состоянию на 1 ию</w:t>
      </w:r>
      <w:r w:rsidR="00751F45" w:rsidRPr="00941A6B">
        <w:rPr>
          <w:rFonts w:ascii="Times New Roman" w:hAnsi="Times New Roman" w:cs="Times New Roman"/>
          <w:b w:val="0"/>
          <w:sz w:val="28"/>
          <w:szCs w:val="28"/>
        </w:rPr>
        <w:t>л</w:t>
      </w:r>
      <w:r w:rsidRPr="00941A6B">
        <w:rPr>
          <w:rFonts w:ascii="Times New Roman" w:hAnsi="Times New Roman" w:cs="Times New Roman"/>
          <w:b w:val="0"/>
          <w:sz w:val="28"/>
          <w:szCs w:val="28"/>
        </w:rPr>
        <w:t xml:space="preserve">я </w:t>
      </w:r>
      <w:r w:rsidR="0026554A" w:rsidRPr="00941A6B">
        <w:rPr>
          <w:rFonts w:ascii="Times New Roman" w:hAnsi="Times New Roman" w:cs="Times New Roman"/>
          <w:b w:val="0"/>
          <w:sz w:val="28"/>
          <w:szCs w:val="28"/>
        </w:rPr>
        <w:t>202</w:t>
      </w:r>
      <w:r w:rsidRPr="00941A6B">
        <w:rPr>
          <w:rFonts w:ascii="Times New Roman" w:hAnsi="Times New Roman" w:cs="Times New Roman"/>
          <w:b w:val="0"/>
          <w:sz w:val="28"/>
          <w:szCs w:val="28"/>
        </w:rPr>
        <w:t>6</w:t>
      </w:r>
      <w:r w:rsidR="0026554A" w:rsidRPr="00941A6B">
        <w:rPr>
          <w:rFonts w:ascii="Times New Roman" w:hAnsi="Times New Roman" w:cs="Times New Roman"/>
          <w:b w:val="0"/>
          <w:sz w:val="28"/>
          <w:szCs w:val="28"/>
        </w:rPr>
        <w:t xml:space="preserve"> года новы</w:t>
      </w:r>
      <w:r w:rsidR="0030711E">
        <w:rPr>
          <w:rFonts w:ascii="Times New Roman" w:hAnsi="Times New Roman" w:cs="Times New Roman"/>
          <w:b w:val="0"/>
          <w:sz w:val="28"/>
          <w:szCs w:val="28"/>
        </w:rPr>
        <w:t>е</w:t>
      </w:r>
      <w:r w:rsidR="0026554A" w:rsidRPr="00941A6B">
        <w:rPr>
          <w:rFonts w:ascii="Times New Roman" w:hAnsi="Times New Roman" w:cs="Times New Roman"/>
          <w:b w:val="0"/>
          <w:sz w:val="28"/>
          <w:szCs w:val="28"/>
        </w:rPr>
        <w:t xml:space="preserve"> мест</w:t>
      </w:r>
      <w:r w:rsidR="0030711E">
        <w:rPr>
          <w:rFonts w:ascii="Times New Roman" w:hAnsi="Times New Roman" w:cs="Times New Roman"/>
          <w:b w:val="0"/>
          <w:sz w:val="28"/>
          <w:szCs w:val="28"/>
        </w:rPr>
        <w:t>а</w:t>
      </w:r>
      <w:r w:rsidR="0026554A" w:rsidRPr="00941A6B">
        <w:rPr>
          <w:rFonts w:ascii="Times New Roman" w:hAnsi="Times New Roman" w:cs="Times New Roman"/>
          <w:b w:val="0"/>
          <w:sz w:val="28"/>
          <w:szCs w:val="28"/>
        </w:rPr>
        <w:t xml:space="preserve"> в общеобразовательных организациях на территории Республики Дагестан</w:t>
      </w:r>
      <w:r w:rsidRPr="00941A6B">
        <w:rPr>
          <w:rFonts w:ascii="Times New Roman" w:hAnsi="Times New Roman" w:cs="Times New Roman"/>
          <w:b w:val="0"/>
          <w:sz w:val="28"/>
          <w:szCs w:val="28"/>
        </w:rPr>
        <w:t xml:space="preserve"> не создан</w:t>
      </w:r>
      <w:r w:rsidR="0030711E">
        <w:rPr>
          <w:rFonts w:ascii="Times New Roman" w:hAnsi="Times New Roman" w:cs="Times New Roman"/>
          <w:b w:val="0"/>
          <w:sz w:val="28"/>
          <w:szCs w:val="28"/>
        </w:rPr>
        <w:t>ы</w:t>
      </w:r>
      <w:r w:rsidR="0026554A" w:rsidRPr="00941A6B">
        <w:rPr>
          <w:rFonts w:ascii="Times New Roman" w:hAnsi="Times New Roman" w:cs="Times New Roman"/>
          <w:b w:val="0"/>
          <w:sz w:val="28"/>
          <w:szCs w:val="28"/>
        </w:rPr>
        <w:t>.</w:t>
      </w:r>
    </w:p>
    <w:p w14:paraId="35249267" w14:textId="77777777" w:rsidR="00CA3458" w:rsidRPr="00941A6B" w:rsidRDefault="00CA3458" w:rsidP="00CA3458">
      <w:pPr>
        <w:pStyle w:val="ConsPlusTitle"/>
        <w:numPr>
          <w:ilvl w:val="0"/>
          <w:numId w:val="2"/>
        </w:numPr>
        <w:tabs>
          <w:tab w:val="left" w:pos="1134"/>
        </w:tabs>
        <w:ind w:left="0" w:firstLine="709"/>
        <w:jc w:val="both"/>
        <w:rPr>
          <w:rFonts w:ascii="Times New Roman" w:hAnsi="Times New Roman" w:cs="Times New Roman"/>
          <w:bCs/>
          <w:sz w:val="28"/>
          <w:szCs w:val="28"/>
        </w:rPr>
      </w:pPr>
      <w:r w:rsidRPr="00941A6B">
        <w:rPr>
          <w:rFonts w:ascii="Times New Roman" w:hAnsi="Times New Roman" w:cs="Times New Roman"/>
          <w:bCs/>
          <w:sz w:val="28"/>
          <w:szCs w:val="28"/>
        </w:rPr>
        <w:t xml:space="preserve">Обеспеченность дошкольных образовательных организаций </w:t>
      </w:r>
      <w:r w:rsidRPr="00941A6B">
        <w:rPr>
          <w:rFonts w:ascii="Times New Roman" w:hAnsi="Times New Roman" w:cs="Times New Roman"/>
          <w:bCs/>
          <w:sz w:val="28"/>
          <w:szCs w:val="28"/>
        </w:rPr>
        <w:lastRenderedPageBreak/>
        <w:t>и общеобразовательных организаций охраной.</w:t>
      </w:r>
    </w:p>
    <w:p w14:paraId="69D8B725" w14:textId="71C3CA1D" w:rsidR="006F2E4F" w:rsidRPr="00941A6B" w:rsidRDefault="00CA3458" w:rsidP="006F2E4F">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 xml:space="preserve">На 1 </w:t>
      </w:r>
      <w:r w:rsidR="006F2E4F" w:rsidRPr="00941A6B">
        <w:rPr>
          <w:rFonts w:ascii="Times New Roman" w:hAnsi="Times New Roman" w:cs="Times New Roman"/>
          <w:b w:val="0"/>
          <w:sz w:val="28"/>
          <w:szCs w:val="28"/>
        </w:rPr>
        <w:t>ию</w:t>
      </w:r>
      <w:r w:rsidR="00751F45" w:rsidRPr="00941A6B">
        <w:rPr>
          <w:rFonts w:ascii="Times New Roman" w:hAnsi="Times New Roman" w:cs="Times New Roman"/>
          <w:b w:val="0"/>
          <w:sz w:val="28"/>
          <w:szCs w:val="28"/>
        </w:rPr>
        <w:t>л</w:t>
      </w:r>
      <w:r w:rsidR="006F2E4F" w:rsidRPr="00941A6B">
        <w:rPr>
          <w:rFonts w:ascii="Times New Roman" w:hAnsi="Times New Roman" w:cs="Times New Roman"/>
          <w:b w:val="0"/>
          <w:sz w:val="28"/>
          <w:szCs w:val="28"/>
        </w:rPr>
        <w:t>я 2026</w:t>
      </w:r>
      <w:r w:rsidRPr="00941A6B">
        <w:rPr>
          <w:rFonts w:ascii="Times New Roman" w:hAnsi="Times New Roman" w:cs="Times New Roman"/>
          <w:b w:val="0"/>
          <w:sz w:val="28"/>
          <w:szCs w:val="28"/>
        </w:rPr>
        <w:t xml:space="preserve"> года обеспечение охраны специализированными организациями осуществлялось в 13</w:t>
      </w:r>
      <w:r w:rsidR="006F2E4F" w:rsidRPr="00941A6B">
        <w:rPr>
          <w:rFonts w:ascii="Times New Roman" w:hAnsi="Times New Roman" w:cs="Times New Roman"/>
          <w:b w:val="0"/>
          <w:sz w:val="28"/>
          <w:szCs w:val="28"/>
        </w:rPr>
        <w:t>76</w:t>
      </w:r>
      <w:r w:rsidRPr="00941A6B">
        <w:rPr>
          <w:rFonts w:ascii="Times New Roman" w:hAnsi="Times New Roman" w:cs="Times New Roman"/>
          <w:b w:val="0"/>
          <w:sz w:val="28"/>
          <w:szCs w:val="28"/>
        </w:rPr>
        <w:t xml:space="preserve"> общеобразовательн</w:t>
      </w:r>
      <w:r w:rsidR="00F469DB">
        <w:rPr>
          <w:rFonts w:ascii="Times New Roman" w:hAnsi="Times New Roman" w:cs="Times New Roman"/>
          <w:b w:val="0"/>
          <w:sz w:val="28"/>
          <w:szCs w:val="28"/>
        </w:rPr>
        <w:t>ых</w:t>
      </w:r>
      <w:r w:rsidRPr="00941A6B">
        <w:rPr>
          <w:rFonts w:ascii="Times New Roman" w:hAnsi="Times New Roman" w:cs="Times New Roman"/>
          <w:b w:val="0"/>
          <w:sz w:val="28"/>
          <w:szCs w:val="28"/>
        </w:rPr>
        <w:t xml:space="preserve"> организаци</w:t>
      </w:r>
      <w:r w:rsidR="00F469DB">
        <w:rPr>
          <w:rFonts w:ascii="Times New Roman" w:hAnsi="Times New Roman" w:cs="Times New Roman"/>
          <w:b w:val="0"/>
          <w:sz w:val="28"/>
          <w:szCs w:val="28"/>
        </w:rPr>
        <w:t>ях</w:t>
      </w:r>
      <w:r w:rsidRPr="00941A6B">
        <w:rPr>
          <w:rFonts w:ascii="Times New Roman" w:hAnsi="Times New Roman" w:cs="Times New Roman"/>
          <w:b w:val="0"/>
          <w:sz w:val="28"/>
          <w:szCs w:val="28"/>
        </w:rPr>
        <w:t xml:space="preserve"> </w:t>
      </w:r>
      <w:r w:rsidR="006F2E4F" w:rsidRPr="00941A6B">
        <w:rPr>
          <w:rFonts w:ascii="Times New Roman" w:hAnsi="Times New Roman" w:cs="Times New Roman"/>
          <w:b w:val="0"/>
          <w:sz w:val="28"/>
          <w:szCs w:val="28"/>
        </w:rPr>
        <w:t>(сокращение общеобразовательных организаций связано с ликвидацией и временным приостановлением).</w:t>
      </w:r>
    </w:p>
    <w:p w14:paraId="57114399" w14:textId="39E673E1" w:rsidR="00CA3458" w:rsidRPr="00941A6B" w:rsidRDefault="00CA3458" w:rsidP="006F2E4F">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Количество зданий и помещений дошкольных образовательных организаций, имеющих охрану, составляет 8</w:t>
      </w:r>
      <w:r w:rsidR="006F2E4F" w:rsidRPr="00941A6B">
        <w:rPr>
          <w:rFonts w:ascii="Times New Roman" w:hAnsi="Times New Roman" w:cs="Times New Roman"/>
          <w:b w:val="0"/>
          <w:sz w:val="28"/>
          <w:szCs w:val="28"/>
        </w:rPr>
        <w:t>65</w:t>
      </w:r>
      <w:r w:rsidRPr="00941A6B">
        <w:rPr>
          <w:rFonts w:ascii="Times New Roman" w:hAnsi="Times New Roman" w:cs="Times New Roman"/>
          <w:b w:val="0"/>
          <w:sz w:val="28"/>
          <w:szCs w:val="28"/>
        </w:rPr>
        <w:t xml:space="preserve"> единиц</w:t>
      </w:r>
      <w:r w:rsidR="006F2E4F" w:rsidRPr="00941A6B">
        <w:rPr>
          <w:rFonts w:ascii="Times New Roman" w:hAnsi="Times New Roman" w:cs="Times New Roman"/>
          <w:b w:val="0"/>
          <w:sz w:val="28"/>
          <w:szCs w:val="28"/>
        </w:rPr>
        <w:t xml:space="preserve"> (сокращение дошкольных образовательных организаций связано с закрытием групп кратковременного пребывания).</w:t>
      </w:r>
    </w:p>
    <w:p w14:paraId="0B7292B0" w14:textId="77777777" w:rsidR="00CA3458" w:rsidRPr="00941A6B" w:rsidRDefault="00CA3458" w:rsidP="00CA3458">
      <w:pPr>
        <w:pStyle w:val="ConsPlusTitle"/>
        <w:numPr>
          <w:ilvl w:val="0"/>
          <w:numId w:val="2"/>
        </w:numPr>
        <w:tabs>
          <w:tab w:val="left" w:pos="993"/>
        </w:tabs>
        <w:ind w:left="0" w:firstLine="709"/>
        <w:jc w:val="both"/>
        <w:rPr>
          <w:rFonts w:ascii="Times New Roman" w:hAnsi="Times New Roman" w:cs="Times New Roman"/>
          <w:bCs/>
          <w:sz w:val="28"/>
          <w:szCs w:val="28"/>
        </w:rPr>
      </w:pPr>
      <w:r w:rsidRPr="00941A6B">
        <w:rPr>
          <w:rFonts w:ascii="Times New Roman" w:hAnsi="Times New Roman" w:cs="Times New Roman"/>
          <w:bCs/>
          <w:sz w:val="28"/>
          <w:szCs w:val="28"/>
        </w:rPr>
        <w:t>Доступность дошкольных образовательных организаций и общеобразовательных организаций для инвалидов (детей-инвалидов).</w:t>
      </w:r>
    </w:p>
    <w:p w14:paraId="45722FD8" w14:textId="74A8CDF9" w:rsidR="00CA3458" w:rsidRPr="00941A6B" w:rsidRDefault="00CA3458" w:rsidP="00CA3458">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 xml:space="preserve">На 1 </w:t>
      </w:r>
      <w:r w:rsidR="006F2E4F" w:rsidRPr="00941A6B">
        <w:rPr>
          <w:rFonts w:ascii="Times New Roman" w:hAnsi="Times New Roman" w:cs="Times New Roman"/>
          <w:b w:val="0"/>
          <w:sz w:val="28"/>
          <w:szCs w:val="28"/>
        </w:rPr>
        <w:t>ию</w:t>
      </w:r>
      <w:r w:rsidR="00751F45" w:rsidRPr="00941A6B">
        <w:rPr>
          <w:rFonts w:ascii="Times New Roman" w:hAnsi="Times New Roman" w:cs="Times New Roman"/>
          <w:b w:val="0"/>
          <w:sz w:val="28"/>
          <w:szCs w:val="28"/>
        </w:rPr>
        <w:t>л</w:t>
      </w:r>
      <w:r w:rsidR="006F2E4F" w:rsidRPr="00941A6B">
        <w:rPr>
          <w:rFonts w:ascii="Times New Roman" w:hAnsi="Times New Roman" w:cs="Times New Roman"/>
          <w:b w:val="0"/>
          <w:sz w:val="28"/>
          <w:szCs w:val="28"/>
        </w:rPr>
        <w:t>я 2026</w:t>
      </w:r>
      <w:r w:rsidRPr="00941A6B">
        <w:rPr>
          <w:rFonts w:ascii="Times New Roman" w:hAnsi="Times New Roman" w:cs="Times New Roman"/>
          <w:b w:val="0"/>
          <w:sz w:val="28"/>
          <w:szCs w:val="28"/>
        </w:rPr>
        <w:t xml:space="preserve"> года на территории Республики Дагестан </w:t>
      </w:r>
      <w:r w:rsidR="00751F45" w:rsidRPr="00941A6B">
        <w:rPr>
          <w:rFonts w:ascii="Times New Roman" w:hAnsi="Times New Roman" w:cs="Times New Roman"/>
          <w:b w:val="0"/>
          <w:sz w:val="28"/>
          <w:szCs w:val="28"/>
        </w:rPr>
        <w:t>не</w:t>
      </w:r>
      <w:r w:rsidRPr="00941A6B">
        <w:rPr>
          <w:rFonts w:ascii="Times New Roman" w:hAnsi="Times New Roman" w:cs="Times New Roman"/>
          <w:b w:val="0"/>
          <w:sz w:val="28"/>
          <w:szCs w:val="28"/>
        </w:rPr>
        <w:t xml:space="preserve"> име</w:t>
      </w:r>
      <w:r w:rsidR="00751F45" w:rsidRPr="00941A6B">
        <w:rPr>
          <w:rFonts w:ascii="Times New Roman" w:hAnsi="Times New Roman" w:cs="Times New Roman"/>
          <w:b w:val="0"/>
          <w:sz w:val="28"/>
          <w:szCs w:val="28"/>
        </w:rPr>
        <w:t>е</w:t>
      </w:r>
      <w:r w:rsidRPr="00941A6B">
        <w:rPr>
          <w:rFonts w:ascii="Times New Roman" w:hAnsi="Times New Roman" w:cs="Times New Roman"/>
          <w:b w:val="0"/>
          <w:sz w:val="28"/>
          <w:szCs w:val="28"/>
        </w:rPr>
        <w:t xml:space="preserve">тся </w:t>
      </w:r>
      <w:r w:rsidR="00751F45" w:rsidRPr="00941A6B">
        <w:rPr>
          <w:rFonts w:ascii="Times New Roman" w:hAnsi="Times New Roman" w:cs="Times New Roman"/>
          <w:b w:val="0"/>
          <w:sz w:val="28"/>
          <w:szCs w:val="28"/>
        </w:rPr>
        <w:t xml:space="preserve">вновь открытых детских садов, где имеются </w:t>
      </w:r>
      <w:r w:rsidRPr="00941A6B">
        <w:rPr>
          <w:rFonts w:ascii="Times New Roman" w:hAnsi="Times New Roman" w:cs="Times New Roman"/>
          <w:b w:val="0"/>
          <w:sz w:val="28"/>
          <w:szCs w:val="28"/>
        </w:rPr>
        <w:t xml:space="preserve">условия для </w:t>
      </w:r>
      <w:r w:rsidR="0005061E" w:rsidRPr="00941A6B">
        <w:rPr>
          <w:rFonts w:ascii="Times New Roman" w:hAnsi="Times New Roman" w:cs="Times New Roman"/>
          <w:b w:val="0"/>
          <w:sz w:val="28"/>
          <w:szCs w:val="28"/>
        </w:rPr>
        <w:t>маломобильных групп населения</w:t>
      </w:r>
      <w:r w:rsidRPr="00941A6B">
        <w:rPr>
          <w:rFonts w:ascii="Times New Roman" w:hAnsi="Times New Roman" w:cs="Times New Roman"/>
          <w:b w:val="0"/>
          <w:sz w:val="28"/>
          <w:szCs w:val="28"/>
        </w:rPr>
        <w:t xml:space="preserve">. </w:t>
      </w:r>
    </w:p>
    <w:p w14:paraId="558ED769" w14:textId="77777777" w:rsidR="00CA3458" w:rsidRPr="00941A6B" w:rsidRDefault="00CA3458" w:rsidP="00CA3458">
      <w:pPr>
        <w:pStyle w:val="ConsPlusTitle"/>
        <w:numPr>
          <w:ilvl w:val="0"/>
          <w:numId w:val="2"/>
        </w:numPr>
        <w:jc w:val="both"/>
        <w:rPr>
          <w:rFonts w:ascii="Times New Roman" w:hAnsi="Times New Roman" w:cs="Times New Roman"/>
          <w:bCs/>
          <w:sz w:val="28"/>
          <w:szCs w:val="28"/>
        </w:rPr>
      </w:pPr>
      <w:r w:rsidRPr="00941A6B">
        <w:rPr>
          <w:rFonts w:ascii="Times New Roman" w:hAnsi="Times New Roman" w:cs="Times New Roman"/>
          <w:bCs/>
          <w:sz w:val="28"/>
          <w:szCs w:val="28"/>
        </w:rPr>
        <w:t>Доля населения в возрасте 15 - 21 года</w:t>
      </w:r>
      <w:r w:rsidRPr="00941A6B">
        <w:rPr>
          <w:rFonts w:ascii="Times New Roman" w:hAnsi="Times New Roman" w:cs="Times New Roman"/>
          <w:b w:val="0"/>
          <w:sz w:val="28"/>
          <w:szCs w:val="28"/>
        </w:rPr>
        <w:t xml:space="preserve">, </w:t>
      </w:r>
      <w:r w:rsidRPr="00941A6B">
        <w:rPr>
          <w:rFonts w:ascii="Times New Roman" w:hAnsi="Times New Roman" w:cs="Times New Roman"/>
          <w:bCs/>
          <w:sz w:val="28"/>
          <w:szCs w:val="28"/>
        </w:rPr>
        <w:t>охваченного образованием.</w:t>
      </w:r>
    </w:p>
    <w:p w14:paraId="63EAB8B3" w14:textId="18B10F8C" w:rsidR="00CA3458" w:rsidRPr="00941A6B" w:rsidRDefault="00CA3458" w:rsidP="00CA3458">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 xml:space="preserve">Общим образованием </w:t>
      </w:r>
      <w:r w:rsidR="00966113" w:rsidRPr="00941A6B">
        <w:rPr>
          <w:rFonts w:ascii="Times New Roman" w:hAnsi="Times New Roman" w:cs="Times New Roman"/>
          <w:b w:val="0"/>
          <w:sz w:val="28"/>
          <w:szCs w:val="28"/>
        </w:rPr>
        <w:t xml:space="preserve">охвачено 79 969 </w:t>
      </w:r>
      <w:r w:rsidRPr="00941A6B">
        <w:rPr>
          <w:rFonts w:ascii="Times New Roman" w:hAnsi="Times New Roman" w:cs="Times New Roman"/>
          <w:b w:val="0"/>
          <w:sz w:val="28"/>
          <w:szCs w:val="28"/>
        </w:rPr>
        <w:t>граждан в возрасте от 15 до 21 года, что</w:t>
      </w:r>
      <w:r w:rsidR="00E22EEE">
        <w:rPr>
          <w:rFonts w:ascii="Times New Roman" w:hAnsi="Times New Roman" w:cs="Times New Roman"/>
          <w:b w:val="0"/>
          <w:sz w:val="28"/>
          <w:szCs w:val="28"/>
        </w:rPr>
        <w:t> </w:t>
      </w:r>
      <w:r w:rsidRPr="00941A6B">
        <w:rPr>
          <w:rFonts w:ascii="Times New Roman" w:hAnsi="Times New Roman" w:cs="Times New Roman"/>
          <w:b w:val="0"/>
          <w:sz w:val="28"/>
          <w:szCs w:val="28"/>
        </w:rPr>
        <w:t>составляет 24,6 процента от общего числа граждан указанной возрастной категории.</w:t>
      </w:r>
    </w:p>
    <w:p w14:paraId="4E0F8657" w14:textId="1493422D" w:rsidR="00CA3458" w:rsidRPr="00941A6B" w:rsidRDefault="00CA3458" w:rsidP="00CA3458">
      <w:pPr>
        <w:pStyle w:val="ConsPlusTitle"/>
        <w:numPr>
          <w:ilvl w:val="0"/>
          <w:numId w:val="2"/>
        </w:numPr>
        <w:tabs>
          <w:tab w:val="left" w:pos="1134"/>
        </w:tabs>
        <w:ind w:left="0" w:firstLine="709"/>
        <w:jc w:val="both"/>
        <w:rPr>
          <w:rFonts w:ascii="Times New Roman" w:hAnsi="Times New Roman" w:cs="Times New Roman"/>
          <w:b w:val="0"/>
          <w:sz w:val="28"/>
          <w:szCs w:val="28"/>
        </w:rPr>
      </w:pPr>
      <w:r w:rsidRPr="00941A6B">
        <w:rPr>
          <w:rFonts w:ascii="Times New Roman" w:hAnsi="Times New Roman" w:cs="Times New Roman"/>
          <w:bCs/>
          <w:sz w:val="28"/>
          <w:szCs w:val="28"/>
        </w:rPr>
        <w:t>Доля рабочей силы, имеющей профессиональное образовани</w:t>
      </w:r>
      <w:r w:rsidR="00F469DB">
        <w:rPr>
          <w:rFonts w:ascii="Times New Roman" w:hAnsi="Times New Roman" w:cs="Times New Roman"/>
          <w:bCs/>
          <w:sz w:val="28"/>
          <w:szCs w:val="28"/>
        </w:rPr>
        <w:t>е</w:t>
      </w:r>
      <w:r w:rsidRPr="00941A6B">
        <w:rPr>
          <w:rFonts w:ascii="Times New Roman" w:hAnsi="Times New Roman" w:cs="Times New Roman"/>
          <w:bCs/>
          <w:sz w:val="28"/>
          <w:szCs w:val="28"/>
        </w:rPr>
        <w:t xml:space="preserve">, </w:t>
      </w:r>
      <w:r w:rsidRPr="00941A6B">
        <w:rPr>
          <w:rFonts w:ascii="Times New Roman" w:hAnsi="Times New Roman" w:cs="Times New Roman"/>
          <w:b w:val="0"/>
          <w:sz w:val="28"/>
          <w:szCs w:val="28"/>
        </w:rPr>
        <w:t>в возрасте 22</w:t>
      </w:r>
      <w:r w:rsidR="00591F0D" w:rsidRPr="00941A6B">
        <w:rPr>
          <w:rFonts w:ascii="Times New Roman" w:hAnsi="Times New Roman" w:cs="Times New Roman"/>
          <w:b w:val="0"/>
          <w:sz w:val="28"/>
          <w:szCs w:val="28"/>
        </w:rPr>
        <w:t xml:space="preserve"> </w:t>
      </w:r>
      <w:r w:rsidRPr="00941A6B">
        <w:rPr>
          <w:rFonts w:ascii="Times New Roman" w:hAnsi="Times New Roman" w:cs="Times New Roman"/>
          <w:b w:val="0"/>
          <w:sz w:val="28"/>
          <w:szCs w:val="28"/>
        </w:rPr>
        <w:t xml:space="preserve">лет и старше, имеющей среднее профессиональное образование </w:t>
      </w:r>
      <w:r w:rsidRPr="00941A6B">
        <w:rPr>
          <w:rFonts w:ascii="Times New Roman" w:hAnsi="Times New Roman" w:cs="Times New Roman"/>
          <w:b w:val="0"/>
          <w:sz w:val="28"/>
          <w:szCs w:val="28"/>
        </w:rPr>
        <w:br/>
        <w:t>и высшее образование, в общей численности рабочей силы соответствующего возраста по</w:t>
      </w:r>
      <w:r w:rsidR="00591F0D" w:rsidRPr="00941A6B">
        <w:rPr>
          <w:rFonts w:ascii="Times New Roman" w:hAnsi="Times New Roman" w:cs="Times New Roman"/>
          <w:b w:val="0"/>
          <w:sz w:val="28"/>
          <w:szCs w:val="28"/>
        </w:rPr>
        <w:t xml:space="preserve"> </w:t>
      </w:r>
      <w:r w:rsidRPr="00941A6B">
        <w:rPr>
          <w:rFonts w:ascii="Times New Roman" w:hAnsi="Times New Roman" w:cs="Times New Roman"/>
          <w:b w:val="0"/>
          <w:sz w:val="28"/>
          <w:szCs w:val="28"/>
        </w:rPr>
        <w:t>Республике Дагестан составляет 56,6 процента.</w:t>
      </w:r>
    </w:p>
    <w:p w14:paraId="66A50F41" w14:textId="77777777" w:rsidR="00CA3458" w:rsidRPr="00941A6B" w:rsidRDefault="00CA3458" w:rsidP="00CA3458">
      <w:pPr>
        <w:pStyle w:val="ConsPlusTitle"/>
        <w:numPr>
          <w:ilvl w:val="0"/>
          <w:numId w:val="2"/>
        </w:numPr>
        <w:tabs>
          <w:tab w:val="left" w:pos="851"/>
          <w:tab w:val="left" w:pos="1134"/>
        </w:tabs>
        <w:ind w:left="0" w:firstLine="709"/>
        <w:jc w:val="both"/>
        <w:rPr>
          <w:rFonts w:ascii="Times New Roman" w:hAnsi="Times New Roman" w:cs="Times New Roman"/>
          <w:b w:val="0"/>
          <w:sz w:val="28"/>
          <w:szCs w:val="28"/>
        </w:rPr>
      </w:pPr>
      <w:r w:rsidRPr="00941A6B">
        <w:rPr>
          <w:rFonts w:ascii="Times New Roman" w:hAnsi="Times New Roman" w:cs="Times New Roman"/>
          <w:bCs/>
          <w:sz w:val="28"/>
          <w:szCs w:val="28"/>
        </w:rPr>
        <w:t>Доля граждан, прошедших обучение по дополнительным профессиональным программам и программам профессионального обучения, в общей численности рабочей силы (от 15 лет и старше) в Республике Дагестан.</w:t>
      </w:r>
      <w:r w:rsidRPr="00941A6B">
        <w:rPr>
          <w:rFonts w:ascii="Times New Roman" w:hAnsi="Times New Roman" w:cs="Times New Roman"/>
          <w:b w:val="0"/>
          <w:sz w:val="28"/>
          <w:szCs w:val="28"/>
        </w:rPr>
        <w:t xml:space="preserve"> </w:t>
      </w:r>
    </w:p>
    <w:p w14:paraId="65471C0F" w14:textId="705E7B68" w:rsidR="00CA3458" w:rsidRPr="00941A6B" w:rsidRDefault="00CA3458" w:rsidP="00CA3458">
      <w:pPr>
        <w:pStyle w:val="ConsPlusTitle"/>
        <w:tabs>
          <w:tab w:val="left" w:pos="851"/>
          <w:tab w:val="left" w:pos="1134"/>
        </w:tabs>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Количество граждан, прошедших обучение по дополнительным профессиональным программам и программам профессионального обучения на </w:t>
      </w:r>
      <w:r w:rsidR="0005061E" w:rsidRPr="00941A6B">
        <w:rPr>
          <w:rFonts w:ascii="Times New Roman" w:hAnsi="Times New Roman" w:cs="Times New Roman"/>
          <w:b w:val="0"/>
          <w:sz w:val="28"/>
          <w:szCs w:val="28"/>
        </w:rPr>
        <w:t>1</w:t>
      </w:r>
      <w:r w:rsidR="00EE7AB5" w:rsidRPr="00941A6B">
        <w:rPr>
          <w:rFonts w:ascii="Times New Roman" w:hAnsi="Times New Roman" w:cs="Times New Roman"/>
          <w:b w:val="0"/>
          <w:sz w:val="28"/>
          <w:szCs w:val="28"/>
        </w:rPr>
        <w:t> </w:t>
      </w:r>
      <w:r w:rsidR="0005061E" w:rsidRPr="00941A6B">
        <w:rPr>
          <w:rFonts w:ascii="Times New Roman" w:hAnsi="Times New Roman" w:cs="Times New Roman"/>
          <w:b w:val="0"/>
          <w:sz w:val="28"/>
          <w:szCs w:val="28"/>
        </w:rPr>
        <w:t xml:space="preserve">июня </w:t>
      </w:r>
      <w:r w:rsidRPr="00941A6B">
        <w:rPr>
          <w:rFonts w:ascii="Times New Roman" w:hAnsi="Times New Roman" w:cs="Times New Roman"/>
          <w:b w:val="0"/>
          <w:sz w:val="28"/>
          <w:szCs w:val="28"/>
        </w:rPr>
        <w:t>202</w:t>
      </w:r>
      <w:r w:rsidR="0005061E" w:rsidRPr="00941A6B">
        <w:rPr>
          <w:rFonts w:ascii="Times New Roman" w:hAnsi="Times New Roman" w:cs="Times New Roman"/>
          <w:b w:val="0"/>
          <w:sz w:val="28"/>
          <w:szCs w:val="28"/>
        </w:rPr>
        <w:t>6</w:t>
      </w:r>
      <w:r w:rsidRPr="00941A6B">
        <w:rPr>
          <w:rFonts w:ascii="Times New Roman" w:hAnsi="Times New Roman" w:cs="Times New Roman"/>
          <w:b w:val="0"/>
          <w:sz w:val="28"/>
          <w:szCs w:val="28"/>
        </w:rPr>
        <w:t xml:space="preserve"> года, составляет 11</w:t>
      </w:r>
      <w:r w:rsidR="0005061E" w:rsidRPr="00941A6B">
        <w:rPr>
          <w:rFonts w:ascii="Times New Roman" w:hAnsi="Times New Roman" w:cs="Times New Roman"/>
          <w:b w:val="0"/>
          <w:sz w:val="28"/>
          <w:szCs w:val="28"/>
        </w:rPr>
        <w:t>9</w:t>
      </w:r>
      <w:r w:rsidRPr="00941A6B">
        <w:rPr>
          <w:rFonts w:ascii="Times New Roman" w:hAnsi="Times New Roman" w:cs="Times New Roman"/>
          <w:b w:val="0"/>
          <w:sz w:val="28"/>
          <w:szCs w:val="28"/>
        </w:rPr>
        <w:t xml:space="preserve"> </w:t>
      </w:r>
      <w:r w:rsidR="0005061E" w:rsidRPr="00941A6B">
        <w:rPr>
          <w:rFonts w:ascii="Times New Roman" w:hAnsi="Times New Roman" w:cs="Times New Roman"/>
          <w:b w:val="0"/>
          <w:sz w:val="28"/>
          <w:szCs w:val="28"/>
        </w:rPr>
        <w:t>243</w:t>
      </w:r>
      <w:r w:rsidRPr="00941A6B">
        <w:rPr>
          <w:rFonts w:ascii="Times New Roman" w:hAnsi="Times New Roman" w:cs="Times New Roman"/>
          <w:b w:val="0"/>
          <w:sz w:val="28"/>
          <w:szCs w:val="28"/>
        </w:rPr>
        <w:t xml:space="preserve"> человек</w:t>
      </w:r>
      <w:r w:rsidR="00F469DB">
        <w:rPr>
          <w:rFonts w:ascii="Times New Roman" w:hAnsi="Times New Roman" w:cs="Times New Roman"/>
          <w:b w:val="0"/>
          <w:sz w:val="28"/>
          <w:szCs w:val="28"/>
        </w:rPr>
        <w:t>а</w:t>
      </w:r>
      <w:r w:rsidRPr="00941A6B">
        <w:rPr>
          <w:rFonts w:ascii="Times New Roman" w:hAnsi="Times New Roman" w:cs="Times New Roman"/>
          <w:b w:val="0"/>
          <w:sz w:val="28"/>
          <w:szCs w:val="28"/>
        </w:rPr>
        <w:t>.</w:t>
      </w:r>
    </w:p>
    <w:p w14:paraId="6326D195" w14:textId="77777777" w:rsidR="00301C95" w:rsidRPr="00941A6B" w:rsidRDefault="00301C95" w:rsidP="004C6F06">
      <w:pPr>
        <w:pStyle w:val="ConsPlusTitle"/>
        <w:ind w:firstLine="709"/>
        <w:jc w:val="both"/>
        <w:rPr>
          <w:rFonts w:ascii="Times New Roman" w:hAnsi="Times New Roman" w:cs="Times New Roman"/>
          <w:b w:val="0"/>
          <w:sz w:val="28"/>
          <w:szCs w:val="28"/>
        </w:rPr>
      </w:pPr>
    </w:p>
    <w:p w14:paraId="731382FB" w14:textId="77777777" w:rsidR="00375720" w:rsidRPr="00941A6B" w:rsidRDefault="00375720" w:rsidP="004C6F06">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 xml:space="preserve">Показатель </w:t>
      </w:r>
      <w:r w:rsidRPr="00941A6B">
        <w:rPr>
          <w:rFonts w:ascii="Times New Roman" w:hAnsi="Times New Roman" w:cs="Times New Roman"/>
          <w:bCs/>
          <w:sz w:val="28"/>
          <w:szCs w:val="28"/>
        </w:rPr>
        <w:t>«Эффективность системы выявления, поддержки и развития способностей и талантов у детей и молодежи»</w:t>
      </w:r>
      <w:r w:rsidRPr="00941A6B">
        <w:t xml:space="preserve"> </w:t>
      </w:r>
      <w:r w:rsidRPr="00941A6B">
        <w:rPr>
          <w:rFonts w:ascii="Times New Roman" w:hAnsi="Times New Roman" w:cs="Times New Roman"/>
          <w:b w:val="0"/>
          <w:sz w:val="28"/>
          <w:szCs w:val="28"/>
        </w:rPr>
        <w:t>(ответственный ОИВ РД - Минобрнауки РД)</w:t>
      </w:r>
    </w:p>
    <w:p w14:paraId="4E94BFA2" w14:textId="703505F2" w:rsidR="00375720" w:rsidRPr="00941A6B" w:rsidRDefault="00F50874" w:rsidP="004C6F06">
      <w:pPr>
        <w:pStyle w:val="ConsPlusTitle"/>
        <w:ind w:firstLine="709"/>
        <w:jc w:val="both"/>
        <w:rPr>
          <w:rFonts w:ascii="Times New Roman" w:hAnsi="Times New Roman" w:cs="Times New Roman"/>
          <w:bCs/>
          <w:sz w:val="28"/>
          <w:szCs w:val="28"/>
        </w:rPr>
      </w:pPr>
      <w:r w:rsidRPr="00941A6B">
        <w:rPr>
          <w:rFonts w:ascii="Times New Roman" w:hAnsi="Times New Roman" w:cs="Times New Roman"/>
          <w:b w:val="0"/>
          <w:sz w:val="28"/>
          <w:szCs w:val="28"/>
        </w:rPr>
        <w:t xml:space="preserve">Минпросвещения России </w:t>
      </w:r>
      <w:r w:rsidR="00375720" w:rsidRPr="00941A6B">
        <w:rPr>
          <w:rFonts w:ascii="Times New Roman" w:hAnsi="Times New Roman" w:cs="Times New Roman"/>
          <w:b w:val="0"/>
          <w:sz w:val="28"/>
          <w:szCs w:val="28"/>
        </w:rPr>
        <w:t xml:space="preserve">установлено плановое значение показателя </w:t>
      </w:r>
      <w:r w:rsidR="001B0E1F" w:rsidRPr="00941A6B">
        <w:rPr>
          <w:rFonts w:ascii="Times New Roman" w:hAnsi="Times New Roman" w:cs="Times New Roman"/>
          <w:b w:val="0"/>
          <w:sz w:val="28"/>
          <w:szCs w:val="28"/>
        </w:rPr>
        <w:br/>
      </w:r>
      <w:r w:rsidR="00375720" w:rsidRPr="00941A6B">
        <w:rPr>
          <w:rFonts w:ascii="Times New Roman" w:hAnsi="Times New Roman" w:cs="Times New Roman"/>
          <w:bCs/>
          <w:sz w:val="28"/>
          <w:szCs w:val="28"/>
        </w:rPr>
        <w:t>на 202</w:t>
      </w:r>
      <w:r w:rsidR="0005061E" w:rsidRPr="00941A6B">
        <w:rPr>
          <w:rFonts w:ascii="Times New Roman" w:hAnsi="Times New Roman" w:cs="Times New Roman"/>
          <w:bCs/>
          <w:sz w:val="28"/>
          <w:szCs w:val="28"/>
        </w:rPr>
        <w:t>6</w:t>
      </w:r>
      <w:r w:rsidR="00375720" w:rsidRPr="00941A6B">
        <w:rPr>
          <w:rFonts w:ascii="Times New Roman" w:hAnsi="Times New Roman" w:cs="Times New Roman"/>
          <w:bCs/>
          <w:sz w:val="28"/>
          <w:szCs w:val="28"/>
        </w:rPr>
        <w:t xml:space="preserve"> год </w:t>
      </w:r>
      <w:r w:rsidR="00375720" w:rsidRPr="00941A6B">
        <w:rPr>
          <w:rFonts w:ascii="Times New Roman" w:hAnsi="Times New Roman" w:cs="Times New Roman"/>
          <w:bCs/>
          <w:color w:val="000000" w:themeColor="text1"/>
          <w:sz w:val="28"/>
          <w:szCs w:val="28"/>
        </w:rPr>
        <w:t>33,</w:t>
      </w:r>
      <w:r w:rsidR="0005061E" w:rsidRPr="00941A6B">
        <w:rPr>
          <w:rFonts w:ascii="Times New Roman" w:hAnsi="Times New Roman" w:cs="Times New Roman"/>
          <w:bCs/>
          <w:color w:val="000000" w:themeColor="text1"/>
          <w:sz w:val="28"/>
          <w:szCs w:val="28"/>
        </w:rPr>
        <w:t>69</w:t>
      </w:r>
      <w:r w:rsidR="00375720" w:rsidRPr="00941A6B">
        <w:rPr>
          <w:rFonts w:ascii="Times New Roman" w:hAnsi="Times New Roman" w:cs="Times New Roman"/>
          <w:bCs/>
          <w:color w:val="000000" w:themeColor="text1"/>
          <w:sz w:val="28"/>
          <w:szCs w:val="28"/>
        </w:rPr>
        <w:t xml:space="preserve"> процента.</w:t>
      </w:r>
    </w:p>
    <w:p w14:paraId="73C2B1BC" w14:textId="6057020D" w:rsidR="00F61B21" w:rsidRPr="00941A6B" w:rsidRDefault="00F61B21" w:rsidP="00A24B90">
      <w:pPr>
        <w:pStyle w:val="ConsPlusTitle"/>
        <w:ind w:firstLine="709"/>
        <w:jc w:val="both"/>
        <w:rPr>
          <w:rFonts w:ascii="Times New Roman" w:hAnsi="Times New Roman" w:cs="Times New Roman"/>
          <w:b w:val="0"/>
          <w:sz w:val="28"/>
          <w:szCs w:val="28"/>
        </w:rPr>
      </w:pPr>
      <w:bookmarkStart w:id="2" w:name="_Hlk229661086"/>
      <w:r w:rsidRPr="00941A6B">
        <w:rPr>
          <w:rFonts w:ascii="Times New Roman" w:hAnsi="Times New Roman" w:cs="Times New Roman"/>
          <w:b w:val="0"/>
          <w:sz w:val="28"/>
          <w:szCs w:val="28"/>
        </w:rPr>
        <w:t>По данным, размещенным в ЕМИСС</w:t>
      </w:r>
      <w:r w:rsidR="00C42964" w:rsidRPr="00941A6B">
        <w:rPr>
          <w:rFonts w:ascii="Times New Roman" w:hAnsi="Times New Roman" w:cs="Times New Roman"/>
          <w:b w:val="0"/>
          <w:sz w:val="28"/>
          <w:szCs w:val="28"/>
        </w:rPr>
        <w:t>,</w:t>
      </w:r>
      <w:r w:rsidRPr="00941A6B">
        <w:rPr>
          <w:rFonts w:ascii="Times New Roman" w:hAnsi="Times New Roman" w:cs="Times New Roman"/>
          <w:b w:val="0"/>
          <w:sz w:val="28"/>
          <w:szCs w:val="28"/>
        </w:rPr>
        <w:t xml:space="preserve"> значение показателя «Уровень образования» в 2025 году достигнуто и составило 34,01 процента</w:t>
      </w:r>
      <w:r w:rsidR="0005061E" w:rsidRPr="00941A6B">
        <w:rPr>
          <w:rFonts w:ascii="Times New Roman" w:hAnsi="Times New Roman" w:cs="Times New Roman"/>
          <w:b w:val="0"/>
          <w:sz w:val="28"/>
          <w:szCs w:val="28"/>
        </w:rPr>
        <w:t xml:space="preserve"> при плановом значении показателя 33,50 процента.</w:t>
      </w:r>
    </w:p>
    <w:bookmarkEnd w:id="2"/>
    <w:p w14:paraId="1DB021D2" w14:textId="04F688D0" w:rsidR="00A24B90" w:rsidRPr="00941A6B" w:rsidRDefault="00A24B90" w:rsidP="00A24B90">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 xml:space="preserve">В соответствии с Правилами выявления детей, проявивших выдающиеся способности, сопровождения их дальнейшего развития (постановление Правительства Российской Федерации от 19 октября 2023 года № 1738) в  государственный информационный ресурс (далее – ГИР) на </w:t>
      </w:r>
      <w:r w:rsidR="0005061E" w:rsidRPr="00941A6B">
        <w:rPr>
          <w:rFonts w:ascii="Times New Roman" w:hAnsi="Times New Roman" w:cs="Times New Roman"/>
          <w:b w:val="0"/>
          <w:sz w:val="28"/>
          <w:szCs w:val="28"/>
        </w:rPr>
        <w:t>июнь</w:t>
      </w:r>
      <w:r w:rsidRPr="00941A6B">
        <w:rPr>
          <w:rFonts w:ascii="Times New Roman" w:hAnsi="Times New Roman" w:cs="Times New Roman"/>
          <w:b w:val="0"/>
          <w:sz w:val="28"/>
          <w:szCs w:val="28"/>
        </w:rPr>
        <w:t xml:space="preserve"> 2026 года внесены 139 публикаций и сведения о 1523 личных достижениях 116</w:t>
      </w:r>
      <w:r w:rsidR="00D8354E" w:rsidRPr="00941A6B">
        <w:rPr>
          <w:rFonts w:ascii="Times New Roman" w:hAnsi="Times New Roman" w:cs="Times New Roman"/>
          <w:b w:val="0"/>
          <w:sz w:val="28"/>
          <w:szCs w:val="28"/>
        </w:rPr>
        <w:t>8</w:t>
      </w:r>
      <w:r w:rsidRPr="00941A6B">
        <w:rPr>
          <w:rFonts w:ascii="Times New Roman" w:hAnsi="Times New Roman" w:cs="Times New Roman"/>
          <w:b w:val="0"/>
          <w:sz w:val="28"/>
          <w:szCs w:val="28"/>
        </w:rPr>
        <w:t xml:space="preserve"> обучающихся Республики Дагестан.</w:t>
      </w:r>
    </w:p>
    <w:p w14:paraId="3C4204F0" w14:textId="55138880" w:rsidR="00A24B90" w:rsidRPr="00941A6B" w:rsidRDefault="0027357B" w:rsidP="00A24B90">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В период с января по ию</w:t>
      </w:r>
      <w:r w:rsidR="00D8354E" w:rsidRPr="00941A6B">
        <w:rPr>
          <w:rFonts w:ascii="Times New Roman" w:hAnsi="Times New Roman" w:cs="Times New Roman"/>
          <w:b w:val="0"/>
          <w:sz w:val="28"/>
          <w:szCs w:val="28"/>
        </w:rPr>
        <w:t>л</w:t>
      </w:r>
      <w:r w:rsidRPr="00941A6B">
        <w:rPr>
          <w:rFonts w:ascii="Times New Roman" w:hAnsi="Times New Roman" w:cs="Times New Roman"/>
          <w:b w:val="0"/>
          <w:sz w:val="28"/>
          <w:szCs w:val="28"/>
        </w:rPr>
        <w:t xml:space="preserve">ь 2026 </w:t>
      </w:r>
      <w:r w:rsidR="00A24B90" w:rsidRPr="00941A6B">
        <w:rPr>
          <w:rFonts w:ascii="Times New Roman" w:hAnsi="Times New Roman" w:cs="Times New Roman"/>
          <w:b w:val="0"/>
          <w:sz w:val="28"/>
          <w:szCs w:val="28"/>
        </w:rPr>
        <w:t>год</w:t>
      </w:r>
      <w:r w:rsidRPr="00941A6B">
        <w:rPr>
          <w:rFonts w:ascii="Times New Roman" w:hAnsi="Times New Roman" w:cs="Times New Roman"/>
          <w:b w:val="0"/>
          <w:sz w:val="28"/>
          <w:szCs w:val="28"/>
        </w:rPr>
        <w:t>а</w:t>
      </w:r>
      <w:r w:rsidR="00A24B90" w:rsidRPr="00941A6B">
        <w:rPr>
          <w:rFonts w:ascii="Times New Roman" w:hAnsi="Times New Roman" w:cs="Times New Roman"/>
          <w:b w:val="0"/>
          <w:sz w:val="28"/>
          <w:szCs w:val="28"/>
        </w:rPr>
        <w:t xml:space="preserve"> образовательными программами профильных смен ГАОУ ДО РД «Региональный центр выявления, поддержки и</w:t>
      </w:r>
      <w:r w:rsidR="007C011D" w:rsidRPr="00941A6B">
        <w:rPr>
          <w:rFonts w:ascii="Times New Roman" w:hAnsi="Times New Roman" w:cs="Times New Roman"/>
          <w:b w:val="0"/>
          <w:sz w:val="28"/>
          <w:szCs w:val="28"/>
          <w:lang w:val="en-US"/>
        </w:rPr>
        <w:t> </w:t>
      </w:r>
      <w:r w:rsidR="00A24B90" w:rsidRPr="00941A6B">
        <w:rPr>
          <w:rFonts w:ascii="Times New Roman" w:hAnsi="Times New Roman" w:cs="Times New Roman"/>
          <w:b w:val="0"/>
          <w:sz w:val="28"/>
          <w:szCs w:val="28"/>
        </w:rPr>
        <w:t>развития способностей и талантов у</w:t>
      </w:r>
      <w:r w:rsidR="008B11D1">
        <w:rPr>
          <w:rFonts w:ascii="Times New Roman" w:hAnsi="Times New Roman" w:cs="Times New Roman"/>
          <w:b w:val="0"/>
          <w:sz w:val="28"/>
          <w:szCs w:val="28"/>
        </w:rPr>
        <w:t xml:space="preserve"> </w:t>
      </w:r>
      <w:r w:rsidR="00A24B90" w:rsidRPr="00941A6B">
        <w:rPr>
          <w:rFonts w:ascii="Times New Roman" w:hAnsi="Times New Roman" w:cs="Times New Roman"/>
          <w:b w:val="0"/>
          <w:sz w:val="28"/>
          <w:szCs w:val="28"/>
        </w:rPr>
        <w:t xml:space="preserve">детей и молодежи «Альтаир» охвачено </w:t>
      </w:r>
      <w:r w:rsidR="00D8354E" w:rsidRPr="00941A6B">
        <w:rPr>
          <w:rFonts w:ascii="Times New Roman" w:hAnsi="Times New Roman" w:cs="Times New Roman"/>
          <w:b w:val="0"/>
          <w:sz w:val="28"/>
          <w:szCs w:val="28"/>
        </w:rPr>
        <w:t>22212</w:t>
      </w:r>
      <w:r w:rsidR="00A24B90" w:rsidRPr="00941A6B">
        <w:rPr>
          <w:rFonts w:ascii="Times New Roman" w:hAnsi="Times New Roman" w:cs="Times New Roman"/>
          <w:b w:val="0"/>
          <w:sz w:val="28"/>
          <w:szCs w:val="28"/>
        </w:rPr>
        <w:t> человек.</w:t>
      </w:r>
    </w:p>
    <w:p w14:paraId="277A452C" w14:textId="77777777" w:rsidR="00A24B90" w:rsidRPr="00941A6B" w:rsidRDefault="00A24B90" w:rsidP="00A24B90">
      <w:pPr>
        <w:spacing w:after="0" w:line="240" w:lineRule="auto"/>
        <w:ind w:firstLine="709"/>
        <w:jc w:val="both"/>
        <w:rPr>
          <w:rFonts w:ascii="Times New Roman" w:hAnsi="Times New Roman" w:cs="Times New Roman"/>
          <w:sz w:val="28"/>
          <w:szCs w:val="28"/>
        </w:rPr>
      </w:pPr>
      <w:r w:rsidRPr="00941A6B">
        <w:rPr>
          <w:rFonts w:ascii="Times New Roman" w:hAnsi="Times New Roman" w:cs="Times New Roman"/>
          <w:sz w:val="28"/>
          <w:szCs w:val="28"/>
        </w:rPr>
        <w:t>Данный показатель складывается из следующих основных понятий:</w:t>
      </w:r>
    </w:p>
    <w:p w14:paraId="2586C3C0" w14:textId="77777777" w:rsidR="00A24B90" w:rsidRPr="00941A6B" w:rsidRDefault="00A24B90" w:rsidP="00A24B90">
      <w:pPr>
        <w:pStyle w:val="ConsPlusTitle"/>
        <w:ind w:firstLine="709"/>
        <w:jc w:val="both"/>
        <w:rPr>
          <w:rFonts w:ascii="Times New Roman" w:hAnsi="Times New Roman" w:cs="Times New Roman"/>
          <w:bCs/>
          <w:sz w:val="28"/>
          <w:szCs w:val="28"/>
        </w:rPr>
      </w:pPr>
      <w:r w:rsidRPr="00941A6B">
        <w:rPr>
          <w:rFonts w:ascii="Times New Roman" w:hAnsi="Times New Roman" w:cs="Times New Roman"/>
          <w:bCs/>
          <w:sz w:val="28"/>
          <w:szCs w:val="28"/>
        </w:rPr>
        <w:lastRenderedPageBreak/>
        <w:t>доли детей и молодежи в возрасте от 7 до 30 лет, проявивших выдающиеся способности и получивших государственную поддержку в различных формах (процентов).</w:t>
      </w:r>
    </w:p>
    <w:p w14:paraId="126F7D4F" w14:textId="3EBB1831" w:rsidR="00D8354E" w:rsidRPr="00941A6B" w:rsidRDefault="00A24B90" w:rsidP="00A24B90">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В соответствии с постановлением Правительства Республики Дагестан от</w:t>
      </w:r>
      <w:r w:rsidR="0047645F" w:rsidRPr="00941A6B">
        <w:rPr>
          <w:rFonts w:ascii="Times New Roman" w:hAnsi="Times New Roman" w:cs="Times New Roman"/>
          <w:b w:val="0"/>
          <w:sz w:val="28"/>
          <w:szCs w:val="28"/>
        </w:rPr>
        <w:t> </w:t>
      </w:r>
      <w:r w:rsidRPr="00941A6B">
        <w:rPr>
          <w:rFonts w:ascii="Times New Roman" w:hAnsi="Times New Roman" w:cs="Times New Roman"/>
          <w:b w:val="0"/>
          <w:sz w:val="28"/>
          <w:szCs w:val="28"/>
        </w:rPr>
        <w:t>29 июня 2021 года № 157 обучающим</w:t>
      </w:r>
      <w:r w:rsidR="00FC2954" w:rsidRPr="00941A6B">
        <w:rPr>
          <w:rFonts w:ascii="Times New Roman" w:hAnsi="Times New Roman" w:cs="Times New Roman"/>
          <w:b w:val="0"/>
          <w:sz w:val="28"/>
          <w:szCs w:val="28"/>
        </w:rPr>
        <w:t>ся</w:t>
      </w:r>
      <w:r w:rsidRPr="00941A6B">
        <w:rPr>
          <w:rFonts w:ascii="Times New Roman" w:hAnsi="Times New Roman" w:cs="Times New Roman"/>
          <w:b w:val="0"/>
          <w:sz w:val="28"/>
          <w:szCs w:val="28"/>
        </w:rPr>
        <w:t xml:space="preserve"> с</w:t>
      </w:r>
      <w:r w:rsidR="008B11D1">
        <w:rPr>
          <w:rFonts w:ascii="Times New Roman" w:hAnsi="Times New Roman" w:cs="Times New Roman"/>
          <w:b w:val="0"/>
          <w:sz w:val="28"/>
          <w:szCs w:val="28"/>
        </w:rPr>
        <w:t xml:space="preserve"> </w:t>
      </w:r>
      <w:r w:rsidRPr="00941A6B">
        <w:rPr>
          <w:rFonts w:ascii="Times New Roman" w:hAnsi="Times New Roman" w:cs="Times New Roman"/>
          <w:b w:val="0"/>
          <w:sz w:val="28"/>
          <w:szCs w:val="28"/>
        </w:rPr>
        <w:t xml:space="preserve">особыми образовательными результатами </w:t>
      </w:r>
      <w:r w:rsidR="008B11D1">
        <w:rPr>
          <w:rFonts w:ascii="Times New Roman" w:hAnsi="Times New Roman" w:cs="Times New Roman"/>
          <w:b w:val="0"/>
          <w:sz w:val="28"/>
          <w:szCs w:val="28"/>
        </w:rPr>
        <w:t xml:space="preserve">присуждены </w:t>
      </w:r>
      <w:r w:rsidR="00D8354E" w:rsidRPr="00941A6B">
        <w:rPr>
          <w:rFonts w:ascii="Times New Roman" w:hAnsi="Times New Roman" w:cs="Times New Roman"/>
          <w:b w:val="0"/>
          <w:sz w:val="28"/>
          <w:szCs w:val="28"/>
        </w:rPr>
        <w:t>584</w:t>
      </w:r>
      <w:r w:rsidRPr="00941A6B">
        <w:rPr>
          <w:rFonts w:ascii="Times New Roman" w:hAnsi="Times New Roman" w:cs="Times New Roman"/>
          <w:b w:val="0"/>
          <w:sz w:val="28"/>
          <w:szCs w:val="28"/>
        </w:rPr>
        <w:t xml:space="preserve"> премии, из них в размере </w:t>
      </w:r>
      <w:r w:rsidR="00D8354E" w:rsidRPr="00941A6B">
        <w:rPr>
          <w:rFonts w:ascii="Times New Roman" w:hAnsi="Times New Roman" w:cs="Times New Roman"/>
          <w:b w:val="0"/>
          <w:sz w:val="28"/>
          <w:szCs w:val="28"/>
        </w:rPr>
        <w:t>100 тыс. рублей – 87</w:t>
      </w:r>
      <w:r w:rsidR="00EE7AB5" w:rsidRPr="00941A6B">
        <w:rPr>
          <w:rFonts w:ascii="Times New Roman" w:hAnsi="Times New Roman" w:cs="Times New Roman"/>
          <w:b w:val="0"/>
          <w:sz w:val="28"/>
          <w:szCs w:val="28"/>
        </w:rPr>
        <w:t> </w:t>
      </w:r>
      <w:r w:rsidR="00D8354E" w:rsidRPr="00941A6B">
        <w:rPr>
          <w:rFonts w:ascii="Times New Roman" w:hAnsi="Times New Roman" w:cs="Times New Roman"/>
          <w:b w:val="0"/>
          <w:sz w:val="28"/>
          <w:szCs w:val="28"/>
        </w:rPr>
        <w:t xml:space="preserve">обучающимся и </w:t>
      </w:r>
      <w:r w:rsidRPr="00941A6B">
        <w:rPr>
          <w:rFonts w:ascii="Times New Roman" w:hAnsi="Times New Roman" w:cs="Times New Roman"/>
          <w:b w:val="0"/>
          <w:sz w:val="28"/>
          <w:szCs w:val="28"/>
        </w:rPr>
        <w:t>10 тыс. рублей</w:t>
      </w:r>
      <w:r w:rsidR="00D8354E" w:rsidRPr="00941A6B">
        <w:rPr>
          <w:rFonts w:ascii="Times New Roman" w:hAnsi="Times New Roman" w:cs="Times New Roman"/>
          <w:b w:val="0"/>
          <w:sz w:val="28"/>
          <w:szCs w:val="28"/>
        </w:rPr>
        <w:t xml:space="preserve"> – 497 обучающимся</w:t>
      </w:r>
      <w:r w:rsidR="00F469DB">
        <w:rPr>
          <w:rFonts w:ascii="Times New Roman" w:hAnsi="Times New Roman" w:cs="Times New Roman"/>
          <w:b w:val="0"/>
          <w:sz w:val="28"/>
          <w:szCs w:val="28"/>
        </w:rPr>
        <w:t>;</w:t>
      </w:r>
    </w:p>
    <w:p w14:paraId="2F7E5776" w14:textId="77777777" w:rsidR="00F75AB1" w:rsidRPr="00941A6B" w:rsidRDefault="00F75AB1" w:rsidP="00F75AB1">
      <w:pPr>
        <w:pStyle w:val="ConsPlusTitle"/>
        <w:ind w:firstLine="709"/>
        <w:jc w:val="both"/>
        <w:rPr>
          <w:rFonts w:ascii="Times New Roman" w:hAnsi="Times New Roman" w:cs="Times New Roman"/>
          <w:bCs/>
          <w:sz w:val="28"/>
          <w:szCs w:val="28"/>
        </w:rPr>
      </w:pPr>
      <w:r w:rsidRPr="00941A6B">
        <w:rPr>
          <w:rFonts w:ascii="Times New Roman" w:hAnsi="Times New Roman" w:cs="Times New Roman"/>
          <w:bCs/>
          <w:sz w:val="28"/>
          <w:szCs w:val="28"/>
        </w:rPr>
        <w:t>доли детей в возрасте от 5 до 18 лет (17 лет включительно), охваченных услугами в сфере дополнительного образования (процентов).</w:t>
      </w:r>
    </w:p>
    <w:p w14:paraId="1CEE1BC4" w14:textId="5906955F" w:rsidR="00F75AB1" w:rsidRPr="00941A6B" w:rsidRDefault="00F75AB1" w:rsidP="00F75AB1">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 xml:space="preserve">Доля детей в возрасте от 5 до 18 лет (17 лет включительно), охваченных услугами в сфере дополнительного образования, по состоянию на </w:t>
      </w:r>
      <w:r w:rsidR="0047645F" w:rsidRPr="00941A6B">
        <w:rPr>
          <w:rFonts w:ascii="Times New Roman" w:hAnsi="Times New Roman" w:cs="Times New Roman"/>
          <w:b w:val="0"/>
          <w:sz w:val="28"/>
          <w:szCs w:val="28"/>
        </w:rPr>
        <w:t>1 ию</w:t>
      </w:r>
      <w:r w:rsidR="008312FC" w:rsidRPr="00941A6B">
        <w:rPr>
          <w:rFonts w:ascii="Times New Roman" w:hAnsi="Times New Roman" w:cs="Times New Roman"/>
          <w:b w:val="0"/>
          <w:sz w:val="28"/>
          <w:szCs w:val="28"/>
        </w:rPr>
        <w:t>л</w:t>
      </w:r>
      <w:r w:rsidR="0047645F" w:rsidRPr="00941A6B">
        <w:rPr>
          <w:rFonts w:ascii="Times New Roman" w:hAnsi="Times New Roman" w:cs="Times New Roman"/>
          <w:b w:val="0"/>
          <w:sz w:val="28"/>
          <w:szCs w:val="28"/>
        </w:rPr>
        <w:t>я</w:t>
      </w:r>
      <w:r w:rsidRPr="00941A6B">
        <w:rPr>
          <w:rFonts w:ascii="Times New Roman" w:hAnsi="Times New Roman" w:cs="Times New Roman"/>
          <w:b w:val="0"/>
          <w:sz w:val="28"/>
          <w:szCs w:val="28"/>
        </w:rPr>
        <w:t xml:space="preserve"> 202</w:t>
      </w:r>
      <w:r w:rsidR="0047645F" w:rsidRPr="00941A6B">
        <w:rPr>
          <w:rFonts w:ascii="Times New Roman" w:hAnsi="Times New Roman" w:cs="Times New Roman"/>
          <w:b w:val="0"/>
          <w:sz w:val="28"/>
          <w:szCs w:val="28"/>
        </w:rPr>
        <w:t>6</w:t>
      </w:r>
      <w:r w:rsidRPr="00941A6B">
        <w:rPr>
          <w:rFonts w:ascii="Times New Roman" w:hAnsi="Times New Roman" w:cs="Times New Roman"/>
          <w:b w:val="0"/>
          <w:sz w:val="28"/>
          <w:szCs w:val="28"/>
        </w:rPr>
        <w:t> го</w:t>
      </w:r>
      <w:r w:rsidR="00D909E5" w:rsidRPr="00941A6B">
        <w:rPr>
          <w:rFonts w:ascii="Times New Roman" w:hAnsi="Times New Roman" w:cs="Times New Roman"/>
          <w:b w:val="0"/>
          <w:sz w:val="28"/>
          <w:szCs w:val="28"/>
        </w:rPr>
        <w:t>д</w:t>
      </w:r>
      <w:r w:rsidRPr="00941A6B">
        <w:rPr>
          <w:rFonts w:ascii="Times New Roman" w:hAnsi="Times New Roman" w:cs="Times New Roman"/>
          <w:b w:val="0"/>
          <w:sz w:val="28"/>
          <w:szCs w:val="28"/>
        </w:rPr>
        <w:t>а состав</w:t>
      </w:r>
      <w:r w:rsidR="00D909E5" w:rsidRPr="00941A6B">
        <w:rPr>
          <w:rFonts w:ascii="Times New Roman" w:hAnsi="Times New Roman" w:cs="Times New Roman"/>
          <w:b w:val="0"/>
          <w:sz w:val="28"/>
          <w:szCs w:val="28"/>
        </w:rPr>
        <w:t>ила</w:t>
      </w:r>
      <w:r w:rsidRPr="00941A6B">
        <w:rPr>
          <w:rFonts w:ascii="Times New Roman" w:hAnsi="Times New Roman" w:cs="Times New Roman"/>
          <w:b w:val="0"/>
          <w:sz w:val="28"/>
          <w:szCs w:val="28"/>
        </w:rPr>
        <w:t xml:space="preserve"> 6</w:t>
      </w:r>
      <w:r w:rsidR="0047645F" w:rsidRPr="00941A6B">
        <w:rPr>
          <w:rFonts w:ascii="Times New Roman" w:hAnsi="Times New Roman" w:cs="Times New Roman"/>
          <w:b w:val="0"/>
          <w:sz w:val="28"/>
          <w:szCs w:val="28"/>
        </w:rPr>
        <w:t>1,</w:t>
      </w:r>
      <w:r w:rsidR="008312FC" w:rsidRPr="00941A6B">
        <w:rPr>
          <w:rFonts w:ascii="Times New Roman" w:hAnsi="Times New Roman" w:cs="Times New Roman"/>
          <w:b w:val="0"/>
          <w:sz w:val="28"/>
          <w:szCs w:val="28"/>
        </w:rPr>
        <w:t>7</w:t>
      </w:r>
      <w:r w:rsidRPr="00941A6B">
        <w:rPr>
          <w:rFonts w:ascii="Times New Roman" w:hAnsi="Times New Roman" w:cs="Times New Roman"/>
          <w:b w:val="0"/>
          <w:sz w:val="28"/>
          <w:szCs w:val="28"/>
        </w:rPr>
        <w:t xml:space="preserve"> процента;</w:t>
      </w:r>
    </w:p>
    <w:p w14:paraId="2BF162D8" w14:textId="77777777" w:rsidR="00F75AB1" w:rsidRPr="00941A6B" w:rsidRDefault="00F75AB1" w:rsidP="00F75AB1">
      <w:pPr>
        <w:pStyle w:val="ConsPlusTitle"/>
        <w:ind w:firstLine="709"/>
        <w:jc w:val="both"/>
        <w:rPr>
          <w:rFonts w:ascii="Times New Roman" w:hAnsi="Times New Roman" w:cs="Times New Roman"/>
          <w:bCs/>
          <w:sz w:val="28"/>
          <w:szCs w:val="28"/>
        </w:rPr>
      </w:pPr>
      <w:r w:rsidRPr="00941A6B">
        <w:rPr>
          <w:rFonts w:ascii="Times New Roman" w:hAnsi="Times New Roman" w:cs="Times New Roman"/>
          <w:bCs/>
          <w:sz w:val="28"/>
          <w:szCs w:val="28"/>
        </w:rPr>
        <w:t>доли детей и молодежи в возрасте от 7 до 30 лет, у которых выявлены выдающиеся способности и таланты (процентов).</w:t>
      </w:r>
    </w:p>
    <w:p w14:paraId="6669D2E8" w14:textId="13BFC280" w:rsidR="00F75AB1" w:rsidRPr="00941A6B" w:rsidRDefault="00F75AB1" w:rsidP="00F75AB1">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Доля детей и молодежи в возрасте от 7 до 30 лет, у которых выявлены выдающиеся способности и таланты</w:t>
      </w:r>
      <w:r w:rsidR="00F469DB">
        <w:rPr>
          <w:rFonts w:ascii="Times New Roman" w:hAnsi="Times New Roman" w:cs="Times New Roman"/>
          <w:b w:val="0"/>
          <w:sz w:val="28"/>
          <w:szCs w:val="28"/>
        </w:rPr>
        <w:t>,</w:t>
      </w:r>
      <w:r w:rsidRPr="00941A6B">
        <w:rPr>
          <w:rFonts w:ascii="Times New Roman" w:hAnsi="Times New Roman" w:cs="Times New Roman"/>
          <w:b w:val="0"/>
          <w:sz w:val="28"/>
          <w:szCs w:val="28"/>
        </w:rPr>
        <w:t xml:space="preserve"> по состоянию на 1</w:t>
      </w:r>
      <w:r w:rsidR="0047645F" w:rsidRPr="00941A6B">
        <w:rPr>
          <w:rFonts w:ascii="Times New Roman" w:hAnsi="Times New Roman" w:cs="Times New Roman"/>
          <w:b w:val="0"/>
          <w:sz w:val="28"/>
          <w:szCs w:val="28"/>
        </w:rPr>
        <w:t xml:space="preserve"> ию</w:t>
      </w:r>
      <w:r w:rsidR="008312FC" w:rsidRPr="00941A6B">
        <w:rPr>
          <w:rFonts w:ascii="Times New Roman" w:hAnsi="Times New Roman" w:cs="Times New Roman"/>
          <w:b w:val="0"/>
          <w:sz w:val="28"/>
          <w:szCs w:val="28"/>
        </w:rPr>
        <w:t>л</w:t>
      </w:r>
      <w:r w:rsidR="0047645F" w:rsidRPr="00941A6B">
        <w:rPr>
          <w:rFonts w:ascii="Times New Roman" w:hAnsi="Times New Roman" w:cs="Times New Roman"/>
          <w:b w:val="0"/>
          <w:sz w:val="28"/>
          <w:szCs w:val="28"/>
        </w:rPr>
        <w:t>я</w:t>
      </w:r>
      <w:r w:rsidRPr="00941A6B">
        <w:rPr>
          <w:rFonts w:ascii="Times New Roman" w:hAnsi="Times New Roman" w:cs="Times New Roman"/>
          <w:b w:val="0"/>
          <w:sz w:val="28"/>
          <w:szCs w:val="28"/>
        </w:rPr>
        <w:t xml:space="preserve"> 202</w:t>
      </w:r>
      <w:r w:rsidR="0047645F" w:rsidRPr="00941A6B">
        <w:rPr>
          <w:rFonts w:ascii="Times New Roman" w:hAnsi="Times New Roman" w:cs="Times New Roman"/>
          <w:b w:val="0"/>
          <w:sz w:val="28"/>
          <w:szCs w:val="28"/>
        </w:rPr>
        <w:t>6</w:t>
      </w:r>
      <w:r w:rsidRPr="00941A6B">
        <w:rPr>
          <w:rFonts w:ascii="Times New Roman" w:hAnsi="Times New Roman" w:cs="Times New Roman"/>
          <w:b w:val="0"/>
          <w:sz w:val="28"/>
          <w:szCs w:val="28"/>
        </w:rPr>
        <w:t xml:space="preserve"> года составляет 61,</w:t>
      </w:r>
      <w:r w:rsidR="0047645F" w:rsidRPr="00941A6B">
        <w:rPr>
          <w:rFonts w:ascii="Times New Roman" w:hAnsi="Times New Roman" w:cs="Times New Roman"/>
          <w:b w:val="0"/>
          <w:sz w:val="28"/>
          <w:szCs w:val="28"/>
        </w:rPr>
        <w:t>6</w:t>
      </w:r>
      <w:r w:rsidRPr="00941A6B">
        <w:rPr>
          <w:rFonts w:ascii="Times New Roman" w:hAnsi="Times New Roman" w:cs="Times New Roman"/>
          <w:b w:val="0"/>
          <w:sz w:val="28"/>
          <w:szCs w:val="28"/>
        </w:rPr>
        <w:t xml:space="preserve"> процента. </w:t>
      </w:r>
    </w:p>
    <w:p w14:paraId="542DC34B" w14:textId="77777777" w:rsidR="002850F4" w:rsidRPr="00941A6B" w:rsidRDefault="002850F4" w:rsidP="00621B6C">
      <w:pPr>
        <w:spacing w:after="0" w:line="240" w:lineRule="auto"/>
        <w:ind w:firstLine="709"/>
        <w:jc w:val="both"/>
        <w:rPr>
          <w:rFonts w:ascii="Times New Roman" w:hAnsi="Times New Roman" w:cs="Times New Roman"/>
          <w:bCs/>
          <w:sz w:val="28"/>
          <w:szCs w:val="28"/>
        </w:rPr>
      </w:pPr>
    </w:p>
    <w:p w14:paraId="6D709951" w14:textId="4A76E095" w:rsidR="00723B31" w:rsidRPr="00941A6B" w:rsidRDefault="00723B31" w:rsidP="00723B31">
      <w:pPr>
        <w:spacing w:after="0" w:line="240" w:lineRule="auto"/>
        <w:ind w:firstLine="709"/>
        <w:jc w:val="both"/>
        <w:rPr>
          <w:rFonts w:ascii="Times New Roman" w:hAnsi="Times New Roman" w:cs="Times New Roman"/>
          <w:sz w:val="28"/>
          <w:szCs w:val="28"/>
        </w:rPr>
      </w:pPr>
      <w:r w:rsidRPr="00941A6B">
        <w:rPr>
          <w:rFonts w:ascii="Times New Roman" w:hAnsi="Times New Roman" w:cs="Times New Roman"/>
          <w:bCs/>
          <w:sz w:val="28"/>
          <w:szCs w:val="28"/>
        </w:rPr>
        <w:t>Показатель</w:t>
      </w:r>
      <w:r w:rsidRPr="00941A6B">
        <w:rPr>
          <w:rFonts w:ascii="Times New Roman" w:hAnsi="Times New Roman" w:cs="Times New Roman"/>
          <w:b/>
          <w:sz w:val="28"/>
          <w:szCs w:val="28"/>
        </w:rPr>
        <w:t xml:space="preserve"> «</w:t>
      </w:r>
      <w:r w:rsidRPr="00941A6B">
        <w:rPr>
          <w:rFonts w:ascii="Times New Roman" w:hAnsi="Times New Roman" w:cs="Times New Roman"/>
          <w:b/>
          <w:bCs/>
          <w:sz w:val="28"/>
          <w:szCs w:val="28"/>
        </w:rPr>
        <w:t>Доля людей, вовлеченных в добровольческую деятельность</w:t>
      </w:r>
      <w:r w:rsidRPr="00941A6B">
        <w:rPr>
          <w:rFonts w:ascii="Times New Roman" w:hAnsi="Times New Roman" w:cs="Times New Roman"/>
          <w:bCs/>
          <w:sz w:val="28"/>
          <w:szCs w:val="28"/>
        </w:rPr>
        <w:t xml:space="preserve">» </w:t>
      </w:r>
      <w:r w:rsidRPr="00941A6B">
        <w:rPr>
          <w:rFonts w:ascii="Times New Roman" w:hAnsi="Times New Roman" w:cs="Times New Roman"/>
          <w:bCs/>
          <w:i/>
          <w:iCs/>
          <w:sz w:val="28"/>
          <w:szCs w:val="28"/>
        </w:rPr>
        <w:t>(с</w:t>
      </w:r>
      <w:r w:rsidRPr="00941A6B">
        <w:rPr>
          <w:rFonts w:ascii="Times New Roman" w:hAnsi="Times New Roman" w:cs="Times New Roman"/>
          <w:i/>
          <w:iCs/>
          <w:sz w:val="28"/>
          <w:szCs w:val="28"/>
        </w:rPr>
        <w:t xml:space="preserve">оциологический показатель) </w:t>
      </w:r>
      <w:r w:rsidRPr="00941A6B">
        <w:rPr>
          <w:rFonts w:ascii="Times New Roman" w:hAnsi="Times New Roman" w:cs="Times New Roman"/>
          <w:sz w:val="28"/>
          <w:szCs w:val="28"/>
        </w:rPr>
        <w:t>(ответственный ОИВ РД – Министерство по</w:t>
      </w:r>
      <w:r w:rsidR="00104BFD" w:rsidRPr="00941A6B">
        <w:rPr>
          <w:rFonts w:ascii="Times New Roman" w:hAnsi="Times New Roman" w:cs="Times New Roman"/>
          <w:sz w:val="28"/>
          <w:szCs w:val="28"/>
        </w:rPr>
        <w:t xml:space="preserve"> </w:t>
      </w:r>
      <w:r w:rsidRPr="00941A6B">
        <w:rPr>
          <w:rFonts w:ascii="Times New Roman" w:hAnsi="Times New Roman" w:cs="Times New Roman"/>
          <w:sz w:val="28"/>
          <w:szCs w:val="28"/>
        </w:rPr>
        <w:t>делам молодежи Республики Дагестан (далее - Минмолодежи РД))</w:t>
      </w:r>
    </w:p>
    <w:p w14:paraId="256C971D" w14:textId="07B5E2ED" w:rsidR="002B1F1D" w:rsidRPr="00941A6B" w:rsidRDefault="002B1F1D" w:rsidP="002B1F1D">
      <w:pPr>
        <w:pStyle w:val="ConsPlusTitle"/>
        <w:ind w:firstLine="709"/>
        <w:jc w:val="both"/>
        <w:rPr>
          <w:rFonts w:ascii="Times New Roman" w:hAnsi="Times New Roman" w:cs="Times New Roman"/>
          <w:b w:val="0"/>
          <w:bCs/>
          <w:color w:val="000000" w:themeColor="text1"/>
          <w:sz w:val="28"/>
          <w:szCs w:val="28"/>
        </w:rPr>
      </w:pPr>
      <w:r w:rsidRPr="00941A6B">
        <w:rPr>
          <w:rFonts w:ascii="Times New Roman" w:hAnsi="Times New Roman" w:cs="Times New Roman"/>
          <w:b w:val="0"/>
          <w:bCs/>
          <w:color w:val="000000" w:themeColor="text1"/>
          <w:sz w:val="28"/>
          <w:szCs w:val="28"/>
        </w:rPr>
        <w:t>Достижение</w:t>
      </w:r>
      <w:r w:rsidR="00F469DB">
        <w:rPr>
          <w:rFonts w:ascii="Times New Roman" w:hAnsi="Times New Roman" w:cs="Times New Roman"/>
          <w:b w:val="0"/>
          <w:bCs/>
          <w:color w:val="000000" w:themeColor="text1"/>
          <w:sz w:val="28"/>
          <w:szCs w:val="28"/>
        </w:rPr>
        <w:t xml:space="preserve"> данного</w:t>
      </w:r>
      <w:r w:rsidRPr="00941A6B">
        <w:rPr>
          <w:rFonts w:ascii="Times New Roman" w:hAnsi="Times New Roman" w:cs="Times New Roman"/>
          <w:b w:val="0"/>
          <w:bCs/>
          <w:color w:val="000000" w:themeColor="text1"/>
          <w:sz w:val="28"/>
          <w:szCs w:val="28"/>
        </w:rPr>
        <w:t xml:space="preserve"> показателя осуществляется в рамках реализации мероприятий по</w:t>
      </w:r>
      <w:r w:rsidR="00F469DB">
        <w:rPr>
          <w:rFonts w:ascii="Times New Roman" w:hAnsi="Times New Roman" w:cs="Times New Roman"/>
          <w:b w:val="0"/>
          <w:bCs/>
          <w:color w:val="000000" w:themeColor="text1"/>
          <w:sz w:val="28"/>
          <w:szCs w:val="28"/>
        </w:rPr>
        <w:t xml:space="preserve"> </w:t>
      </w:r>
      <w:r w:rsidRPr="00941A6B">
        <w:rPr>
          <w:rFonts w:ascii="Times New Roman" w:hAnsi="Times New Roman" w:cs="Times New Roman"/>
          <w:b w:val="0"/>
          <w:bCs/>
          <w:color w:val="000000" w:themeColor="text1"/>
          <w:sz w:val="28"/>
          <w:szCs w:val="28"/>
        </w:rPr>
        <w:t>развитию добровольчества, утвержденн</w:t>
      </w:r>
      <w:r w:rsidR="00F469DB">
        <w:rPr>
          <w:rFonts w:ascii="Times New Roman" w:hAnsi="Times New Roman" w:cs="Times New Roman"/>
          <w:b w:val="0"/>
          <w:bCs/>
          <w:color w:val="000000" w:themeColor="text1"/>
          <w:sz w:val="28"/>
          <w:szCs w:val="28"/>
        </w:rPr>
        <w:t>ых</w:t>
      </w:r>
      <w:r w:rsidRPr="00941A6B">
        <w:rPr>
          <w:rFonts w:ascii="Times New Roman" w:hAnsi="Times New Roman" w:cs="Times New Roman"/>
          <w:b w:val="0"/>
          <w:bCs/>
          <w:color w:val="000000" w:themeColor="text1"/>
          <w:sz w:val="28"/>
          <w:szCs w:val="28"/>
        </w:rPr>
        <w:t xml:space="preserve"> государственной программой Республики Дагестан «Реализация молодежной политики в Республике Дагестан».</w:t>
      </w:r>
    </w:p>
    <w:p w14:paraId="1FA65FCF" w14:textId="18FA74BF" w:rsidR="00F1257D" w:rsidRPr="00941A6B" w:rsidRDefault="00F1257D" w:rsidP="002B1F1D">
      <w:pPr>
        <w:pStyle w:val="ConsPlusTitle"/>
        <w:ind w:firstLine="709"/>
        <w:jc w:val="both"/>
        <w:rPr>
          <w:rFonts w:ascii="Times New Roman" w:hAnsi="Times New Roman" w:cs="Times New Roman"/>
          <w:b w:val="0"/>
          <w:bCs/>
          <w:color w:val="000000" w:themeColor="text1"/>
          <w:sz w:val="28"/>
          <w:szCs w:val="28"/>
        </w:rPr>
      </w:pPr>
      <w:r w:rsidRPr="00941A6B">
        <w:rPr>
          <w:rFonts w:ascii="Times New Roman" w:hAnsi="Times New Roman" w:cs="Times New Roman"/>
          <w:b w:val="0"/>
          <w:bCs/>
          <w:color w:val="000000" w:themeColor="text1"/>
          <w:sz w:val="28"/>
          <w:szCs w:val="28"/>
        </w:rPr>
        <w:t>По информации Минмолодежи РД</w:t>
      </w:r>
      <w:r w:rsidR="00C42964" w:rsidRPr="00941A6B">
        <w:rPr>
          <w:rFonts w:ascii="Times New Roman" w:hAnsi="Times New Roman" w:cs="Times New Roman"/>
          <w:b w:val="0"/>
          <w:bCs/>
          <w:color w:val="000000" w:themeColor="text1"/>
          <w:sz w:val="28"/>
          <w:szCs w:val="28"/>
        </w:rPr>
        <w:t>,</w:t>
      </w:r>
      <w:r w:rsidRPr="00941A6B">
        <w:rPr>
          <w:rFonts w:ascii="Times New Roman" w:hAnsi="Times New Roman" w:cs="Times New Roman"/>
          <w:b w:val="0"/>
          <w:bCs/>
          <w:color w:val="000000" w:themeColor="text1"/>
          <w:sz w:val="28"/>
          <w:szCs w:val="28"/>
        </w:rPr>
        <w:t xml:space="preserve"> фактическое значение показателя</w:t>
      </w:r>
      <w:r w:rsidR="00F551BF" w:rsidRPr="00941A6B">
        <w:rPr>
          <w:rFonts w:ascii="Times New Roman" w:hAnsi="Times New Roman" w:cs="Times New Roman"/>
          <w:b w:val="0"/>
          <w:bCs/>
          <w:color w:val="000000" w:themeColor="text1"/>
          <w:sz w:val="28"/>
          <w:szCs w:val="28"/>
        </w:rPr>
        <w:t xml:space="preserve"> за</w:t>
      </w:r>
      <w:r w:rsidR="00EE7AB5" w:rsidRPr="00941A6B">
        <w:rPr>
          <w:rFonts w:ascii="Times New Roman" w:hAnsi="Times New Roman" w:cs="Times New Roman"/>
          <w:b w:val="0"/>
          <w:bCs/>
          <w:color w:val="000000" w:themeColor="text1"/>
          <w:sz w:val="28"/>
          <w:szCs w:val="28"/>
        </w:rPr>
        <w:t> </w:t>
      </w:r>
      <w:r w:rsidR="00F551BF" w:rsidRPr="00941A6B">
        <w:rPr>
          <w:rFonts w:ascii="Times New Roman" w:hAnsi="Times New Roman" w:cs="Times New Roman"/>
          <w:b w:val="0"/>
          <w:bCs/>
          <w:color w:val="000000" w:themeColor="text1"/>
          <w:sz w:val="28"/>
          <w:szCs w:val="28"/>
        </w:rPr>
        <w:t>2025</w:t>
      </w:r>
      <w:r w:rsidR="00EE7AB5" w:rsidRPr="00941A6B">
        <w:rPr>
          <w:rFonts w:ascii="Times New Roman" w:hAnsi="Times New Roman" w:cs="Times New Roman"/>
          <w:b w:val="0"/>
          <w:bCs/>
          <w:color w:val="000000" w:themeColor="text1"/>
          <w:sz w:val="28"/>
          <w:szCs w:val="28"/>
        </w:rPr>
        <w:t> год достигнуто</w:t>
      </w:r>
      <w:r w:rsidRPr="00941A6B">
        <w:rPr>
          <w:rFonts w:ascii="Times New Roman" w:hAnsi="Times New Roman" w:cs="Times New Roman"/>
          <w:b w:val="0"/>
          <w:bCs/>
          <w:color w:val="000000" w:themeColor="text1"/>
          <w:sz w:val="28"/>
          <w:szCs w:val="28"/>
        </w:rPr>
        <w:t xml:space="preserve"> и составило 8,3 процента при плановом значении 7,8</w:t>
      </w:r>
      <w:r w:rsidR="00EE7AB5" w:rsidRPr="00941A6B">
        <w:rPr>
          <w:rFonts w:ascii="Times New Roman" w:hAnsi="Times New Roman" w:cs="Times New Roman"/>
          <w:b w:val="0"/>
          <w:bCs/>
          <w:color w:val="000000" w:themeColor="text1"/>
          <w:sz w:val="28"/>
          <w:szCs w:val="28"/>
        </w:rPr>
        <w:t> </w:t>
      </w:r>
      <w:r w:rsidRPr="00941A6B">
        <w:rPr>
          <w:rFonts w:ascii="Times New Roman" w:hAnsi="Times New Roman" w:cs="Times New Roman"/>
          <w:b w:val="0"/>
          <w:bCs/>
          <w:color w:val="000000" w:themeColor="text1"/>
          <w:sz w:val="28"/>
          <w:szCs w:val="28"/>
        </w:rPr>
        <w:t>процента.</w:t>
      </w:r>
    </w:p>
    <w:p w14:paraId="51EDFC71" w14:textId="2695BFF4" w:rsidR="002B1F1D" w:rsidRPr="00941A6B" w:rsidRDefault="002B1F1D" w:rsidP="002B1F1D">
      <w:pPr>
        <w:pStyle w:val="ConsPlusTitle"/>
        <w:ind w:firstLine="709"/>
        <w:jc w:val="both"/>
        <w:rPr>
          <w:rFonts w:ascii="Times New Roman" w:hAnsi="Times New Roman" w:cs="Times New Roman"/>
          <w:b w:val="0"/>
          <w:bCs/>
          <w:color w:val="000000" w:themeColor="text1"/>
          <w:sz w:val="28"/>
          <w:szCs w:val="28"/>
        </w:rPr>
      </w:pPr>
      <w:r w:rsidRPr="00941A6B">
        <w:rPr>
          <w:rFonts w:ascii="Times New Roman" w:hAnsi="Times New Roman" w:cs="Times New Roman"/>
          <w:b w:val="0"/>
          <w:bCs/>
          <w:color w:val="000000" w:themeColor="text1"/>
          <w:sz w:val="28"/>
          <w:szCs w:val="28"/>
        </w:rPr>
        <w:t xml:space="preserve">Важным элементом в работе с молодежью на местах является развитие молодежной инфраструктуры по добровольчеству. </w:t>
      </w:r>
      <w:r w:rsidR="00F64674" w:rsidRPr="00941A6B">
        <w:rPr>
          <w:rFonts w:ascii="Times New Roman" w:hAnsi="Times New Roman" w:cs="Times New Roman"/>
          <w:b w:val="0"/>
          <w:bCs/>
          <w:sz w:val="28"/>
          <w:szCs w:val="28"/>
        </w:rPr>
        <w:t>Минмолодежи РД</w:t>
      </w:r>
      <w:r w:rsidRPr="00941A6B">
        <w:rPr>
          <w:rFonts w:ascii="Times New Roman" w:hAnsi="Times New Roman" w:cs="Times New Roman"/>
          <w:b w:val="0"/>
          <w:bCs/>
          <w:color w:val="000000" w:themeColor="text1"/>
          <w:sz w:val="28"/>
          <w:szCs w:val="28"/>
        </w:rPr>
        <w:t xml:space="preserve"> открыто </w:t>
      </w:r>
      <w:r w:rsidR="00F64674" w:rsidRPr="00941A6B">
        <w:rPr>
          <w:rFonts w:ascii="Times New Roman" w:hAnsi="Times New Roman" w:cs="Times New Roman"/>
          <w:b w:val="0"/>
          <w:bCs/>
          <w:color w:val="000000" w:themeColor="text1"/>
          <w:sz w:val="28"/>
          <w:szCs w:val="28"/>
        </w:rPr>
        <w:br/>
      </w:r>
      <w:r w:rsidRPr="00941A6B">
        <w:rPr>
          <w:rFonts w:ascii="Times New Roman" w:hAnsi="Times New Roman" w:cs="Times New Roman"/>
          <w:b w:val="0"/>
          <w:bCs/>
          <w:color w:val="000000" w:themeColor="text1"/>
          <w:sz w:val="28"/>
          <w:szCs w:val="28"/>
        </w:rPr>
        <w:t>20 муниципальных центров развития добровольчества (волонтерства)</w:t>
      </w:r>
      <w:r w:rsidR="00F64674" w:rsidRPr="00941A6B">
        <w:rPr>
          <w:rFonts w:ascii="Times New Roman" w:hAnsi="Times New Roman" w:cs="Times New Roman"/>
          <w:b w:val="0"/>
          <w:bCs/>
          <w:color w:val="000000" w:themeColor="text1"/>
          <w:sz w:val="28"/>
          <w:szCs w:val="28"/>
        </w:rPr>
        <w:t xml:space="preserve"> в Республике Дагестан</w:t>
      </w:r>
      <w:r w:rsidRPr="00941A6B">
        <w:rPr>
          <w:rFonts w:ascii="Times New Roman" w:hAnsi="Times New Roman" w:cs="Times New Roman"/>
          <w:b w:val="0"/>
          <w:bCs/>
          <w:color w:val="000000" w:themeColor="text1"/>
          <w:sz w:val="28"/>
          <w:szCs w:val="28"/>
        </w:rPr>
        <w:t>.</w:t>
      </w:r>
    </w:p>
    <w:p w14:paraId="7F6143AD" w14:textId="2F0FA6A5" w:rsidR="00092E10" w:rsidRPr="00941A6B" w:rsidRDefault="00092E10" w:rsidP="00092E10">
      <w:pPr>
        <w:pStyle w:val="ConsPlusTitle"/>
        <w:ind w:firstLine="709"/>
        <w:jc w:val="both"/>
        <w:rPr>
          <w:rFonts w:ascii="Times New Roman" w:hAnsi="Times New Roman" w:cs="Times New Roman"/>
          <w:b w:val="0"/>
          <w:bCs/>
          <w:color w:val="000000" w:themeColor="text1"/>
          <w:sz w:val="28"/>
          <w:szCs w:val="28"/>
        </w:rPr>
      </w:pPr>
      <w:r w:rsidRPr="00941A6B">
        <w:rPr>
          <w:rFonts w:ascii="Times New Roman" w:hAnsi="Times New Roman" w:cs="Times New Roman"/>
          <w:b w:val="0"/>
          <w:bCs/>
          <w:color w:val="000000" w:themeColor="text1"/>
          <w:sz w:val="28"/>
          <w:szCs w:val="28"/>
        </w:rPr>
        <w:t>Планируется материально-техническое оснащения 4 молодежных добровольческих центров по программе «Регион добрых дел», которым для организации работы будет передано материально-техническое обеспечение: ноутбуки, проекторы, фотопринтеры, информационные стенды, столы, стулья, музыкальные колонки, микрофоны и мн. др.</w:t>
      </w:r>
    </w:p>
    <w:p w14:paraId="093AAA07" w14:textId="13096F11" w:rsidR="00A20C64" w:rsidRPr="00941A6B" w:rsidRDefault="00A20C64" w:rsidP="00A20C64">
      <w:pPr>
        <w:pStyle w:val="ConsPlusTitle"/>
        <w:ind w:firstLine="709"/>
        <w:jc w:val="both"/>
        <w:rPr>
          <w:rFonts w:ascii="Times New Roman" w:hAnsi="Times New Roman" w:cs="Times New Roman"/>
          <w:b w:val="0"/>
          <w:bCs/>
          <w:color w:val="000000" w:themeColor="text1"/>
          <w:sz w:val="28"/>
          <w:szCs w:val="28"/>
        </w:rPr>
      </w:pPr>
      <w:r w:rsidRPr="00941A6B">
        <w:rPr>
          <w:rFonts w:ascii="Times New Roman" w:hAnsi="Times New Roman" w:cs="Times New Roman"/>
          <w:b w:val="0"/>
          <w:bCs/>
          <w:color w:val="000000" w:themeColor="text1"/>
          <w:sz w:val="28"/>
          <w:szCs w:val="28"/>
        </w:rPr>
        <w:t xml:space="preserve">С 1 по 31 марта </w:t>
      </w:r>
      <w:r w:rsidR="00F469DB">
        <w:rPr>
          <w:rFonts w:ascii="Times New Roman" w:hAnsi="Times New Roman" w:cs="Times New Roman"/>
          <w:b w:val="0"/>
          <w:bCs/>
          <w:color w:val="000000" w:themeColor="text1"/>
          <w:sz w:val="28"/>
          <w:szCs w:val="28"/>
        </w:rPr>
        <w:t xml:space="preserve">2026 года </w:t>
      </w:r>
      <w:r w:rsidRPr="00941A6B">
        <w:rPr>
          <w:rFonts w:ascii="Times New Roman" w:hAnsi="Times New Roman" w:cs="Times New Roman"/>
          <w:b w:val="0"/>
          <w:bCs/>
          <w:color w:val="000000" w:themeColor="text1"/>
          <w:sz w:val="28"/>
          <w:szCs w:val="28"/>
        </w:rPr>
        <w:t>в республике с участием более 5 тыс. волонтеров (добровольцев) и благополучател</w:t>
      </w:r>
      <w:r w:rsidR="00F469DB">
        <w:rPr>
          <w:rFonts w:ascii="Times New Roman" w:hAnsi="Times New Roman" w:cs="Times New Roman"/>
          <w:b w:val="0"/>
          <w:bCs/>
          <w:color w:val="000000" w:themeColor="text1"/>
          <w:sz w:val="28"/>
          <w:szCs w:val="28"/>
        </w:rPr>
        <w:t>ей</w:t>
      </w:r>
      <w:r w:rsidRPr="00941A6B">
        <w:rPr>
          <w:rFonts w:ascii="Times New Roman" w:hAnsi="Times New Roman" w:cs="Times New Roman"/>
          <w:b w:val="0"/>
          <w:bCs/>
          <w:color w:val="000000" w:themeColor="text1"/>
          <w:sz w:val="28"/>
          <w:szCs w:val="28"/>
        </w:rPr>
        <w:t xml:space="preserve"> </w:t>
      </w:r>
      <w:r w:rsidR="00F469DB">
        <w:rPr>
          <w:rFonts w:ascii="Times New Roman" w:hAnsi="Times New Roman" w:cs="Times New Roman"/>
          <w:b w:val="0"/>
          <w:bCs/>
          <w:color w:val="000000" w:themeColor="text1"/>
          <w:sz w:val="28"/>
          <w:szCs w:val="28"/>
        </w:rPr>
        <w:t>(</w:t>
      </w:r>
      <w:r w:rsidRPr="00941A6B">
        <w:rPr>
          <w:rFonts w:ascii="Times New Roman" w:hAnsi="Times New Roman" w:cs="Times New Roman"/>
          <w:b w:val="0"/>
          <w:bCs/>
          <w:color w:val="000000" w:themeColor="text1"/>
          <w:sz w:val="28"/>
          <w:szCs w:val="28"/>
        </w:rPr>
        <w:t>более 36</w:t>
      </w:r>
      <w:r w:rsidR="00381CE2">
        <w:rPr>
          <w:rFonts w:ascii="Times New Roman" w:hAnsi="Times New Roman" w:cs="Times New Roman"/>
          <w:b w:val="0"/>
          <w:bCs/>
          <w:color w:val="000000" w:themeColor="text1"/>
          <w:sz w:val="28"/>
          <w:szCs w:val="28"/>
        </w:rPr>
        <w:t>,0</w:t>
      </w:r>
      <w:r w:rsidRPr="00941A6B">
        <w:rPr>
          <w:rFonts w:ascii="Times New Roman" w:hAnsi="Times New Roman" w:cs="Times New Roman"/>
          <w:b w:val="0"/>
          <w:bCs/>
          <w:color w:val="000000" w:themeColor="text1"/>
          <w:sz w:val="28"/>
          <w:szCs w:val="28"/>
        </w:rPr>
        <w:t xml:space="preserve"> тыс. человек</w:t>
      </w:r>
      <w:r w:rsidR="00F469DB">
        <w:rPr>
          <w:rFonts w:ascii="Times New Roman" w:hAnsi="Times New Roman" w:cs="Times New Roman"/>
          <w:b w:val="0"/>
          <w:bCs/>
          <w:color w:val="000000" w:themeColor="text1"/>
          <w:sz w:val="28"/>
          <w:szCs w:val="28"/>
        </w:rPr>
        <w:t>)</w:t>
      </w:r>
      <w:r w:rsidRPr="00941A6B">
        <w:rPr>
          <w:rFonts w:ascii="Times New Roman" w:hAnsi="Times New Roman" w:cs="Times New Roman"/>
          <w:b w:val="0"/>
          <w:bCs/>
          <w:color w:val="000000" w:themeColor="text1"/>
          <w:sz w:val="28"/>
          <w:szCs w:val="28"/>
        </w:rPr>
        <w:t xml:space="preserve"> проведены такие мероприятия</w:t>
      </w:r>
      <w:r w:rsidR="00F469DB">
        <w:rPr>
          <w:rFonts w:ascii="Times New Roman" w:hAnsi="Times New Roman" w:cs="Times New Roman"/>
          <w:b w:val="0"/>
          <w:bCs/>
          <w:color w:val="000000" w:themeColor="text1"/>
          <w:sz w:val="28"/>
          <w:szCs w:val="28"/>
        </w:rPr>
        <w:t>,</w:t>
      </w:r>
      <w:r w:rsidRPr="00941A6B">
        <w:rPr>
          <w:rFonts w:ascii="Times New Roman" w:hAnsi="Times New Roman" w:cs="Times New Roman"/>
          <w:b w:val="0"/>
          <w:bCs/>
          <w:color w:val="000000" w:themeColor="text1"/>
          <w:sz w:val="28"/>
          <w:szCs w:val="28"/>
        </w:rPr>
        <w:t xml:space="preserve"> как Всероссийская акция «Вам любимые», акци</w:t>
      </w:r>
      <w:r w:rsidR="00F469DB">
        <w:rPr>
          <w:rFonts w:ascii="Times New Roman" w:hAnsi="Times New Roman" w:cs="Times New Roman"/>
          <w:b w:val="0"/>
          <w:bCs/>
          <w:color w:val="000000" w:themeColor="text1"/>
          <w:sz w:val="28"/>
          <w:szCs w:val="28"/>
        </w:rPr>
        <w:t>я</w:t>
      </w:r>
      <w:r w:rsidRPr="00941A6B">
        <w:rPr>
          <w:rFonts w:ascii="Times New Roman" w:hAnsi="Times New Roman" w:cs="Times New Roman"/>
          <w:b w:val="0"/>
          <w:bCs/>
          <w:color w:val="000000" w:themeColor="text1"/>
          <w:sz w:val="28"/>
          <w:szCs w:val="28"/>
        </w:rPr>
        <w:t xml:space="preserve"> «Посылка солдату», викторина «А ну-ка, девочки», экологические субботники «Зеленая весна», акции «Крым и Россия – вместе всегда» и т.д.</w:t>
      </w:r>
    </w:p>
    <w:p w14:paraId="2A997356" w14:textId="751B3936" w:rsidR="00A20C64" w:rsidRPr="00941A6B" w:rsidRDefault="00A20C64" w:rsidP="00A20C64">
      <w:pPr>
        <w:pStyle w:val="ConsPlusTitle"/>
        <w:ind w:firstLine="709"/>
        <w:jc w:val="both"/>
        <w:rPr>
          <w:rFonts w:ascii="Times New Roman" w:hAnsi="Times New Roman" w:cs="Times New Roman"/>
          <w:b w:val="0"/>
          <w:bCs/>
          <w:color w:val="000000" w:themeColor="text1"/>
          <w:sz w:val="28"/>
          <w:szCs w:val="28"/>
        </w:rPr>
      </w:pPr>
      <w:r w:rsidRPr="00941A6B">
        <w:rPr>
          <w:rFonts w:ascii="Times New Roman" w:hAnsi="Times New Roman" w:cs="Times New Roman"/>
          <w:b w:val="0"/>
          <w:bCs/>
          <w:color w:val="000000" w:themeColor="text1"/>
          <w:sz w:val="28"/>
          <w:szCs w:val="28"/>
        </w:rPr>
        <w:t xml:space="preserve">В Единой информационной системе «Добро.ру» на 30 </w:t>
      </w:r>
      <w:r w:rsidR="00B43D1F" w:rsidRPr="00941A6B">
        <w:rPr>
          <w:rFonts w:ascii="Times New Roman" w:hAnsi="Times New Roman" w:cs="Times New Roman"/>
          <w:b w:val="0"/>
          <w:bCs/>
          <w:color w:val="000000" w:themeColor="text1"/>
          <w:sz w:val="28"/>
          <w:szCs w:val="28"/>
        </w:rPr>
        <w:t>июня 20</w:t>
      </w:r>
      <w:r w:rsidRPr="00941A6B">
        <w:rPr>
          <w:rFonts w:ascii="Times New Roman" w:hAnsi="Times New Roman" w:cs="Times New Roman"/>
          <w:b w:val="0"/>
          <w:bCs/>
          <w:color w:val="000000" w:themeColor="text1"/>
          <w:sz w:val="28"/>
          <w:szCs w:val="28"/>
        </w:rPr>
        <w:t>26 года зарегистрирован</w:t>
      </w:r>
      <w:r w:rsidR="00F469DB">
        <w:rPr>
          <w:rFonts w:ascii="Times New Roman" w:hAnsi="Times New Roman" w:cs="Times New Roman"/>
          <w:b w:val="0"/>
          <w:bCs/>
          <w:color w:val="000000" w:themeColor="text1"/>
          <w:sz w:val="28"/>
          <w:szCs w:val="28"/>
        </w:rPr>
        <w:t>ы</w:t>
      </w:r>
      <w:r w:rsidRPr="00941A6B">
        <w:rPr>
          <w:rFonts w:ascii="Times New Roman" w:hAnsi="Times New Roman" w:cs="Times New Roman"/>
          <w:b w:val="0"/>
          <w:bCs/>
          <w:color w:val="000000" w:themeColor="text1"/>
          <w:sz w:val="28"/>
          <w:szCs w:val="28"/>
        </w:rPr>
        <w:t xml:space="preserve"> </w:t>
      </w:r>
      <w:r w:rsidR="00B43D1F" w:rsidRPr="00941A6B">
        <w:rPr>
          <w:rFonts w:ascii="Times New Roman" w:hAnsi="Times New Roman" w:cs="Times New Roman"/>
          <w:b w:val="0"/>
          <w:bCs/>
          <w:color w:val="000000" w:themeColor="text1"/>
          <w:sz w:val="28"/>
          <w:szCs w:val="28"/>
        </w:rPr>
        <w:t>95</w:t>
      </w:r>
      <w:r w:rsidR="00092E10" w:rsidRPr="00941A6B">
        <w:rPr>
          <w:rFonts w:ascii="Times New Roman" w:hAnsi="Times New Roman" w:cs="Times New Roman"/>
          <w:b w:val="0"/>
          <w:bCs/>
          <w:color w:val="000000" w:themeColor="text1"/>
          <w:sz w:val="28"/>
          <w:szCs w:val="28"/>
        </w:rPr>
        <w:t> 627</w:t>
      </w:r>
      <w:r w:rsidR="00B43D1F" w:rsidRPr="00941A6B">
        <w:rPr>
          <w:rFonts w:ascii="Times New Roman" w:hAnsi="Times New Roman" w:cs="Times New Roman"/>
          <w:b w:val="0"/>
          <w:bCs/>
          <w:color w:val="000000" w:themeColor="text1"/>
          <w:sz w:val="28"/>
          <w:szCs w:val="28"/>
        </w:rPr>
        <w:t xml:space="preserve"> </w:t>
      </w:r>
      <w:r w:rsidRPr="00941A6B">
        <w:rPr>
          <w:rFonts w:ascii="Times New Roman" w:hAnsi="Times New Roman" w:cs="Times New Roman"/>
          <w:b w:val="0"/>
          <w:bCs/>
          <w:color w:val="000000" w:themeColor="text1"/>
          <w:sz w:val="28"/>
          <w:szCs w:val="28"/>
        </w:rPr>
        <w:t>добровольц</w:t>
      </w:r>
      <w:r w:rsidR="00F469DB">
        <w:rPr>
          <w:rFonts w:ascii="Times New Roman" w:hAnsi="Times New Roman" w:cs="Times New Roman"/>
          <w:b w:val="0"/>
          <w:bCs/>
          <w:color w:val="000000" w:themeColor="text1"/>
          <w:sz w:val="28"/>
          <w:szCs w:val="28"/>
        </w:rPr>
        <w:t>ев</w:t>
      </w:r>
      <w:r w:rsidRPr="00941A6B">
        <w:rPr>
          <w:rFonts w:ascii="Times New Roman" w:hAnsi="Times New Roman" w:cs="Times New Roman"/>
          <w:b w:val="0"/>
          <w:bCs/>
          <w:color w:val="000000" w:themeColor="text1"/>
          <w:sz w:val="28"/>
          <w:szCs w:val="28"/>
        </w:rPr>
        <w:t xml:space="preserve">, </w:t>
      </w:r>
      <w:r w:rsidR="00B43D1F" w:rsidRPr="00941A6B">
        <w:rPr>
          <w:rFonts w:ascii="Times New Roman" w:hAnsi="Times New Roman" w:cs="Times New Roman"/>
          <w:b w:val="0"/>
          <w:bCs/>
          <w:color w:val="000000" w:themeColor="text1"/>
          <w:sz w:val="28"/>
          <w:szCs w:val="28"/>
        </w:rPr>
        <w:t>2 6</w:t>
      </w:r>
      <w:r w:rsidR="00092E10" w:rsidRPr="00941A6B">
        <w:rPr>
          <w:rFonts w:ascii="Times New Roman" w:hAnsi="Times New Roman" w:cs="Times New Roman"/>
          <w:b w:val="0"/>
          <w:bCs/>
          <w:color w:val="000000" w:themeColor="text1"/>
          <w:sz w:val="28"/>
          <w:szCs w:val="28"/>
        </w:rPr>
        <w:t>51</w:t>
      </w:r>
      <w:r w:rsidR="00B43D1F" w:rsidRPr="00941A6B">
        <w:rPr>
          <w:rFonts w:ascii="Times New Roman" w:hAnsi="Times New Roman" w:cs="Times New Roman"/>
          <w:b w:val="0"/>
          <w:bCs/>
          <w:color w:val="004E9A"/>
          <w:sz w:val="28"/>
          <w:szCs w:val="28"/>
        </w:rPr>
        <w:t xml:space="preserve"> </w:t>
      </w:r>
      <w:r w:rsidRPr="00941A6B">
        <w:rPr>
          <w:rFonts w:ascii="Times New Roman" w:hAnsi="Times New Roman" w:cs="Times New Roman"/>
          <w:b w:val="0"/>
          <w:bCs/>
          <w:color w:val="000000" w:themeColor="text1"/>
          <w:sz w:val="28"/>
          <w:szCs w:val="28"/>
        </w:rPr>
        <w:t xml:space="preserve">организатор </w:t>
      </w:r>
      <w:r w:rsidR="009534FF">
        <w:rPr>
          <w:rFonts w:ascii="Times New Roman" w:hAnsi="Times New Roman" w:cs="Times New Roman"/>
          <w:b w:val="0"/>
          <w:bCs/>
          <w:color w:val="000000" w:themeColor="text1"/>
          <w:sz w:val="28"/>
          <w:szCs w:val="28"/>
        </w:rPr>
        <w:t>(</w:t>
      </w:r>
      <w:r w:rsidRPr="00941A6B">
        <w:rPr>
          <w:rFonts w:ascii="Times New Roman" w:hAnsi="Times New Roman" w:cs="Times New Roman"/>
          <w:b w:val="0"/>
          <w:bCs/>
          <w:color w:val="000000" w:themeColor="text1"/>
          <w:sz w:val="28"/>
          <w:szCs w:val="28"/>
        </w:rPr>
        <w:t>общественн</w:t>
      </w:r>
      <w:r w:rsidR="00F469DB">
        <w:rPr>
          <w:rFonts w:ascii="Times New Roman" w:hAnsi="Times New Roman" w:cs="Times New Roman"/>
          <w:b w:val="0"/>
          <w:bCs/>
          <w:color w:val="000000" w:themeColor="text1"/>
          <w:sz w:val="28"/>
          <w:szCs w:val="28"/>
        </w:rPr>
        <w:t>ое</w:t>
      </w:r>
      <w:r w:rsidRPr="00941A6B">
        <w:rPr>
          <w:rFonts w:ascii="Times New Roman" w:hAnsi="Times New Roman" w:cs="Times New Roman"/>
          <w:b w:val="0"/>
          <w:bCs/>
          <w:color w:val="000000" w:themeColor="text1"/>
          <w:sz w:val="28"/>
          <w:szCs w:val="28"/>
        </w:rPr>
        <w:t xml:space="preserve"> объединени</w:t>
      </w:r>
      <w:r w:rsidR="00F469DB">
        <w:rPr>
          <w:rFonts w:ascii="Times New Roman" w:hAnsi="Times New Roman" w:cs="Times New Roman"/>
          <w:b w:val="0"/>
          <w:bCs/>
          <w:color w:val="000000" w:themeColor="text1"/>
          <w:sz w:val="28"/>
          <w:szCs w:val="28"/>
        </w:rPr>
        <w:t>е</w:t>
      </w:r>
      <w:r w:rsidR="009534FF">
        <w:rPr>
          <w:rFonts w:ascii="Times New Roman" w:hAnsi="Times New Roman" w:cs="Times New Roman"/>
          <w:b w:val="0"/>
          <w:bCs/>
          <w:color w:val="000000" w:themeColor="text1"/>
          <w:sz w:val="28"/>
          <w:szCs w:val="28"/>
        </w:rPr>
        <w:t>)</w:t>
      </w:r>
      <w:r w:rsidRPr="00941A6B">
        <w:rPr>
          <w:rFonts w:ascii="Times New Roman" w:hAnsi="Times New Roman" w:cs="Times New Roman"/>
          <w:b w:val="0"/>
          <w:bCs/>
          <w:color w:val="000000" w:themeColor="text1"/>
          <w:sz w:val="28"/>
          <w:szCs w:val="28"/>
        </w:rPr>
        <w:t xml:space="preserve">, </w:t>
      </w:r>
      <w:r w:rsidR="00B43D1F" w:rsidRPr="00941A6B">
        <w:rPr>
          <w:rFonts w:ascii="Times New Roman" w:hAnsi="Times New Roman" w:cs="Times New Roman"/>
          <w:b w:val="0"/>
          <w:bCs/>
          <w:color w:val="000000" w:themeColor="text1"/>
          <w:sz w:val="28"/>
          <w:szCs w:val="28"/>
        </w:rPr>
        <w:t>19 1</w:t>
      </w:r>
      <w:r w:rsidR="00092E10" w:rsidRPr="00941A6B">
        <w:rPr>
          <w:rFonts w:ascii="Times New Roman" w:hAnsi="Times New Roman" w:cs="Times New Roman"/>
          <w:b w:val="0"/>
          <w:bCs/>
          <w:color w:val="000000" w:themeColor="text1"/>
          <w:sz w:val="28"/>
          <w:szCs w:val="28"/>
        </w:rPr>
        <w:t>61</w:t>
      </w:r>
      <w:r w:rsidR="00B43D1F" w:rsidRPr="00941A6B">
        <w:rPr>
          <w:rFonts w:ascii="Times New Roman" w:hAnsi="Times New Roman" w:cs="Times New Roman"/>
          <w:b w:val="0"/>
          <w:bCs/>
          <w:color w:val="000000" w:themeColor="text1"/>
          <w:sz w:val="28"/>
          <w:szCs w:val="28"/>
        </w:rPr>
        <w:t xml:space="preserve"> </w:t>
      </w:r>
      <w:r w:rsidRPr="00941A6B">
        <w:rPr>
          <w:rFonts w:ascii="Times New Roman" w:hAnsi="Times New Roman" w:cs="Times New Roman"/>
          <w:b w:val="0"/>
          <w:bCs/>
          <w:color w:val="000000" w:themeColor="text1"/>
          <w:sz w:val="28"/>
          <w:szCs w:val="28"/>
        </w:rPr>
        <w:t>волонтер прош</w:t>
      </w:r>
      <w:r w:rsidR="00F469DB">
        <w:rPr>
          <w:rFonts w:ascii="Times New Roman" w:hAnsi="Times New Roman" w:cs="Times New Roman"/>
          <w:b w:val="0"/>
          <w:bCs/>
          <w:color w:val="000000" w:themeColor="text1"/>
          <w:sz w:val="28"/>
          <w:szCs w:val="28"/>
        </w:rPr>
        <w:t>ел</w:t>
      </w:r>
      <w:r w:rsidRPr="00941A6B">
        <w:rPr>
          <w:rFonts w:ascii="Times New Roman" w:hAnsi="Times New Roman" w:cs="Times New Roman"/>
          <w:b w:val="0"/>
          <w:bCs/>
          <w:color w:val="000000" w:themeColor="text1"/>
          <w:sz w:val="28"/>
          <w:szCs w:val="28"/>
        </w:rPr>
        <w:t xml:space="preserve"> обучение на платформе </w:t>
      </w:r>
      <w:r w:rsidR="005F0054">
        <w:rPr>
          <w:rFonts w:ascii="Times New Roman" w:hAnsi="Times New Roman" w:cs="Times New Roman"/>
          <w:b w:val="0"/>
          <w:bCs/>
          <w:color w:val="000000" w:themeColor="text1"/>
          <w:sz w:val="28"/>
          <w:szCs w:val="28"/>
        </w:rPr>
        <w:t>«</w:t>
      </w:r>
      <w:r w:rsidRPr="00941A6B">
        <w:rPr>
          <w:rFonts w:ascii="Times New Roman" w:hAnsi="Times New Roman" w:cs="Times New Roman"/>
          <w:b w:val="0"/>
          <w:bCs/>
          <w:color w:val="000000" w:themeColor="text1"/>
          <w:sz w:val="28"/>
          <w:szCs w:val="28"/>
        </w:rPr>
        <w:t>Добро.</w:t>
      </w:r>
      <w:r w:rsidR="009534FF">
        <w:rPr>
          <w:rFonts w:ascii="Times New Roman" w:hAnsi="Times New Roman" w:cs="Times New Roman"/>
          <w:b w:val="0"/>
          <w:bCs/>
          <w:color w:val="000000" w:themeColor="text1"/>
          <w:sz w:val="28"/>
          <w:szCs w:val="28"/>
        </w:rPr>
        <w:t xml:space="preserve"> </w:t>
      </w:r>
      <w:r w:rsidRPr="00941A6B">
        <w:rPr>
          <w:rFonts w:ascii="Times New Roman" w:hAnsi="Times New Roman" w:cs="Times New Roman"/>
          <w:b w:val="0"/>
          <w:bCs/>
          <w:color w:val="000000" w:themeColor="text1"/>
          <w:sz w:val="28"/>
          <w:szCs w:val="28"/>
        </w:rPr>
        <w:t>Университет</w:t>
      </w:r>
      <w:r w:rsidR="005F0054">
        <w:rPr>
          <w:rFonts w:ascii="Times New Roman" w:hAnsi="Times New Roman" w:cs="Times New Roman"/>
          <w:b w:val="0"/>
          <w:bCs/>
          <w:color w:val="000000" w:themeColor="text1"/>
          <w:sz w:val="28"/>
          <w:szCs w:val="28"/>
        </w:rPr>
        <w:t>»</w:t>
      </w:r>
      <w:r w:rsidRPr="00941A6B">
        <w:rPr>
          <w:rFonts w:ascii="Times New Roman" w:hAnsi="Times New Roman" w:cs="Times New Roman"/>
          <w:b w:val="0"/>
          <w:bCs/>
          <w:color w:val="000000" w:themeColor="text1"/>
          <w:sz w:val="28"/>
          <w:szCs w:val="28"/>
        </w:rPr>
        <w:t xml:space="preserve">. Волонтерами республики проведено </w:t>
      </w:r>
      <w:r w:rsidR="00B43D1F" w:rsidRPr="00941A6B">
        <w:rPr>
          <w:rFonts w:ascii="Times New Roman" w:hAnsi="Times New Roman" w:cs="Times New Roman"/>
          <w:b w:val="0"/>
          <w:bCs/>
          <w:color w:val="000000" w:themeColor="text1"/>
          <w:sz w:val="28"/>
          <w:szCs w:val="28"/>
        </w:rPr>
        <w:t xml:space="preserve">6 </w:t>
      </w:r>
      <w:r w:rsidR="00092E10" w:rsidRPr="00941A6B">
        <w:rPr>
          <w:rFonts w:ascii="Times New Roman" w:hAnsi="Times New Roman" w:cs="Times New Roman"/>
          <w:b w:val="0"/>
          <w:bCs/>
          <w:color w:val="000000" w:themeColor="text1"/>
          <w:sz w:val="28"/>
          <w:szCs w:val="28"/>
        </w:rPr>
        <w:t>706</w:t>
      </w:r>
      <w:r w:rsidR="00B43D1F" w:rsidRPr="00941A6B">
        <w:rPr>
          <w:rFonts w:ascii="Times New Roman" w:hAnsi="Times New Roman" w:cs="Times New Roman"/>
          <w:b w:val="0"/>
          <w:bCs/>
          <w:color w:val="000000" w:themeColor="text1"/>
          <w:sz w:val="28"/>
          <w:szCs w:val="28"/>
        </w:rPr>
        <w:t xml:space="preserve"> </w:t>
      </w:r>
      <w:r w:rsidRPr="00941A6B">
        <w:rPr>
          <w:rFonts w:ascii="Times New Roman" w:hAnsi="Times New Roman" w:cs="Times New Roman"/>
          <w:b w:val="0"/>
          <w:bCs/>
          <w:color w:val="000000" w:themeColor="text1"/>
          <w:sz w:val="28"/>
          <w:szCs w:val="28"/>
        </w:rPr>
        <w:t>мероприяти</w:t>
      </w:r>
      <w:r w:rsidR="005F0054">
        <w:rPr>
          <w:rFonts w:ascii="Times New Roman" w:hAnsi="Times New Roman" w:cs="Times New Roman"/>
          <w:b w:val="0"/>
          <w:bCs/>
          <w:color w:val="000000" w:themeColor="text1"/>
          <w:sz w:val="28"/>
          <w:szCs w:val="28"/>
        </w:rPr>
        <w:t>й</w:t>
      </w:r>
      <w:r w:rsidRPr="00941A6B">
        <w:rPr>
          <w:rFonts w:ascii="Times New Roman" w:hAnsi="Times New Roman" w:cs="Times New Roman"/>
          <w:b w:val="0"/>
          <w:bCs/>
          <w:color w:val="000000" w:themeColor="text1"/>
          <w:sz w:val="28"/>
          <w:szCs w:val="28"/>
        </w:rPr>
        <w:t>.</w:t>
      </w:r>
    </w:p>
    <w:p w14:paraId="0FD5A37A" w14:textId="44201C6F" w:rsidR="000743FB" w:rsidRPr="00941A6B" w:rsidRDefault="000743FB" w:rsidP="000743FB">
      <w:pPr>
        <w:spacing w:after="0" w:line="240" w:lineRule="auto"/>
        <w:ind w:firstLine="709"/>
        <w:jc w:val="both"/>
        <w:rPr>
          <w:rFonts w:ascii="Times New Roman" w:eastAsiaTheme="minorEastAsia" w:hAnsi="Times New Roman" w:cs="Times New Roman"/>
          <w:bCs/>
          <w:color w:val="000000" w:themeColor="text1"/>
          <w:sz w:val="28"/>
          <w:szCs w:val="28"/>
          <w:lang w:eastAsia="ru-RU"/>
        </w:rPr>
      </w:pPr>
      <w:r w:rsidRPr="00941A6B">
        <w:rPr>
          <w:rFonts w:ascii="Times New Roman" w:eastAsiaTheme="minorEastAsia" w:hAnsi="Times New Roman" w:cs="Times New Roman"/>
          <w:bCs/>
          <w:color w:val="000000" w:themeColor="text1"/>
          <w:sz w:val="28"/>
          <w:szCs w:val="28"/>
          <w:lang w:eastAsia="ru-RU"/>
        </w:rPr>
        <w:lastRenderedPageBreak/>
        <w:t>В целях популяризации добровольчества (волонтерства) проводится информационная и рекламная кампании, в том числе транслируются на</w:t>
      </w:r>
      <w:r w:rsidR="00F64674" w:rsidRPr="00941A6B">
        <w:rPr>
          <w:rFonts w:ascii="Times New Roman" w:eastAsiaTheme="minorEastAsia" w:hAnsi="Times New Roman" w:cs="Times New Roman"/>
          <w:bCs/>
          <w:color w:val="000000" w:themeColor="text1"/>
          <w:sz w:val="28"/>
          <w:szCs w:val="28"/>
          <w:lang w:eastAsia="ru-RU"/>
        </w:rPr>
        <w:t xml:space="preserve"> </w:t>
      </w:r>
      <w:r w:rsidRPr="00941A6B">
        <w:rPr>
          <w:rFonts w:ascii="Times New Roman" w:eastAsiaTheme="minorEastAsia" w:hAnsi="Times New Roman" w:cs="Times New Roman"/>
          <w:bCs/>
          <w:color w:val="000000" w:themeColor="text1"/>
          <w:sz w:val="28"/>
          <w:szCs w:val="28"/>
          <w:lang w:eastAsia="ru-RU"/>
        </w:rPr>
        <w:t xml:space="preserve">телевидении и публикуются в </w:t>
      </w:r>
      <w:r w:rsidR="00943D1F" w:rsidRPr="00941A6B">
        <w:rPr>
          <w:rFonts w:ascii="Times New Roman" w:eastAsiaTheme="minorEastAsia" w:hAnsi="Times New Roman" w:cs="Times New Roman"/>
          <w:bCs/>
          <w:color w:val="000000" w:themeColor="text1"/>
          <w:sz w:val="28"/>
          <w:szCs w:val="28"/>
          <w:lang w:eastAsia="ru-RU"/>
        </w:rPr>
        <w:t xml:space="preserve">информационно-телекоммуникационной </w:t>
      </w:r>
      <w:r w:rsidRPr="00941A6B">
        <w:rPr>
          <w:rFonts w:ascii="Times New Roman" w:eastAsiaTheme="minorEastAsia" w:hAnsi="Times New Roman" w:cs="Times New Roman"/>
          <w:bCs/>
          <w:color w:val="000000" w:themeColor="text1"/>
          <w:sz w:val="28"/>
          <w:szCs w:val="28"/>
          <w:lang w:eastAsia="ru-RU"/>
        </w:rPr>
        <w:t>сети «Интернет»</w:t>
      </w:r>
      <w:r w:rsidR="00943D1F" w:rsidRPr="00941A6B">
        <w:rPr>
          <w:rFonts w:ascii="Times New Roman" w:eastAsiaTheme="minorEastAsia" w:hAnsi="Times New Roman" w:cs="Times New Roman"/>
          <w:bCs/>
          <w:color w:val="000000" w:themeColor="text1"/>
          <w:sz w:val="28"/>
          <w:szCs w:val="28"/>
          <w:lang w:eastAsia="ru-RU"/>
        </w:rPr>
        <w:t xml:space="preserve"> (далее</w:t>
      </w:r>
      <w:r w:rsidR="009534FF">
        <w:rPr>
          <w:rFonts w:ascii="Times New Roman" w:eastAsiaTheme="minorEastAsia" w:hAnsi="Times New Roman" w:cs="Times New Roman"/>
          <w:bCs/>
          <w:color w:val="000000" w:themeColor="text1"/>
          <w:sz w:val="28"/>
          <w:szCs w:val="28"/>
          <w:lang w:eastAsia="ru-RU"/>
        </w:rPr>
        <w:t xml:space="preserve"> </w:t>
      </w:r>
      <w:r w:rsidR="00C42964" w:rsidRPr="00941A6B">
        <w:rPr>
          <w:rFonts w:ascii="Times New Roman" w:eastAsiaTheme="minorEastAsia" w:hAnsi="Times New Roman" w:cs="Times New Roman"/>
          <w:bCs/>
          <w:color w:val="000000" w:themeColor="text1"/>
          <w:sz w:val="28"/>
          <w:szCs w:val="28"/>
          <w:lang w:eastAsia="ru-RU"/>
        </w:rPr>
        <w:t>–</w:t>
      </w:r>
      <w:r w:rsidR="009534FF">
        <w:rPr>
          <w:rFonts w:ascii="Times New Roman" w:eastAsiaTheme="minorEastAsia" w:hAnsi="Times New Roman" w:cs="Times New Roman"/>
          <w:bCs/>
          <w:color w:val="000000" w:themeColor="text1"/>
          <w:sz w:val="28"/>
          <w:szCs w:val="28"/>
          <w:lang w:eastAsia="ru-RU"/>
        </w:rPr>
        <w:t xml:space="preserve"> </w:t>
      </w:r>
      <w:r w:rsidR="00943D1F" w:rsidRPr="00941A6B">
        <w:rPr>
          <w:rFonts w:ascii="Times New Roman" w:eastAsiaTheme="minorEastAsia" w:hAnsi="Times New Roman" w:cs="Times New Roman"/>
          <w:bCs/>
          <w:color w:val="000000" w:themeColor="text1"/>
          <w:sz w:val="28"/>
          <w:szCs w:val="28"/>
          <w:lang w:eastAsia="ru-RU"/>
        </w:rPr>
        <w:t>сеть «Интернет»)</w:t>
      </w:r>
      <w:r w:rsidRPr="00941A6B">
        <w:rPr>
          <w:rFonts w:ascii="Times New Roman" w:eastAsiaTheme="minorEastAsia" w:hAnsi="Times New Roman" w:cs="Times New Roman"/>
          <w:bCs/>
          <w:color w:val="000000" w:themeColor="text1"/>
          <w:sz w:val="28"/>
          <w:szCs w:val="28"/>
          <w:lang w:eastAsia="ru-RU"/>
        </w:rPr>
        <w:t xml:space="preserve"> </w:t>
      </w:r>
      <w:r w:rsidR="005F0054" w:rsidRPr="00941A6B">
        <w:rPr>
          <w:rFonts w:ascii="Times New Roman" w:eastAsiaTheme="minorEastAsia" w:hAnsi="Times New Roman" w:cs="Times New Roman"/>
          <w:bCs/>
          <w:color w:val="000000" w:themeColor="text1"/>
          <w:sz w:val="28"/>
          <w:szCs w:val="28"/>
          <w:lang w:eastAsia="ru-RU"/>
        </w:rPr>
        <w:t>рекламные ролики</w:t>
      </w:r>
      <w:r w:rsidR="005F0054">
        <w:rPr>
          <w:rFonts w:ascii="Times New Roman" w:eastAsiaTheme="minorEastAsia" w:hAnsi="Times New Roman" w:cs="Times New Roman"/>
          <w:bCs/>
          <w:color w:val="000000" w:themeColor="text1"/>
          <w:sz w:val="28"/>
          <w:szCs w:val="28"/>
          <w:lang w:eastAsia="ru-RU"/>
        </w:rPr>
        <w:t>.</w:t>
      </w:r>
      <w:r w:rsidR="005F0054" w:rsidRPr="00941A6B">
        <w:rPr>
          <w:rFonts w:ascii="Times New Roman" w:eastAsiaTheme="minorEastAsia" w:hAnsi="Times New Roman" w:cs="Times New Roman"/>
          <w:bCs/>
          <w:color w:val="000000" w:themeColor="text1"/>
          <w:sz w:val="28"/>
          <w:szCs w:val="28"/>
          <w:lang w:eastAsia="ru-RU"/>
        </w:rPr>
        <w:t xml:space="preserve"> </w:t>
      </w:r>
      <w:r w:rsidR="00A20C64" w:rsidRPr="00941A6B">
        <w:rPr>
          <w:rFonts w:ascii="Times New Roman" w:eastAsiaTheme="minorEastAsia" w:hAnsi="Times New Roman" w:cs="Times New Roman"/>
          <w:bCs/>
          <w:color w:val="000000" w:themeColor="text1"/>
          <w:sz w:val="28"/>
          <w:szCs w:val="28"/>
          <w:lang w:eastAsia="ru-RU"/>
        </w:rPr>
        <w:t xml:space="preserve">На 30 </w:t>
      </w:r>
      <w:r w:rsidR="00B43D1F" w:rsidRPr="00941A6B">
        <w:rPr>
          <w:rFonts w:ascii="Times New Roman" w:eastAsiaTheme="minorEastAsia" w:hAnsi="Times New Roman" w:cs="Times New Roman"/>
          <w:bCs/>
          <w:color w:val="000000" w:themeColor="text1"/>
          <w:sz w:val="28"/>
          <w:szCs w:val="28"/>
          <w:lang w:eastAsia="ru-RU"/>
        </w:rPr>
        <w:t xml:space="preserve">июня </w:t>
      </w:r>
      <w:r w:rsidR="00A20C64" w:rsidRPr="00941A6B">
        <w:rPr>
          <w:rFonts w:ascii="Times New Roman" w:eastAsiaTheme="minorEastAsia" w:hAnsi="Times New Roman" w:cs="Times New Roman"/>
          <w:bCs/>
          <w:color w:val="000000" w:themeColor="text1"/>
          <w:sz w:val="28"/>
          <w:szCs w:val="28"/>
          <w:lang w:eastAsia="ru-RU"/>
        </w:rPr>
        <w:t>2026</w:t>
      </w:r>
      <w:r w:rsidR="009534FF">
        <w:rPr>
          <w:rFonts w:ascii="Times New Roman" w:eastAsiaTheme="minorEastAsia" w:hAnsi="Times New Roman" w:cs="Times New Roman"/>
          <w:bCs/>
          <w:color w:val="000000" w:themeColor="text1"/>
          <w:sz w:val="28"/>
          <w:szCs w:val="28"/>
          <w:lang w:eastAsia="ru-RU"/>
        </w:rPr>
        <w:t xml:space="preserve"> </w:t>
      </w:r>
      <w:r w:rsidRPr="00941A6B">
        <w:rPr>
          <w:rFonts w:ascii="Times New Roman" w:eastAsiaTheme="minorEastAsia" w:hAnsi="Times New Roman" w:cs="Times New Roman"/>
          <w:bCs/>
          <w:color w:val="000000" w:themeColor="text1"/>
          <w:sz w:val="28"/>
          <w:szCs w:val="28"/>
          <w:lang w:eastAsia="ru-RU"/>
        </w:rPr>
        <w:t xml:space="preserve">года охват аудитории теле- </w:t>
      </w:r>
      <w:r w:rsidR="009534FF">
        <w:rPr>
          <w:rFonts w:ascii="Times New Roman" w:eastAsiaTheme="minorEastAsia" w:hAnsi="Times New Roman" w:cs="Times New Roman"/>
          <w:bCs/>
          <w:color w:val="000000" w:themeColor="text1"/>
          <w:sz w:val="28"/>
          <w:szCs w:val="28"/>
          <w:lang w:eastAsia="ru-RU"/>
        </w:rPr>
        <w:br/>
      </w:r>
      <w:r w:rsidRPr="00941A6B">
        <w:rPr>
          <w:rFonts w:ascii="Times New Roman" w:eastAsiaTheme="minorEastAsia" w:hAnsi="Times New Roman" w:cs="Times New Roman"/>
          <w:bCs/>
          <w:color w:val="000000" w:themeColor="text1"/>
          <w:sz w:val="28"/>
          <w:szCs w:val="28"/>
          <w:lang w:eastAsia="ru-RU"/>
        </w:rPr>
        <w:t>и</w:t>
      </w:r>
      <w:r w:rsidR="00943D1F" w:rsidRPr="00941A6B">
        <w:rPr>
          <w:rFonts w:ascii="Times New Roman" w:eastAsiaTheme="minorEastAsia" w:hAnsi="Times New Roman" w:cs="Times New Roman"/>
          <w:bCs/>
          <w:color w:val="000000" w:themeColor="text1"/>
          <w:sz w:val="28"/>
          <w:szCs w:val="28"/>
          <w:lang w:eastAsia="ru-RU"/>
        </w:rPr>
        <w:t xml:space="preserve"> </w:t>
      </w:r>
      <w:r w:rsidRPr="00941A6B">
        <w:rPr>
          <w:rFonts w:ascii="Times New Roman" w:eastAsiaTheme="minorEastAsia" w:hAnsi="Times New Roman" w:cs="Times New Roman"/>
          <w:bCs/>
          <w:color w:val="000000" w:themeColor="text1"/>
          <w:sz w:val="28"/>
          <w:szCs w:val="28"/>
          <w:lang w:eastAsia="ru-RU"/>
        </w:rPr>
        <w:t>радиореклам</w:t>
      </w:r>
      <w:r w:rsidR="00943D1F" w:rsidRPr="00941A6B">
        <w:rPr>
          <w:rFonts w:ascii="Times New Roman" w:eastAsiaTheme="minorEastAsia" w:hAnsi="Times New Roman" w:cs="Times New Roman"/>
          <w:bCs/>
          <w:color w:val="000000" w:themeColor="text1"/>
          <w:sz w:val="28"/>
          <w:szCs w:val="28"/>
          <w:lang w:eastAsia="ru-RU"/>
        </w:rPr>
        <w:t>ой</w:t>
      </w:r>
      <w:r w:rsidRPr="00941A6B">
        <w:rPr>
          <w:rFonts w:ascii="Times New Roman" w:eastAsiaTheme="minorEastAsia" w:hAnsi="Times New Roman" w:cs="Times New Roman"/>
          <w:bCs/>
          <w:color w:val="000000" w:themeColor="text1"/>
          <w:sz w:val="28"/>
          <w:szCs w:val="28"/>
          <w:lang w:eastAsia="ru-RU"/>
        </w:rPr>
        <w:t xml:space="preserve"> составил более </w:t>
      </w:r>
      <w:r w:rsidR="00092E10" w:rsidRPr="00941A6B">
        <w:rPr>
          <w:rFonts w:ascii="Times New Roman" w:eastAsiaTheme="minorEastAsia" w:hAnsi="Times New Roman" w:cs="Times New Roman"/>
          <w:bCs/>
          <w:color w:val="000000" w:themeColor="text1"/>
          <w:sz w:val="28"/>
          <w:szCs w:val="28"/>
          <w:lang w:eastAsia="ru-RU"/>
        </w:rPr>
        <w:t>104</w:t>
      </w:r>
      <w:r w:rsidR="00A20C64" w:rsidRPr="00941A6B">
        <w:rPr>
          <w:rFonts w:ascii="Times New Roman" w:eastAsiaTheme="minorEastAsia" w:hAnsi="Times New Roman" w:cs="Times New Roman"/>
          <w:bCs/>
          <w:color w:val="000000" w:themeColor="text1"/>
          <w:sz w:val="28"/>
          <w:szCs w:val="28"/>
          <w:lang w:eastAsia="ru-RU"/>
        </w:rPr>
        <w:t xml:space="preserve"> 850 </w:t>
      </w:r>
      <w:r w:rsidRPr="00941A6B">
        <w:rPr>
          <w:rFonts w:ascii="Times New Roman" w:eastAsiaTheme="minorEastAsia" w:hAnsi="Times New Roman" w:cs="Times New Roman"/>
          <w:bCs/>
          <w:color w:val="000000" w:themeColor="text1"/>
          <w:sz w:val="28"/>
          <w:szCs w:val="28"/>
          <w:lang w:eastAsia="ru-RU"/>
        </w:rPr>
        <w:t>человек. В сети «Интернет» и</w:t>
      </w:r>
      <w:r w:rsidR="009534FF">
        <w:rPr>
          <w:rFonts w:ascii="Times New Roman" w:eastAsiaTheme="minorEastAsia" w:hAnsi="Times New Roman" w:cs="Times New Roman"/>
          <w:bCs/>
          <w:color w:val="000000" w:themeColor="text1"/>
          <w:sz w:val="28"/>
          <w:szCs w:val="28"/>
          <w:lang w:eastAsia="ru-RU"/>
        </w:rPr>
        <w:t xml:space="preserve"> </w:t>
      </w:r>
      <w:r w:rsidRPr="00941A6B">
        <w:rPr>
          <w:rFonts w:ascii="Times New Roman" w:eastAsiaTheme="minorEastAsia" w:hAnsi="Times New Roman" w:cs="Times New Roman"/>
          <w:bCs/>
          <w:color w:val="000000" w:themeColor="text1"/>
          <w:sz w:val="28"/>
          <w:szCs w:val="28"/>
          <w:lang w:eastAsia="ru-RU"/>
        </w:rPr>
        <w:t xml:space="preserve">социальных сетях размещено </w:t>
      </w:r>
      <w:r w:rsidR="00B43D1F" w:rsidRPr="00941A6B">
        <w:rPr>
          <w:rFonts w:ascii="Times New Roman" w:eastAsiaTheme="minorEastAsia" w:hAnsi="Times New Roman" w:cs="Times New Roman"/>
          <w:bCs/>
          <w:color w:val="000000" w:themeColor="text1"/>
          <w:sz w:val="28"/>
          <w:szCs w:val="28"/>
          <w:lang w:eastAsia="ru-RU"/>
        </w:rPr>
        <w:t>9</w:t>
      </w:r>
      <w:r w:rsidRPr="00941A6B">
        <w:rPr>
          <w:rFonts w:ascii="Times New Roman" w:eastAsiaTheme="minorEastAsia" w:hAnsi="Times New Roman" w:cs="Times New Roman"/>
          <w:bCs/>
          <w:color w:val="000000" w:themeColor="text1"/>
          <w:sz w:val="28"/>
          <w:szCs w:val="28"/>
          <w:lang w:eastAsia="ru-RU"/>
        </w:rPr>
        <w:t>9 информационных материалов.</w:t>
      </w:r>
    </w:p>
    <w:p w14:paraId="4780DF59" w14:textId="77777777" w:rsidR="00F63A08" w:rsidRPr="00941A6B" w:rsidRDefault="00F63A08" w:rsidP="002B1F1D">
      <w:pPr>
        <w:pStyle w:val="ConsPlusTitle"/>
        <w:ind w:firstLine="709"/>
        <w:jc w:val="both"/>
        <w:rPr>
          <w:rFonts w:ascii="Times New Roman" w:hAnsi="Times New Roman" w:cs="Times New Roman"/>
          <w:b w:val="0"/>
          <w:bCs/>
          <w:color w:val="004E9A"/>
          <w:sz w:val="28"/>
          <w:szCs w:val="28"/>
        </w:rPr>
      </w:pPr>
    </w:p>
    <w:p w14:paraId="3D0351D9" w14:textId="407AE5B6" w:rsidR="00961BA6" w:rsidRPr="00941A6B" w:rsidRDefault="00961BA6" w:rsidP="00961BA6">
      <w:pPr>
        <w:spacing w:after="0" w:line="240" w:lineRule="auto"/>
        <w:ind w:firstLine="709"/>
        <w:jc w:val="both"/>
        <w:rPr>
          <w:rFonts w:ascii="Times New Roman" w:hAnsi="Times New Roman" w:cs="Times New Roman"/>
          <w:sz w:val="28"/>
          <w:szCs w:val="28"/>
        </w:rPr>
      </w:pPr>
      <w:r w:rsidRPr="00941A6B">
        <w:rPr>
          <w:rFonts w:ascii="Times New Roman" w:hAnsi="Times New Roman" w:cs="Times New Roman"/>
          <w:bCs/>
          <w:sz w:val="28"/>
          <w:szCs w:val="28"/>
        </w:rPr>
        <w:t>Показатель</w:t>
      </w:r>
      <w:r w:rsidRPr="00941A6B">
        <w:rPr>
          <w:rFonts w:ascii="Times New Roman" w:hAnsi="Times New Roman" w:cs="Times New Roman"/>
          <w:b/>
          <w:sz w:val="28"/>
          <w:szCs w:val="28"/>
        </w:rPr>
        <w:t xml:space="preserve"> «Условия для воспитания гармонично развитой, патриотичной и социально ответственной личности» </w:t>
      </w:r>
      <w:r w:rsidRPr="00941A6B">
        <w:rPr>
          <w:rFonts w:ascii="Times New Roman" w:hAnsi="Times New Roman" w:cs="Times New Roman"/>
          <w:bCs/>
          <w:i/>
          <w:iCs/>
          <w:sz w:val="28"/>
          <w:szCs w:val="28"/>
        </w:rPr>
        <w:t>(с</w:t>
      </w:r>
      <w:r w:rsidRPr="00941A6B">
        <w:rPr>
          <w:rFonts w:ascii="Times New Roman" w:hAnsi="Times New Roman" w:cs="Times New Roman"/>
          <w:i/>
          <w:iCs/>
          <w:sz w:val="28"/>
          <w:szCs w:val="28"/>
        </w:rPr>
        <w:t xml:space="preserve">оциологический показатель) </w:t>
      </w:r>
      <w:r w:rsidRPr="00941A6B">
        <w:rPr>
          <w:rFonts w:ascii="Times New Roman" w:hAnsi="Times New Roman" w:cs="Times New Roman"/>
          <w:sz w:val="28"/>
          <w:szCs w:val="28"/>
        </w:rPr>
        <w:t>(ответственные ОИВ РД – Минмолодежи РД и Минобрнауки РД)</w:t>
      </w:r>
    </w:p>
    <w:p w14:paraId="7C4CBC5E" w14:textId="7D264C8B" w:rsidR="00F66058" w:rsidRPr="00941A6B" w:rsidRDefault="00F66058" w:rsidP="00F66058">
      <w:pPr>
        <w:pStyle w:val="ConsPlusTitle"/>
        <w:ind w:firstLine="709"/>
        <w:jc w:val="both"/>
        <w:rPr>
          <w:rFonts w:ascii="Times New Roman" w:eastAsiaTheme="minorHAnsi" w:hAnsi="Times New Roman" w:cs="Times New Roman"/>
          <w:b w:val="0"/>
          <w:sz w:val="28"/>
          <w:szCs w:val="28"/>
          <w:lang w:eastAsia="en-US"/>
        </w:rPr>
      </w:pPr>
      <w:r w:rsidRPr="00941A6B">
        <w:rPr>
          <w:rFonts w:ascii="Times New Roman" w:eastAsiaTheme="minorHAnsi" w:hAnsi="Times New Roman" w:cs="Times New Roman"/>
          <w:b w:val="0"/>
          <w:sz w:val="28"/>
          <w:szCs w:val="28"/>
          <w:lang w:eastAsia="en-US"/>
        </w:rPr>
        <w:t xml:space="preserve">В рамках показателя «Условия для воспитания гармонично развитой, патриотичной и социально ответственной личности» на </w:t>
      </w:r>
      <w:r w:rsidR="006D4845" w:rsidRPr="00941A6B">
        <w:rPr>
          <w:rFonts w:ascii="Times New Roman" w:eastAsiaTheme="minorHAnsi" w:hAnsi="Times New Roman" w:cs="Times New Roman"/>
          <w:b w:val="0"/>
          <w:sz w:val="28"/>
          <w:szCs w:val="28"/>
          <w:lang w:eastAsia="en-US"/>
        </w:rPr>
        <w:t>апрель</w:t>
      </w:r>
      <w:r w:rsidRPr="00941A6B">
        <w:rPr>
          <w:rFonts w:ascii="Times New Roman" w:eastAsiaTheme="minorHAnsi" w:hAnsi="Times New Roman" w:cs="Times New Roman"/>
          <w:b w:val="0"/>
          <w:sz w:val="28"/>
          <w:szCs w:val="28"/>
          <w:lang w:eastAsia="en-US"/>
        </w:rPr>
        <w:t xml:space="preserve"> 2026 года проведены мероприятия</w:t>
      </w:r>
      <w:r w:rsidR="005F0054">
        <w:rPr>
          <w:rFonts w:ascii="Times New Roman" w:eastAsiaTheme="minorHAnsi" w:hAnsi="Times New Roman" w:cs="Times New Roman"/>
          <w:b w:val="0"/>
          <w:sz w:val="28"/>
          <w:szCs w:val="28"/>
          <w:lang w:eastAsia="en-US"/>
        </w:rPr>
        <w:t>,</w:t>
      </w:r>
      <w:r w:rsidRPr="00941A6B">
        <w:rPr>
          <w:rFonts w:ascii="Times New Roman" w:eastAsiaTheme="minorHAnsi" w:hAnsi="Times New Roman" w:cs="Times New Roman"/>
          <w:b w:val="0"/>
          <w:sz w:val="28"/>
          <w:szCs w:val="28"/>
          <w:lang w:eastAsia="en-US"/>
        </w:rPr>
        <w:t xml:space="preserve"> посвященные Дню воинской славы России, Дню разгрома советскими войсками немецко-фашистских войск в Сталинградской битве (1943), Всемирному дню балета, Дню российской науки, Дню образования гражданской авиации России (1923), Дню книгодарения, Дню транспортной полиции, Дню памяти воинов интернационалистов, Международному дню родного языка, Дню защитника Отечества, </w:t>
      </w:r>
      <w:r w:rsidR="005F0054">
        <w:rPr>
          <w:rFonts w:ascii="Times New Roman" w:eastAsiaTheme="minorHAnsi" w:hAnsi="Times New Roman" w:cs="Times New Roman"/>
          <w:b w:val="0"/>
          <w:sz w:val="28"/>
          <w:szCs w:val="28"/>
          <w:lang w:eastAsia="en-US"/>
        </w:rPr>
        <w:t xml:space="preserve">Дню </w:t>
      </w:r>
      <w:r w:rsidRPr="00941A6B">
        <w:rPr>
          <w:rFonts w:ascii="Times New Roman" w:eastAsiaTheme="minorHAnsi" w:hAnsi="Times New Roman" w:cs="Times New Roman"/>
          <w:b w:val="0"/>
          <w:sz w:val="28"/>
          <w:szCs w:val="28"/>
          <w:lang w:eastAsia="en-US"/>
        </w:rPr>
        <w:t>Сил специальной операции, Всемирному дню здоровья, Дню</w:t>
      </w:r>
      <w:r w:rsidR="003676B9">
        <w:rPr>
          <w:rFonts w:ascii="Times New Roman" w:eastAsiaTheme="minorHAnsi" w:hAnsi="Times New Roman" w:cs="Times New Roman"/>
          <w:b w:val="0"/>
          <w:sz w:val="28"/>
          <w:szCs w:val="28"/>
          <w:lang w:eastAsia="en-US"/>
        </w:rPr>
        <w:t> </w:t>
      </w:r>
      <w:r w:rsidRPr="00941A6B">
        <w:rPr>
          <w:rFonts w:ascii="Times New Roman" w:eastAsiaTheme="minorHAnsi" w:hAnsi="Times New Roman" w:cs="Times New Roman"/>
          <w:b w:val="0"/>
          <w:sz w:val="28"/>
          <w:szCs w:val="28"/>
          <w:lang w:eastAsia="en-US"/>
        </w:rPr>
        <w:t>сотрудников военных комиссариатов, Дню космонавтики, Дню специалиста по</w:t>
      </w:r>
      <w:r w:rsidR="003676B9">
        <w:rPr>
          <w:rFonts w:ascii="Times New Roman" w:eastAsiaTheme="minorHAnsi" w:hAnsi="Times New Roman" w:cs="Times New Roman"/>
          <w:b w:val="0"/>
          <w:sz w:val="28"/>
          <w:szCs w:val="28"/>
          <w:lang w:eastAsia="en-US"/>
        </w:rPr>
        <w:t> </w:t>
      </w:r>
      <w:r w:rsidRPr="00941A6B">
        <w:rPr>
          <w:rFonts w:ascii="Times New Roman" w:eastAsiaTheme="minorHAnsi" w:hAnsi="Times New Roman" w:cs="Times New Roman"/>
          <w:b w:val="0"/>
          <w:sz w:val="28"/>
          <w:szCs w:val="28"/>
          <w:lang w:eastAsia="en-US"/>
        </w:rPr>
        <w:t>радиоэлектронной борьбе (РЭБ), Дню ветеранов органов внутренних дел и</w:t>
      </w:r>
      <w:r w:rsidR="003676B9">
        <w:rPr>
          <w:rFonts w:ascii="Times New Roman" w:eastAsiaTheme="minorHAnsi" w:hAnsi="Times New Roman" w:cs="Times New Roman"/>
          <w:b w:val="0"/>
          <w:sz w:val="28"/>
          <w:szCs w:val="28"/>
          <w:lang w:eastAsia="en-US"/>
        </w:rPr>
        <w:t> </w:t>
      </w:r>
      <w:r w:rsidRPr="00941A6B">
        <w:rPr>
          <w:rFonts w:ascii="Times New Roman" w:eastAsiaTheme="minorHAnsi" w:hAnsi="Times New Roman" w:cs="Times New Roman"/>
          <w:b w:val="0"/>
          <w:sz w:val="28"/>
          <w:szCs w:val="28"/>
          <w:lang w:eastAsia="en-US"/>
        </w:rPr>
        <w:t>внутренних войск МВД России, Международному дню памятников и исторических мест</w:t>
      </w:r>
      <w:r w:rsidR="00C76313">
        <w:rPr>
          <w:rFonts w:ascii="Times New Roman" w:eastAsiaTheme="minorHAnsi" w:hAnsi="Times New Roman" w:cs="Times New Roman"/>
          <w:b w:val="0"/>
          <w:sz w:val="28"/>
          <w:szCs w:val="28"/>
          <w:lang w:eastAsia="en-US"/>
        </w:rPr>
        <w:t>,</w:t>
      </w:r>
      <w:r w:rsidRPr="00941A6B">
        <w:rPr>
          <w:rFonts w:ascii="Times New Roman" w:eastAsiaTheme="minorHAnsi" w:hAnsi="Times New Roman" w:cs="Times New Roman"/>
          <w:b w:val="0"/>
          <w:sz w:val="28"/>
          <w:szCs w:val="28"/>
          <w:lang w:eastAsia="en-US"/>
        </w:rPr>
        <w:t xml:space="preserve"> Дню воинской славы России (Ледовое побоище, 1242 год), Дню памяти о</w:t>
      </w:r>
      <w:r w:rsidR="003676B9">
        <w:rPr>
          <w:rFonts w:ascii="Times New Roman" w:eastAsiaTheme="minorHAnsi" w:hAnsi="Times New Roman" w:cs="Times New Roman"/>
          <w:b w:val="0"/>
          <w:sz w:val="28"/>
          <w:szCs w:val="28"/>
          <w:lang w:eastAsia="en-US"/>
        </w:rPr>
        <w:t> </w:t>
      </w:r>
      <w:r w:rsidRPr="00941A6B">
        <w:rPr>
          <w:rFonts w:ascii="Times New Roman" w:eastAsiaTheme="minorHAnsi" w:hAnsi="Times New Roman" w:cs="Times New Roman"/>
          <w:b w:val="0"/>
          <w:sz w:val="28"/>
          <w:szCs w:val="28"/>
          <w:lang w:eastAsia="en-US"/>
        </w:rPr>
        <w:t>геноциде советского народа нацистами и их пособниками в годы Великой Отечественной войны, Национальному дню донора в России, Международному дню Матери-Земли,  Дню</w:t>
      </w:r>
      <w:r w:rsidR="00946F88">
        <w:rPr>
          <w:rFonts w:ascii="Times New Roman" w:eastAsiaTheme="minorHAnsi" w:hAnsi="Times New Roman" w:cs="Times New Roman"/>
          <w:b w:val="0"/>
          <w:sz w:val="28"/>
          <w:szCs w:val="28"/>
          <w:lang w:eastAsia="en-US"/>
        </w:rPr>
        <w:t> </w:t>
      </w:r>
      <w:r w:rsidRPr="00941A6B">
        <w:rPr>
          <w:rFonts w:ascii="Times New Roman" w:eastAsiaTheme="minorHAnsi" w:hAnsi="Times New Roman" w:cs="Times New Roman"/>
          <w:b w:val="0"/>
          <w:sz w:val="28"/>
          <w:szCs w:val="28"/>
          <w:lang w:eastAsia="en-US"/>
        </w:rPr>
        <w:t xml:space="preserve">российского парламентаризма, Дню работников скорой медицинской помощи, Дню пожарной охраны России. </w:t>
      </w:r>
    </w:p>
    <w:p w14:paraId="26E36AE5" w14:textId="53FE844D" w:rsidR="00F66058" w:rsidRPr="00941A6B" w:rsidRDefault="00F66058" w:rsidP="00F66058">
      <w:pPr>
        <w:pStyle w:val="ConsPlusTitle"/>
        <w:ind w:firstLine="709"/>
        <w:jc w:val="both"/>
        <w:rPr>
          <w:rFonts w:ascii="Times New Roman" w:eastAsiaTheme="minorHAnsi" w:hAnsi="Times New Roman" w:cs="Times New Roman"/>
          <w:b w:val="0"/>
          <w:sz w:val="28"/>
          <w:szCs w:val="28"/>
          <w:lang w:eastAsia="en-US"/>
        </w:rPr>
      </w:pPr>
      <w:r w:rsidRPr="00941A6B">
        <w:rPr>
          <w:rFonts w:ascii="Times New Roman" w:eastAsiaTheme="minorHAnsi" w:hAnsi="Times New Roman" w:cs="Times New Roman"/>
          <w:b w:val="0"/>
          <w:sz w:val="28"/>
          <w:szCs w:val="28"/>
          <w:lang w:eastAsia="en-US"/>
        </w:rPr>
        <w:t xml:space="preserve">Кроме того, в период с 22 по 25 апреля </w:t>
      </w:r>
      <w:r w:rsidR="005F0054">
        <w:rPr>
          <w:rFonts w:ascii="Times New Roman" w:eastAsiaTheme="minorHAnsi" w:hAnsi="Times New Roman" w:cs="Times New Roman"/>
          <w:b w:val="0"/>
          <w:sz w:val="28"/>
          <w:szCs w:val="28"/>
          <w:lang w:eastAsia="en-US"/>
        </w:rPr>
        <w:t>2026</w:t>
      </w:r>
      <w:r w:rsidRPr="00941A6B">
        <w:rPr>
          <w:rFonts w:ascii="Times New Roman" w:eastAsiaTheme="minorHAnsi" w:hAnsi="Times New Roman" w:cs="Times New Roman"/>
          <w:b w:val="0"/>
          <w:sz w:val="28"/>
          <w:szCs w:val="28"/>
          <w:lang w:eastAsia="en-US"/>
        </w:rPr>
        <w:t xml:space="preserve"> года в Республике Дагестан проведен 55</w:t>
      </w:r>
      <w:r w:rsidR="00C76313">
        <w:rPr>
          <w:rFonts w:ascii="Times New Roman" w:eastAsiaTheme="minorHAnsi" w:hAnsi="Times New Roman" w:cs="Times New Roman"/>
          <w:b w:val="0"/>
          <w:sz w:val="28"/>
          <w:szCs w:val="28"/>
          <w:lang w:eastAsia="en-US"/>
        </w:rPr>
        <w:t>-й</w:t>
      </w:r>
      <w:r w:rsidRPr="00941A6B">
        <w:rPr>
          <w:rFonts w:ascii="Times New Roman" w:eastAsiaTheme="minorHAnsi" w:hAnsi="Times New Roman" w:cs="Times New Roman"/>
          <w:b w:val="0"/>
          <w:sz w:val="28"/>
          <w:szCs w:val="28"/>
          <w:lang w:eastAsia="en-US"/>
        </w:rPr>
        <w:t xml:space="preserve"> Республиканский слет телевизионных отрядов краеведов-следопытов (ТОКС), в рамках которого прошло торжественное шествие отрядов ТОКС. Участие в шествии приняли 200 отрядов ТОКС, 150 юнармейцев, 150 участников «Движени</w:t>
      </w:r>
      <w:r w:rsidR="00C76313">
        <w:rPr>
          <w:rFonts w:ascii="Times New Roman" w:eastAsiaTheme="minorHAnsi" w:hAnsi="Times New Roman" w:cs="Times New Roman"/>
          <w:b w:val="0"/>
          <w:sz w:val="28"/>
          <w:szCs w:val="28"/>
          <w:lang w:eastAsia="en-US"/>
        </w:rPr>
        <w:t>я</w:t>
      </w:r>
      <w:r w:rsidRPr="00941A6B">
        <w:rPr>
          <w:rFonts w:ascii="Times New Roman" w:eastAsiaTheme="minorHAnsi" w:hAnsi="Times New Roman" w:cs="Times New Roman"/>
          <w:b w:val="0"/>
          <w:sz w:val="28"/>
          <w:szCs w:val="28"/>
          <w:lang w:eastAsia="en-US"/>
        </w:rPr>
        <w:t xml:space="preserve"> первых», кадетский корпус в количестве 20 человек и знаменная группа.</w:t>
      </w:r>
    </w:p>
    <w:p w14:paraId="7D8899B2" w14:textId="3324339F" w:rsidR="00F66058" w:rsidRPr="00941A6B" w:rsidRDefault="00F66058" w:rsidP="00F66058">
      <w:pPr>
        <w:pStyle w:val="ConsPlusTitle"/>
        <w:ind w:firstLine="709"/>
        <w:jc w:val="both"/>
        <w:rPr>
          <w:rFonts w:ascii="Times New Roman" w:eastAsiaTheme="minorHAnsi" w:hAnsi="Times New Roman" w:cs="Times New Roman"/>
          <w:b w:val="0"/>
          <w:sz w:val="28"/>
          <w:szCs w:val="28"/>
          <w:lang w:eastAsia="en-US"/>
        </w:rPr>
      </w:pPr>
      <w:r w:rsidRPr="00941A6B">
        <w:rPr>
          <w:rFonts w:ascii="Times New Roman" w:eastAsiaTheme="minorHAnsi" w:hAnsi="Times New Roman" w:cs="Times New Roman"/>
          <w:b w:val="0"/>
          <w:sz w:val="28"/>
          <w:szCs w:val="28"/>
          <w:lang w:eastAsia="en-US"/>
        </w:rPr>
        <w:t>Цел</w:t>
      </w:r>
      <w:r w:rsidR="00B0261C">
        <w:rPr>
          <w:rFonts w:ascii="Times New Roman" w:eastAsiaTheme="minorHAnsi" w:hAnsi="Times New Roman" w:cs="Times New Roman"/>
          <w:b w:val="0"/>
          <w:sz w:val="28"/>
          <w:szCs w:val="28"/>
          <w:lang w:eastAsia="en-US"/>
        </w:rPr>
        <w:t>ями</w:t>
      </w:r>
      <w:r w:rsidRPr="00941A6B">
        <w:rPr>
          <w:rFonts w:ascii="Times New Roman" w:eastAsiaTheme="minorHAnsi" w:hAnsi="Times New Roman" w:cs="Times New Roman"/>
          <w:b w:val="0"/>
          <w:sz w:val="28"/>
          <w:szCs w:val="28"/>
          <w:lang w:eastAsia="en-US"/>
        </w:rPr>
        <w:t xml:space="preserve"> шествия являл</w:t>
      </w:r>
      <w:r w:rsidR="00B0261C">
        <w:rPr>
          <w:rFonts w:ascii="Times New Roman" w:eastAsiaTheme="minorHAnsi" w:hAnsi="Times New Roman" w:cs="Times New Roman"/>
          <w:b w:val="0"/>
          <w:sz w:val="28"/>
          <w:szCs w:val="28"/>
          <w:lang w:eastAsia="en-US"/>
        </w:rPr>
        <w:t>и</w:t>
      </w:r>
      <w:r w:rsidRPr="00941A6B">
        <w:rPr>
          <w:rFonts w:ascii="Times New Roman" w:eastAsiaTheme="minorHAnsi" w:hAnsi="Times New Roman" w:cs="Times New Roman"/>
          <w:b w:val="0"/>
          <w:sz w:val="28"/>
          <w:szCs w:val="28"/>
          <w:lang w:eastAsia="en-US"/>
        </w:rPr>
        <w:t>сь реализация государственной политики в области военно-патриотического воспитания подрастающего поколения, воспитание у</w:t>
      </w:r>
      <w:r w:rsidR="00EE7AB5" w:rsidRPr="00941A6B">
        <w:rPr>
          <w:rFonts w:ascii="Times New Roman" w:eastAsiaTheme="minorHAnsi" w:hAnsi="Times New Roman" w:cs="Times New Roman"/>
          <w:b w:val="0"/>
          <w:sz w:val="28"/>
          <w:szCs w:val="28"/>
          <w:lang w:eastAsia="en-US"/>
        </w:rPr>
        <w:t> </w:t>
      </w:r>
      <w:r w:rsidRPr="00941A6B">
        <w:rPr>
          <w:rFonts w:ascii="Times New Roman" w:eastAsiaTheme="minorHAnsi" w:hAnsi="Times New Roman" w:cs="Times New Roman"/>
          <w:b w:val="0"/>
          <w:sz w:val="28"/>
          <w:szCs w:val="28"/>
          <w:lang w:eastAsia="en-US"/>
        </w:rPr>
        <w:t xml:space="preserve">обучающихся чувств патриотизма, уважения к национальной культуре, традициям и обычаям, бережного отношения к культурному наследию родного края, сохранения исторической памяти. Охват мероприятий составил </w:t>
      </w:r>
      <w:r w:rsidR="006D4845" w:rsidRPr="00941A6B">
        <w:rPr>
          <w:rFonts w:ascii="Times New Roman" w:eastAsiaTheme="minorHAnsi" w:hAnsi="Times New Roman" w:cs="Times New Roman"/>
          <w:b w:val="0"/>
          <w:sz w:val="28"/>
          <w:szCs w:val="28"/>
          <w:lang w:eastAsia="en-US"/>
        </w:rPr>
        <w:t>640</w:t>
      </w:r>
      <w:r w:rsidR="005F0054">
        <w:rPr>
          <w:rFonts w:ascii="Times New Roman" w:eastAsiaTheme="minorHAnsi" w:hAnsi="Times New Roman" w:cs="Times New Roman"/>
          <w:b w:val="0"/>
          <w:sz w:val="28"/>
          <w:szCs w:val="28"/>
          <w:lang w:eastAsia="en-US"/>
        </w:rPr>
        <w:t>,0</w:t>
      </w:r>
      <w:r w:rsidRPr="00941A6B">
        <w:rPr>
          <w:rFonts w:ascii="Times New Roman" w:eastAsiaTheme="minorHAnsi" w:hAnsi="Times New Roman" w:cs="Times New Roman"/>
          <w:b w:val="0"/>
          <w:sz w:val="28"/>
          <w:szCs w:val="28"/>
          <w:lang w:eastAsia="en-US"/>
        </w:rPr>
        <w:t xml:space="preserve"> тыс. человек.</w:t>
      </w:r>
    </w:p>
    <w:p w14:paraId="769146B1" w14:textId="6188831A" w:rsidR="00DF49FF" w:rsidRPr="00941A6B" w:rsidRDefault="00DF49FF" w:rsidP="00DF49FF">
      <w:pPr>
        <w:pStyle w:val="ConsPlusTitle"/>
        <w:ind w:firstLine="709"/>
        <w:jc w:val="both"/>
        <w:rPr>
          <w:rFonts w:ascii="Times New Roman" w:eastAsiaTheme="minorHAnsi" w:hAnsi="Times New Roman" w:cs="Times New Roman"/>
          <w:b w:val="0"/>
          <w:sz w:val="28"/>
          <w:szCs w:val="28"/>
          <w:lang w:eastAsia="en-US"/>
        </w:rPr>
      </w:pPr>
      <w:r w:rsidRPr="00941A6B">
        <w:rPr>
          <w:rFonts w:ascii="Times New Roman" w:eastAsiaTheme="minorHAnsi" w:hAnsi="Times New Roman" w:cs="Times New Roman"/>
          <w:b w:val="0"/>
          <w:sz w:val="28"/>
          <w:szCs w:val="28"/>
          <w:lang w:eastAsia="en-US"/>
        </w:rPr>
        <w:t>Советниками директоров по воспитанию и взаимодействию с детскими общественными объединениями в пришкольных лагерях и организациях отдыха и</w:t>
      </w:r>
      <w:r w:rsidR="00946F88">
        <w:rPr>
          <w:rFonts w:ascii="Times New Roman" w:eastAsiaTheme="minorHAnsi" w:hAnsi="Times New Roman" w:cs="Times New Roman"/>
          <w:b w:val="0"/>
          <w:sz w:val="28"/>
          <w:szCs w:val="28"/>
          <w:lang w:eastAsia="en-US"/>
        </w:rPr>
        <w:t> </w:t>
      </w:r>
      <w:r w:rsidRPr="00941A6B">
        <w:rPr>
          <w:rFonts w:ascii="Times New Roman" w:eastAsiaTheme="minorHAnsi" w:hAnsi="Times New Roman" w:cs="Times New Roman"/>
          <w:b w:val="0"/>
          <w:sz w:val="28"/>
          <w:szCs w:val="28"/>
          <w:lang w:eastAsia="en-US"/>
        </w:rPr>
        <w:t xml:space="preserve">оздоровления детей совместно с </w:t>
      </w:r>
      <w:r w:rsidR="005F0054">
        <w:rPr>
          <w:rFonts w:ascii="Times New Roman" w:eastAsiaTheme="minorHAnsi" w:hAnsi="Times New Roman" w:cs="Times New Roman"/>
          <w:b w:val="0"/>
          <w:sz w:val="28"/>
          <w:szCs w:val="28"/>
          <w:lang w:eastAsia="en-US"/>
        </w:rPr>
        <w:t>«</w:t>
      </w:r>
      <w:r w:rsidRPr="00941A6B">
        <w:rPr>
          <w:rFonts w:ascii="Times New Roman" w:eastAsiaTheme="minorHAnsi" w:hAnsi="Times New Roman" w:cs="Times New Roman"/>
          <w:b w:val="0"/>
          <w:sz w:val="28"/>
          <w:szCs w:val="28"/>
          <w:lang w:eastAsia="en-US"/>
        </w:rPr>
        <w:t>Движением первых</w:t>
      </w:r>
      <w:r w:rsidR="005F0054">
        <w:rPr>
          <w:rFonts w:ascii="Times New Roman" w:eastAsiaTheme="minorHAnsi" w:hAnsi="Times New Roman" w:cs="Times New Roman"/>
          <w:b w:val="0"/>
          <w:sz w:val="28"/>
          <w:szCs w:val="28"/>
          <w:lang w:eastAsia="en-US"/>
        </w:rPr>
        <w:t>»</w:t>
      </w:r>
      <w:r w:rsidRPr="00941A6B">
        <w:rPr>
          <w:rFonts w:ascii="Times New Roman" w:eastAsiaTheme="minorHAnsi" w:hAnsi="Times New Roman" w:cs="Times New Roman"/>
          <w:b w:val="0"/>
          <w:sz w:val="28"/>
          <w:szCs w:val="28"/>
          <w:lang w:eastAsia="en-US"/>
        </w:rPr>
        <w:t xml:space="preserve"> в рамках акции «Родиной горжусь», посвященной Дню России</w:t>
      </w:r>
      <w:r w:rsidR="005F0054">
        <w:rPr>
          <w:rFonts w:ascii="Times New Roman" w:eastAsiaTheme="minorHAnsi" w:hAnsi="Times New Roman" w:cs="Times New Roman"/>
          <w:b w:val="0"/>
          <w:sz w:val="28"/>
          <w:szCs w:val="28"/>
          <w:lang w:eastAsia="en-US"/>
        </w:rPr>
        <w:t>,</w:t>
      </w:r>
      <w:r w:rsidRPr="00941A6B">
        <w:rPr>
          <w:rFonts w:ascii="Times New Roman" w:eastAsiaTheme="minorHAnsi" w:hAnsi="Times New Roman" w:cs="Times New Roman"/>
          <w:b w:val="0"/>
          <w:sz w:val="28"/>
          <w:szCs w:val="28"/>
          <w:lang w:eastAsia="en-US"/>
        </w:rPr>
        <w:t xml:space="preserve"> проведены </w:t>
      </w:r>
      <w:r w:rsidR="005F0054">
        <w:rPr>
          <w:rFonts w:ascii="Times New Roman" w:eastAsiaTheme="minorHAnsi" w:hAnsi="Times New Roman" w:cs="Times New Roman"/>
          <w:b w:val="0"/>
          <w:sz w:val="28"/>
          <w:szCs w:val="28"/>
          <w:lang w:eastAsia="en-US"/>
        </w:rPr>
        <w:t xml:space="preserve">следующие </w:t>
      </w:r>
      <w:r w:rsidRPr="00941A6B">
        <w:rPr>
          <w:rFonts w:ascii="Times New Roman" w:eastAsiaTheme="minorHAnsi" w:hAnsi="Times New Roman" w:cs="Times New Roman"/>
          <w:b w:val="0"/>
          <w:sz w:val="28"/>
          <w:szCs w:val="28"/>
          <w:lang w:eastAsia="en-US"/>
        </w:rPr>
        <w:t>мероприятия</w:t>
      </w:r>
      <w:r w:rsidR="005F0054">
        <w:rPr>
          <w:rFonts w:ascii="Times New Roman" w:eastAsiaTheme="minorHAnsi" w:hAnsi="Times New Roman" w:cs="Times New Roman"/>
          <w:b w:val="0"/>
          <w:sz w:val="28"/>
          <w:szCs w:val="28"/>
          <w:lang w:eastAsia="en-US"/>
        </w:rPr>
        <w:t>:</w:t>
      </w:r>
      <w:r w:rsidRPr="00941A6B">
        <w:rPr>
          <w:rFonts w:ascii="Times New Roman" w:eastAsiaTheme="minorHAnsi" w:hAnsi="Times New Roman" w:cs="Times New Roman"/>
          <w:b w:val="0"/>
          <w:sz w:val="28"/>
          <w:szCs w:val="28"/>
          <w:lang w:eastAsia="en-US"/>
        </w:rPr>
        <w:t xml:space="preserve"> мастер-класс «Окна России», выставка «Рисуй, Россия!», игра «Код России», музыкально-поэтический вечер «О России с любовью».</w:t>
      </w:r>
    </w:p>
    <w:p w14:paraId="6940490E" w14:textId="365181C1" w:rsidR="00DF49FF" w:rsidRPr="00941A6B" w:rsidRDefault="00DF49FF" w:rsidP="00DF49FF">
      <w:pPr>
        <w:pStyle w:val="ConsPlusTitle"/>
        <w:ind w:firstLine="709"/>
        <w:jc w:val="both"/>
        <w:rPr>
          <w:rFonts w:ascii="Times New Roman" w:eastAsiaTheme="minorHAnsi" w:hAnsi="Times New Roman" w:cs="Times New Roman"/>
          <w:b w:val="0"/>
          <w:sz w:val="28"/>
          <w:szCs w:val="28"/>
          <w:lang w:eastAsia="en-US"/>
        </w:rPr>
      </w:pPr>
      <w:r w:rsidRPr="00941A6B">
        <w:rPr>
          <w:rFonts w:ascii="Times New Roman" w:eastAsiaTheme="minorHAnsi" w:hAnsi="Times New Roman" w:cs="Times New Roman"/>
          <w:b w:val="0"/>
          <w:sz w:val="28"/>
          <w:szCs w:val="28"/>
          <w:lang w:eastAsia="en-US"/>
        </w:rPr>
        <w:t>В целях создания условий для воспитания гармонично развитой, патриотичной и социально ответственной личности в Республике Дагестан в июле 2026 года проведены мероприятия</w:t>
      </w:r>
      <w:r w:rsidR="005F0054">
        <w:rPr>
          <w:rFonts w:ascii="Times New Roman" w:eastAsiaTheme="minorHAnsi" w:hAnsi="Times New Roman" w:cs="Times New Roman"/>
          <w:b w:val="0"/>
          <w:sz w:val="28"/>
          <w:szCs w:val="28"/>
          <w:lang w:eastAsia="en-US"/>
        </w:rPr>
        <w:t>, посвященные</w:t>
      </w:r>
      <w:r w:rsidRPr="00941A6B">
        <w:rPr>
          <w:rFonts w:ascii="Times New Roman" w:eastAsiaTheme="minorHAnsi" w:hAnsi="Times New Roman" w:cs="Times New Roman"/>
          <w:b w:val="0"/>
          <w:sz w:val="28"/>
          <w:szCs w:val="28"/>
          <w:lang w:eastAsia="en-US"/>
        </w:rPr>
        <w:t xml:space="preserve"> </w:t>
      </w:r>
      <w:r w:rsidR="005F0054" w:rsidRPr="00941A6B">
        <w:rPr>
          <w:rFonts w:ascii="Times New Roman" w:eastAsiaTheme="minorHAnsi" w:hAnsi="Times New Roman" w:cs="Times New Roman"/>
          <w:b w:val="0"/>
          <w:sz w:val="28"/>
          <w:szCs w:val="28"/>
          <w:lang w:eastAsia="en-US"/>
        </w:rPr>
        <w:t>Полтавскому сражению</w:t>
      </w:r>
      <w:r w:rsidR="005F0054">
        <w:rPr>
          <w:rFonts w:ascii="Times New Roman" w:eastAsiaTheme="minorHAnsi" w:hAnsi="Times New Roman" w:cs="Times New Roman"/>
          <w:b w:val="0"/>
          <w:sz w:val="28"/>
          <w:szCs w:val="28"/>
          <w:lang w:eastAsia="en-US"/>
        </w:rPr>
        <w:t>,</w:t>
      </w:r>
      <w:r w:rsidR="005F0054" w:rsidRPr="00941A6B">
        <w:rPr>
          <w:rFonts w:ascii="Times New Roman" w:eastAsiaTheme="minorHAnsi" w:hAnsi="Times New Roman" w:cs="Times New Roman"/>
          <w:b w:val="0"/>
          <w:sz w:val="28"/>
          <w:szCs w:val="28"/>
          <w:lang w:eastAsia="en-US"/>
        </w:rPr>
        <w:t xml:space="preserve"> </w:t>
      </w:r>
      <w:r w:rsidRPr="00941A6B">
        <w:rPr>
          <w:rFonts w:ascii="Times New Roman" w:eastAsiaTheme="minorHAnsi" w:hAnsi="Times New Roman" w:cs="Times New Roman"/>
          <w:b w:val="0"/>
          <w:sz w:val="28"/>
          <w:szCs w:val="28"/>
          <w:lang w:eastAsia="en-US"/>
        </w:rPr>
        <w:t>Дн</w:t>
      </w:r>
      <w:r w:rsidR="005F0054">
        <w:rPr>
          <w:rFonts w:ascii="Times New Roman" w:eastAsiaTheme="minorHAnsi" w:hAnsi="Times New Roman" w:cs="Times New Roman"/>
          <w:b w:val="0"/>
          <w:sz w:val="28"/>
          <w:szCs w:val="28"/>
          <w:lang w:eastAsia="en-US"/>
        </w:rPr>
        <w:t>ю</w:t>
      </w:r>
      <w:r w:rsidRPr="00941A6B">
        <w:rPr>
          <w:rFonts w:ascii="Times New Roman" w:eastAsiaTheme="minorHAnsi" w:hAnsi="Times New Roman" w:cs="Times New Roman"/>
          <w:b w:val="0"/>
          <w:sz w:val="28"/>
          <w:szCs w:val="28"/>
          <w:lang w:eastAsia="en-US"/>
        </w:rPr>
        <w:t xml:space="preserve"> ветеранов боевых действий</w:t>
      </w:r>
      <w:r w:rsidR="005F0054">
        <w:rPr>
          <w:rFonts w:ascii="Times New Roman" w:eastAsiaTheme="minorHAnsi" w:hAnsi="Times New Roman" w:cs="Times New Roman"/>
          <w:b w:val="0"/>
          <w:sz w:val="28"/>
          <w:szCs w:val="28"/>
          <w:lang w:eastAsia="en-US"/>
        </w:rPr>
        <w:t>,</w:t>
      </w:r>
      <w:r w:rsidRPr="00941A6B">
        <w:rPr>
          <w:rFonts w:ascii="Times New Roman" w:eastAsiaTheme="minorHAnsi" w:hAnsi="Times New Roman" w:cs="Times New Roman"/>
          <w:b w:val="0"/>
          <w:sz w:val="28"/>
          <w:szCs w:val="28"/>
          <w:lang w:eastAsia="en-US"/>
        </w:rPr>
        <w:t xml:space="preserve"> Д</w:t>
      </w:r>
      <w:r w:rsidR="005F0054">
        <w:rPr>
          <w:rFonts w:ascii="Times New Roman" w:eastAsiaTheme="minorHAnsi" w:hAnsi="Times New Roman" w:cs="Times New Roman"/>
          <w:b w:val="0"/>
          <w:sz w:val="28"/>
          <w:szCs w:val="28"/>
          <w:lang w:eastAsia="en-US"/>
        </w:rPr>
        <w:t>ню</w:t>
      </w:r>
      <w:r w:rsidRPr="00941A6B">
        <w:rPr>
          <w:rFonts w:ascii="Times New Roman" w:eastAsiaTheme="minorHAnsi" w:hAnsi="Times New Roman" w:cs="Times New Roman"/>
          <w:b w:val="0"/>
          <w:sz w:val="28"/>
          <w:szCs w:val="28"/>
          <w:lang w:eastAsia="en-US"/>
        </w:rPr>
        <w:t xml:space="preserve"> рождения ГИБДД / ГАИ</w:t>
      </w:r>
      <w:r w:rsidR="005F0054">
        <w:rPr>
          <w:rFonts w:ascii="Times New Roman" w:eastAsiaTheme="minorHAnsi" w:hAnsi="Times New Roman" w:cs="Times New Roman"/>
          <w:b w:val="0"/>
          <w:sz w:val="28"/>
          <w:szCs w:val="28"/>
          <w:lang w:eastAsia="en-US"/>
        </w:rPr>
        <w:t>,</w:t>
      </w:r>
      <w:r w:rsidRPr="00941A6B">
        <w:rPr>
          <w:rFonts w:ascii="Times New Roman" w:eastAsiaTheme="minorHAnsi" w:hAnsi="Times New Roman" w:cs="Times New Roman"/>
          <w:b w:val="0"/>
          <w:sz w:val="28"/>
          <w:szCs w:val="28"/>
          <w:lang w:eastAsia="en-US"/>
        </w:rPr>
        <w:t xml:space="preserve"> Д</w:t>
      </w:r>
      <w:r w:rsidR="005F0054">
        <w:rPr>
          <w:rFonts w:ascii="Times New Roman" w:eastAsiaTheme="minorHAnsi" w:hAnsi="Times New Roman" w:cs="Times New Roman"/>
          <w:b w:val="0"/>
          <w:sz w:val="28"/>
          <w:szCs w:val="28"/>
          <w:lang w:eastAsia="en-US"/>
        </w:rPr>
        <w:t>ню</w:t>
      </w:r>
      <w:r w:rsidRPr="00941A6B">
        <w:rPr>
          <w:rFonts w:ascii="Times New Roman" w:eastAsiaTheme="minorHAnsi" w:hAnsi="Times New Roman" w:cs="Times New Roman"/>
          <w:b w:val="0"/>
          <w:sz w:val="28"/>
          <w:szCs w:val="28"/>
          <w:lang w:eastAsia="en-US"/>
        </w:rPr>
        <w:t xml:space="preserve"> семьи, любви и верности</w:t>
      </w:r>
      <w:r w:rsidR="005F0054">
        <w:rPr>
          <w:rFonts w:ascii="Times New Roman" w:eastAsiaTheme="minorHAnsi" w:hAnsi="Times New Roman" w:cs="Times New Roman"/>
          <w:b w:val="0"/>
          <w:sz w:val="28"/>
          <w:szCs w:val="28"/>
          <w:lang w:eastAsia="en-US"/>
        </w:rPr>
        <w:t>,</w:t>
      </w:r>
      <w:r w:rsidRPr="00941A6B">
        <w:rPr>
          <w:rFonts w:ascii="Times New Roman" w:eastAsiaTheme="minorHAnsi" w:hAnsi="Times New Roman" w:cs="Times New Roman"/>
          <w:b w:val="0"/>
          <w:sz w:val="28"/>
          <w:szCs w:val="28"/>
          <w:lang w:eastAsia="en-US"/>
        </w:rPr>
        <w:t xml:space="preserve"> </w:t>
      </w:r>
      <w:r w:rsidRPr="00941A6B">
        <w:rPr>
          <w:rFonts w:ascii="Times New Roman" w:eastAsiaTheme="minorHAnsi" w:hAnsi="Times New Roman" w:cs="Times New Roman"/>
          <w:b w:val="0"/>
          <w:sz w:val="28"/>
          <w:szCs w:val="28"/>
          <w:lang w:eastAsia="en-US"/>
        </w:rPr>
        <w:lastRenderedPageBreak/>
        <w:t>Д</w:t>
      </w:r>
      <w:r w:rsidR="005F0054">
        <w:rPr>
          <w:rFonts w:ascii="Times New Roman" w:eastAsiaTheme="minorHAnsi" w:hAnsi="Times New Roman" w:cs="Times New Roman"/>
          <w:b w:val="0"/>
          <w:sz w:val="28"/>
          <w:szCs w:val="28"/>
          <w:lang w:eastAsia="en-US"/>
        </w:rPr>
        <w:t>ню</w:t>
      </w:r>
      <w:r w:rsidR="003676B9">
        <w:rPr>
          <w:rFonts w:ascii="Times New Roman" w:eastAsiaTheme="minorHAnsi" w:hAnsi="Times New Roman" w:cs="Times New Roman"/>
          <w:b w:val="0"/>
          <w:sz w:val="28"/>
          <w:szCs w:val="28"/>
          <w:lang w:eastAsia="en-US"/>
        </w:rPr>
        <w:t> </w:t>
      </w:r>
      <w:r w:rsidRPr="00941A6B">
        <w:rPr>
          <w:rFonts w:ascii="Times New Roman" w:eastAsiaTheme="minorHAnsi" w:hAnsi="Times New Roman" w:cs="Times New Roman"/>
          <w:b w:val="0"/>
          <w:sz w:val="28"/>
          <w:szCs w:val="28"/>
          <w:lang w:eastAsia="en-US"/>
        </w:rPr>
        <w:t>рождения морской авиации ВМФ России</w:t>
      </w:r>
      <w:r w:rsidR="005F0054">
        <w:rPr>
          <w:rFonts w:ascii="Times New Roman" w:eastAsiaTheme="minorHAnsi" w:hAnsi="Times New Roman" w:cs="Times New Roman"/>
          <w:b w:val="0"/>
          <w:sz w:val="28"/>
          <w:szCs w:val="28"/>
          <w:lang w:eastAsia="en-US"/>
        </w:rPr>
        <w:t>,</w:t>
      </w:r>
      <w:r w:rsidRPr="00941A6B">
        <w:rPr>
          <w:rFonts w:ascii="Times New Roman" w:eastAsiaTheme="minorHAnsi" w:hAnsi="Times New Roman" w:cs="Times New Roman"/>
          <w:b w:val="0"/>
          <w:sz w:val="28"/>
          <w:szCs w:val="28"/>
          <w:lang w:eastAsia="en-US"/>
        </w:rPr>
        <w:t xml:space="preserve"> Д</w:t>
      </w:r>
      <w:r w:rsidR="005F0054">
        <w:rPr>
          <w:rFonts w:ascii="Times New Roman" w:eastAsiaTheme="minorHAnsi" w:hAnsi="Times New Roman" w:cs="Times New Roman"/>
          <w:b w:val="0"/>
          <w:sz w:val="28"/>
          <w:szCs w:val="28"/>
          <w:lang w:eastAsia="en-US"/>
        </w:rPr>
        <w:t>ню</w:t>
      </w:r>
      <w:r w:rsidRPr="00941A6B">
        <w:rPr>
          <w:rFonts w:ascii="Times New Roman" w:eastAsiaTheme="minorHAnsi" w:hAnsi="Times New Roman" w:cs="Times New Roman"/>
          <w:b w:val="0"/>
          <w:sz w:val="28"/>
          <w:szCs w:val="28"/>
          <w:lang w:eastAsia="en-US"/>
        </w:rPr>
        <w:t xml:space="preserve"> юридической службы МВД РФ</w:t>
      </w:r>
      <w:r w:rsidR="002D4103">
        <w:rPr>
          <w:rFonts w:ascii="Times New Roman" w:eastAsiaTheme="minorHAnsi" w:hAnsi="Times New Roman" w:cs="Times New Roman"/>
          <w:b w:val="0"/>
          <w:sz w:val="28"/>
          <w:szCs w:val="28"/>
          <w:lang w:eastAsia="en-US"/>
        </w:rPr>
        <w:t>,</w:t>
      </w:r>
      <w:r w:rsidRPr="00941A6B">
        <w:rPr>
          <w:rFonts w:ascii="Times New Roman" w:eastAsiaTheme="minorHAnsi" w:hAnsi="Times New Roman" w:cs="Times New Roman"/>
          <w:b w:val="0"/>
          <w:sz w:val="28"/>
          <w:szCs w:val="28"/>
          <w:lang w:eastAsia="en-US"/>
        </w:rPr>
        <w:t xml:space="preserve"> Д</w:t>
      </w:r>
      <w:r w:rsidR="005F0054">
        <w:rPr>
          <w:rFonts w:ascii="Times New Roman" w:eastAsiaTheme="minorHAnsi" w:hAnsi="Times New Roman" w:cs="Times New Roman"/>
          <w:b w:val="0"/>
          <w:sz w:val="28"/>
          <w:szCs w:val="28"/>
          <w:lang w:eastAsia="en-US"/>
        </w:rPr>
        <w:t>ню</w:t>
      </w:r>
      <w:r w:rsidRPr="00941A6B">
        <w:rPr>
          <w:rFonts w:ascii="Times New Roman" w:eastAsiaTheme="minorHAnsi" w:hAnsi="Times New Roman" w:cs="Times New Roman"/>
          <w:b w:val="0"/>
          <w:sz w:val="28"/>
          <w:szCs w:val="28"/>
          <w:lang w:eastAsia="en-US"/>
        </w:rPr>
        <w:t xml:space="preserve"> сотрудника органов следствия Российской Федерации</w:t>
      </w:r>
      <w:r w:rsidR="005F0054">
        <w:rPr>
          <w:rFonts w:ascii="Times New Roman" w:eastAsiaTheme="minorHAnsi" w:hAnsi="Times New Roman" w:cs="Times New Roman"/>
          <w:b w:val="0"/>
          <w:sz w:val="28"/>
          <w:szCs w:val="28"/>
          <w:lang w:eastAsia="en-US"/>
        </w:rPr>
        <w:t xml:space="preserve">, </w:t>
      </w:r>
      <w:r w:rsidRPr="00941A6B">
        <w:rPr>
          <w:rFonts w:ascii="Times New Roman" w:eastAsiaTheme="minorHAnsi" w:hAnsi="Times New Roman" w:cs="Times New Roman"/>
          <w:b w:val="0"/>
          <w:sz w:val="28"/>
          <w:szCs w:val="28"/>
          <w:lang w:eastAsia="en-US"/>
        </w:rPr>
        <w:t>Д</w:t>
      </w:r>
      <w:r w:rsidR="005F0054">
        <w:rPr>
          <w:rFonts w:ascii="Times New Roman" w:eastAsiaTheme="minorHAnsi" w:hAnsi="Times New Roman" w:cs="Times New Roman"/>
          <w:b w:val="0"/>
          <w:sz w:val="28"/>
          <w:szCs w:val="28"/>
          <w:lang w:eastAsia="en-US"/>
        </w:rPr>
        <w:t>ню</w:t>
      </w:r>
      <w:r w:rsidRPr="00941A6B">
        <w:rPr>
          <w:rFonts w:ascii="Times New Roman" w:eastAsiaTheme="minorHAnsi" w:hAnsi="Times New Roman" w:cs="Times New Roman"/>
          <w:b w:val="0"/>
          <w:sz w:val="28"/>
          <w:szCs w:val="28"/>
          <w:lang w:eastAsia="en-US"/>
        </w:rPr>
        <w:t xml:space="preserve"> Военно-морского флота.</w:t>
      </w:r>
    </w:p>
    <w:p w14:paraId="3CF8F672" w14:textId="3A5384CB" w:rsidR="00DF49FF" w:rsidRPr="00941A6B" w:rsidRDefault="00DF49FF" w:rsidP="00DF49FF">
      <w:pPr>
        <w:pStyle w:val="ConsPlusTitle"/>
        <w:ind w:firstLine="709"/>
        <w:jc w:val="both"/>
        <w:rPr>
          <w:rFonts w:ascii="Times New Roman" w:eastAsiaTheme="minorHAnsi" w:hAnsi="Times New Roman" w:cs="Times New Roman"/>
          <w:b w:val="0"/>
          <w:sz w:val="28"/>
          <w:szCs w:val="28"/>
          <w:lang w:eastAsia="en-US"/>
        </w:rPr>
      </w:pPr>
      <w:r w:rsidRPr="00941A6B">
        <w:rPr>
          <w:rFonts w:ascii="Times New Roman" w:eastAsiaTheme="minorHAnsi" w:hAnsi="Times New Roman" w:cs="Times New Roman"/>
          <w:b w:val="0"/>
          <w:sz w:val="28"/>
          <w:szCs w:val="28"/>
          <w:lang w:eastAsia="en-US"/>
        </w:rPr>
        <w:t xml:space="preserve">На постоянной основе в образовательных организациях республики проводятся патриотические акции, просмотры фильмов, викторины и т.д. с участием военнослужащих, участников специальной военной операции, </w:t>
      </w:r>
      <w:r w:rsidR="005F0054">
        <w:rPr>
          <w:rFonts w:ascii="Times New Roman" w:eastAsiaTheme="minorHAnsi" w:hAnsi="Times New Roman" w:cs="Times New Roman"/>
          <w:b w:val="0"/>
          <w:sz w:val="28"/>
          <w:szCs w:val="28"/>
          <w:lang w:eastAsia="en-US"/>
        </w:rPr>
        <w:t xml:space="preserve">сотрудников </w:t>
      </w:r>
      <w:r w:rsidRPr="00941A6B">
        <w:rPr>
          <w:rFonts w:ascii="Times New Roman" w:eastAsiaTheme="minorHAnsi" w:hAnsi="Times New Roman" w:cs="Times New Roman"/>
          <w:b w:val="0"/>
          <w:sz w:val="28"/>
          <w:szCs w:val="28"/>
          <w:lang w:eastAsia="en-US"/>
        </w:rPr>
        <w:t>Пограничной службы Федеральной службы безопасности Российской Федерации по</w:t>
      </w:r>
      <w:r w:rsidR="003676B9">
        <w:rPr>
          <w:rFonts w:ascii="Times New Roman" w:eastAsiaTheme="minorHAnsi" w:hAnsi="Times New Roman" w:cs="Times New Roman"/>
          <w:b w:val="0"/>
          <w:sz w:val="28"/>
          <w:szCs w:val="28"/>
          <w:lang w:eastAsia="en-US"/>
        </w:rPr>
        <w:t> </w:t>
      </w:r>
      <w:r w:rsidRPr="00941A6B">
        <w:rPr>
          <w:rFonts w:ascii="Times New Roman" w:eastAsiaTheme="minorHAnsi" w:hAnsi="Times New Roman" w:cs="Times New Roman"/>
          <w:b w:val="0"/>
          <w:sz w:val="28"/>
          <w:szCs w:val="28"/>
          <w:lang w:eastAsia="en-US"/>
        </w:rPr>
        <w:t>Республике Дагестан, правоохранительных органов и органов прокуратуры, Военного комиссариата Республики Дагестан, 136-й отдельной гвардейской мотострелковой бригады, Каспийской флотилии Военно-морского флота Российской Федерации, лидеров общественного мнения, представителей дагестанской региональной общественной организации поддержки участников специальной военной операции «Память гор», дагестанского регионального отделения Всероссийской общественной организации ветеранов (пенсионеров) войны, труда</w:t>
      </w:r>
      <w:r w:rsidR="005F0054">
        <w:rPr>
          <w:rFonts w:ascii="Times New Roman" w:eastAsiaTheme="minorHAnsi" w:hAnsi="Times New Roman" w:cs="Times New Roman"/>
          <w:b w:val="0"/>
          <w:sz w:val="28"/>
          <w:szCs w:val="28"/>
          <w:lang w:eastAsia="en-US"/>
        </w:rPr>
        <w:t>,</w:t>
      </w:r>
      <w:r w:rsidRPr="00941A6B">
        <w:rPr>
          <w:rFonts w:ascii="Times New Roman" w:eastAsiaTheme="minorHAnsi" w:hAnsi="Times New Roman" w:cs="Times New Roman"/>
          <w:b w:val="0"/>
          <w:sz w:val="28"/>
          <w:szCs w:val="28"/>
          <w:lang w:eastAsia="en-US"/>
        </w:rPr>
        <w:t xml:space="preserve"> Вооруженных сил и</w:t>
      </w:r>
      <w:r w:rsidR="00E22EEE">
        <w:rPr>
          <w:rFonts w:ascii="Times New Roman" w:eastAsiaTheme="minorHAnsi" w:hAnsi="Times New Roman" w:cs="Times New Roman"/>
          <w:b w:val="0"/>
          <w:sz w:val="28"/>
          <w:szCs w:val="28"/>
          <w:lang w:eastAsia="en-US"/>
        </w:rPr>
        <w:t> </w:t>
      </w:r>
      <w:r w:rsidRPr="00941A6B">
        <w:rPr>
          <w:rFonts w:ascii="Times New Roman" w:eastAsiaTheme="minorHAnsi" w:hAnsi="Times New Roman" w:cs="Times New Roman"/>
          <w:b w:val="0"/>
          <w:sz w:val="28"/>
          <w:szCs w:val="28"/>
          <w:lang w:eastAsia="en-US"/>
        </w:rPr>
        <w:t>правоохранительных органов и других общественных движений, организаций.</w:t>
      </w:r>
    </w:p>
    <w:p w14:paraId="7C7D3EF1" w14:textId="76FB0F52" w:rsidR="00F66058" w:rsidRPr="00941A6B" w:rsidRDefault="00055702" w:rsidP="00F66058">
      <w:pPr>
        <w:pStyle w:val="ConsPlusTitle"/>
        <w:ind w:firstLine="709"/>
        <w:jc w:val="both"/>
        <w:rPr>
          <w:rFonts w:ascii="Times New Roman" w:eastAsiaTheme="minorHAnsi" w:hAnsi="Times New Roman" w:cs="Times New Roman"/>
          <w:b w:val="0"/>
          <w:sz w:val="28"/>
          <w:szCs w:val="28"/>
          <w:lang w:eastAsia="en-US"/>
        </w:rPr>
      </w:pPr>
      <w:r>
        <w:rPr>
          <w:rFonts w:ascii="Times New Roman" w:eastAsiaTheme="minorHAnsi" w:hAnsi="Times New Roman" w:cs="Times New Roman"/>
          <w:b w:val="0"/>
          <w:sz w:val="28"/>
          <w:szCs w:val="28"/>
          <w:lang w:eastAsia="en-US"/>
        </w:rPr>
        <w:t>В</w:t>
      </w:r>
      <w:r w:rsidR="00F66058" w:rsidRPr="00941A6B">
        <w:rPr>
          <w:rFonts w:ascii="Times New Roman" w:eastAsiaTheme="minorHAnsi" w:hAnsi="Times New Roman" w:cs="Times New Roman"/>
          <w:b w:val="0"/>
          <w:sz w:val="28"/>
          <w:szCs w:val="28"/>
          <w:lang w:eastAsia="en-US"/>
        </w:rPr>
        <w:t xml:space="preserve"> организаци</w:t>
      </w:r>
      <w:r>
        <w:rPr>
          <w:rFonts w:ascii="Times New Roman" w:eastAsiaTheme="minorHAnsi" w:hAnsi="Times New Roman" w:cs="Times New Roman"/>
          <w:b w:val="0"/>
          <w:sz w:val="28"/>
          <w:szCs w:val="28"/>
          <w:lang w:eastAsia="en-US"/>
        </w:rPr>
        <w:t>ю</w:t>
      </w:r>
      <w:r w:rsidR="00F66058" w:rsidRPr="00941A6B">
        <w:rPr>
          <w:rFonts w:ascii="Times New Roman" w:eastAsiaTheme="minorHAnsi" w:hAnsi="Times New Roman" w:cs="Times New Roman"/>
          <w:b w:val="0"/>
          <w:sz w:val="28"/>
          <w:szCs w:val="28"/>
          <w:lang w:eastAsia="en-US"/>
        </w:rPr>
        <w:t xml:space="preserve"> и проведени</w:t>
      </w:r>
      <w:r>
        <w:rPr>
          <w:rFonts w:ascii="Times New Roman" w:eastAsiaTheme="minorHAnsi" w:hAnsi="Times New Roman" w:cs="Times New Roman"/>
          <w:b w:val="0"/>
          <w:sz w:val="28"/>
          <w:szCs w:val="28"/>
          <w:lang w:eastAsia="en-US"/>
        </w:rPr>
        <w:t>е</w:t>
      </w:r>
      <w:r w:rsidR="00F66058" w:rsidRPr="00941A6B">
        <w:rPr>
          <w:rFonts w:ascii="Times New Roman" w:eastAsiaTheme="minorHAnsi" w:hAnsi="Times New Roman" w:cs="Times New Roman"/>
          <w:b w:val="0"/>
          <w:sz w:val="28"/>
          <w:szCs w:val="28"/>
          <w:lang w:eastAsia="en-US"/>
        </w:rPr>
        <w:t xml:space="preserve"> мероприятий привле</w:t>
      </w:r>
      <w:r>
        <w:rPr>
          <w:rFonts w:ascii="Times New Roman" w:eastAsiaTheme="minorHAnsi" w:hAnsi="Times New Roman" w:cs="Times New Roman"/>
          <w:b w:val="0"/>
          <w:sz w:val="28"/>
          <w:szCs w:val="28"/>
          <w:lang w:eastAsia="en-US"/>
        </w:rPr>
        <w:t>каются</w:t>
      </w:r>
      <w:r w:rsidR="00F66058" w:rsidRPr="00941A6B">
        <w:rPr>
          <w:rFonts w:ascii="Times New Roman" w:eastAsiaTheme="minorHAnsi" w:hAnsi="Times New Roman" w:cs="Times New Roman"/>
          <w:b w:val="0"/>
          <w:sz w:val="28"/>
          <w:szCs w:val="28"/>
          <w:lang w:eastAsia="en-US"/>
        </w:rPr>
        <w:t xml:space="preserve"> участники </w:t>
      </w:r>
      <w:r w:rsidR="005F0054">
        <w:rPr>
          <w:rFonts w:ascii="Times New Roman" w:eastAsiaTheme="minorHAnsi" w:hAnsi="Times New Roman" w:cs="Times New Roman"/>
          <w:b w:val="0"/>
          <w:sz w:val="28"/>
          <w:szCs w:val="28"/>
          <w:lang w:eastAsia="en-US"/>
        </w:rPr>
        <w:t>специальной военной операции</w:t>
      </w:r>
      <w:r w:rsidR="00F66058" w:rsidRPr="00941A6B">
        <w:rPr>
          <w:rFonts w:ascii="Times New Roman" w:eastAsiaTheme="minorHAnsi" w:hAnsi="Times New Roman" w:cs="Times New Roman"/>
          <w:b w:val="0"/>
          <w:sz w:val="28"/>
          <w:szCs w:val="28"/>
          <w:lang w:eastAsia="en-US"/>
        </w:rPr>
        <w:t xml:space="preserve">, представители Общественной палаты Республики Дагестан, Совета старейшин, ДРО ВООВ «БОЕВОЕ БРАТСТВО», ДРО «Память гор», ДРОО «Сила в Единстве», </w:t>
      </w:r>
      <w:r w:rsidR="005F0054">
        <w:rPr>
          <w:rFonts w:ascii="Times New Roman" w:eastAsiaTheme="minorHAnsi" w:hAnsi="Times New Roman" w:cs="Times New Roman"/>
          <w:b w:val="0"/>
          <w:sz w:val="28"/>
          <w:szCs w:val="28"/>
          <w:lang w:eastAsia="en-US"/>
        </w:rPr>
        <w:t>р</w:t>
      </w:r>
      <w:r w:rsidR="00F66058" w:rsidRPr="00941A6B">
        <w:rPr>
          <w:rFonts w:ascii="Times New Roman" w:eastAsiaTheme="minorHAnsi" w:hAnsi="Times New Roman" w:cs="Times New Roman"/>
          <w:b w:val="0"/>
          <w:sz w:val="28"/>
          <w:szCs w:val="28"/>
          <w:lang w:eastAsia="en-US"/>
        </w:rPr>
        <w:t xml:space="preserve">егионального филиала Государственного </w:t>
      </w:r>
      <w:r w:rsidR="005F0054">
        <w:rPr>
          <w:rFonts w:ascii="Times New Roman" w:eastAsiaTheme="minorHAnsi" w:hAnsi="Times New Roman" w:cs="Times New Roman"/>
          <w:b w:val="0"/>
          <w:sz w:val="28"/>
          <w:szCs w:val="28"/>
          <w:lang w:eastAsia="en-US"/>
        </w:rPr>
        <w:t>ф</w:t>
      </w:r>
      <w:r w:rsidR="00F66058" w:rsidRPr="00941A6B">
        <w:rPr>
          <w:rFonts w:ascii="Times New Roman" w:eastAsiaTheme="minorHAnsi" w:hAnsi="Times New Roman" w:cs="Times New Roman"/>
          <w:b w:val="0"/>
          <w:sz w:val="28"/>
          <w:szCs w:val="28"/>
          <w:lang w:eastAsia="en-US"/>
        </w:rPr>
        <w:t xml:space="preserve">онда «Защитники Отечества», </w:t>
      </w:r>
      <w:r w:rsidR="00D57A45">
        <w:rPr>
          <w:rFonts w:ascii="Times New Roman" w:eastAsiaTheme="minorHAnsi" w:hAnsi="Times New Roman" w:cs="Times New Roman"/>
          <w:b w:val="0"/>
          <w:sz w:val="28"/>
          <w:szCs w:val="28"/>
          <w:lang w:eastAsia="en-US"/>
        </w:rPr>
        <w:t>с</w:t>
      </w:r>
      <w:r w:rsidR="00F66058" w:rsidRPr="00941A6B">
        <w:rPr>
          <w:rFonts w:ascii="Times New Roman" w:eastAsiaTheme="minorHAnsi" w:hAnsi="Times New Roman" w:cs="Times New Roman"/>
          <w:b w:val="0"/>
          <w:sz w:val="28"/>
          <w:szCs w:val="28"/>
          <w:lang w:eastAsia="en-US"/>
        </w:rPr>
        <w:t>ообществ</w:t>
      </w:r>
      <w:r w:rsidR="00D57A45">
        <w:rPr>
          <w:rFonts w:ascii="Times New Roman" w:eastAsiaTheme="minorHAnsi" w:hAnsi="Times New Roman" w:cs="Times New Roman"/>
          <w:b w:val="0"/>
          <w:sz w:val="28"/>
          <w:szCs w:val="28"/>
          <w:lang w:eastAsia="en-US"/>
        </w:rPr>
        <w:t>а</w:t>
      </w:r>
      <w:r w:rsidR="00F66058" w:rsidRPr="00941A6B">
        <w:rPr>
          <w:rFonts w:ascii="Times New Roman" w:eastAsiaTheme="minorHAnsi" w:hAnsi="Times New Roman" w:cs="Times New Roman"/>
          <w:b w:val="0"/>
          <w:sz w:val="28"/>
          <w:szCs w:val="28"/>
          <w:lang w:eastAsia="en-US"/>
        </w:rPr>
        <w:t xml:space="preserve"> «Сила матерей», лидеры общественного мнения.</w:t>
      </w:r>
    </w:p>
    <w:p w14:paraId="6BE4985D" w14:textId="625E37B1" w:rsidR="00F66058" w:rsidRPr="00941A6B" w:rsidRDefault="00F66058" w:rsidP="00F66058">
      <w:pPr>
        <w:pStyle w:val="ConsPlusTitle"/>
        <w:ind w:firstLine="709"/>
        <w:jc w:val="both"/>
        <w:rPr>
          <w:rFonts w:ascii="Times New Roman" w:eastAsiaTheme="minorHAnsi" w:hAnsi="Times New Roman" w:cs="Times New Roman"/>
          <w:b w:val="0"/>
          <w:sz w:val="28"/>
          <w:szCs w:val="28"/>
          <w:lang w:eastAsia="en-US"/>
        </w:rPr>
      </w:pPr>
      <w:r w:rsidRPr="00941A6B">
        <w:rPr>
          <w:rFonts w:ascii="Times New Roman" w:eastAsiaTheme="minorHAnsi" w:hAnsi="Times New Roman" w:cs="Times New Roman"/>
          <w:b w:val="0"/>
          <w:sz w:val="28"/>
          <w:szCs w:val="28"/>
          <w:lang w:eastAsia="en-US"/>
        </w:rPr>
        <w:t>Минмолодежи РД за истекший период 2026 года в целях сохранения памяти о</w:t>
      </w:r>
      <w:r w:rsidR="00EE7AB5" w:rsidRPr="00941A6B">
        <w:rPr>
          <w:rFonts w:ascii="Times New Roman" w:eastAsiaTheme="minorHAnsi" w:hAnsi="Times New Roman" w:cs="Times New Roman"/>
          <w:b w:val="0"/>
          <w:sz w:val="28"/>
          <w:szCs w:val="28"/>
          <w:lang w:eastAsia="en-US"/>
        </w:rPr>
        <w:t> </w:t>
      </w:r>
      <w:r w:rsidRPr="00941A6B">
        <w:rPr>
          <w:rFonts w:ascii="Times New Roman" w:eastAsiaTheme="minorHAnsi" w:hAnsi="Times New Roman" w:cs="Times New Roman"/>
          <w:b w:val="0"/>
          <w:sz w:val="28"/>
          <w:szCs w:val="28"/>
          <w:lang w:eastAsia="en-US"/>
        </w:rPr>
        <w:t xml:space="preserve">мужестве жителей Ленинграда, переживших беспрецедентную блокаду миллионного города вражескими захватчиками, в Республике Дагестан проведены мероприятия, </w:t>
      </w:r>
      <w:r w:rsidR="00055702">
        <w:rPr>
          <w:rFonts w:ascii="Times New Roman" w:eastAsiaTheme="minorHAnsi" w:hAnsi="Times New Roman" w:cs="Times New Roman"/>
          <w:b w:val="0"/>
          <w:sz w:val="28"/>
          <w:szCs w:val="28"/>
          <w:lang w:eastAsia="en-US"/>
        </w:rPr>
        <w:t>направленные на</w:t>
      </w:r>
      <w:r w:rsidRPr="00941A6B">
        <w:rPr>
          <w:rFonts w:ascii="Times New Roman" w:eastAsiaTheme="minorHAnsi" w:hAnsi="Times New Roman" w:cs="Times New Roman"/>
          <w:b w:val="0"/>
          <w:sz w:val="28"/>
          <w:szCs w:val="28"/>
          <w:lang w:eastAsia="en-US"/>
        </w:rPr>
        <w:t xml:space="preserve"> укрепл</w:t>
      </w:r>
      <w:r w:rsidR="00055702">
        <w:rPr>
          <w:rFonts w:ascii="Times New Roman" w:eastAsiaTheme="minorHAnsi" w:hAnsi="Times New Roman" w:cs="Times New Roman"/>
          <w:b w:val="0"/>
          <w:sz w:val="28"/>
          <w:szCs w:val="28"/>
          <w:lang w:eastAsia="en-US"/>
        </w:rPr>
        <w:t>ение</w:t>
      </w:r>
      <w:r w:rsidRPr="00941A6B">
        <w:rPr>
          <w:rFonts w:ascii="Times New Roman" w:eastAsiaTheme="minorHAnsi" w:hAnsi="Times New Roman" w:cs="Times New Roman"/>
          <w:b w:val="0"/>
          <w:sz w:val="28"/>
          <w:szCs w:val="28"/>
          <w:lang w:eastAsia="en-US"/>
        </w:rPr>
        <w:t xml:space="preserve"> памят</w:t>
      </w:r>
      <w:r w:rsidR="00055702">
        <w:rPr>
          <w:rFonts w:ascii="Times New Roman" w:eastAsiaTheme="minorHAnsi" w:hAnsi="Times New Roman" w:cs="Times New Roman"/>
          <w:b w:val="0"/>
          <w:sz w:val="28"/>
          <w:szCs w:val="28"/>
          <w:lang w:eastAsia="en-US"/>
        </w:rPr>
        <w:t>и</w:t>
      </w:r>
      <w:r w:rsidRPr="00941A6B">
        <w:rPr>
          <w:rFonts w:ascii="Times New Roman" w:eastAsiaTheme="minorHAnsi" w:hAnsi="Times New Roman" w:cs="Times New Roman"/>
          <w:b w:val="0"/>
          <w:sz w:val="28"/>
          <w:szCs w:val="28"/>
          <w:lang w:eastAsia="en-US"/>
        </w:rPr>
        <w:t xml:space="preserve"> о тех событиях</w:t>
      </w:r>
      <w:r w:rsidR="00582D3F">
        <w:rPr>
          <w:rFonts w:ascii="Times New Roman" w:eastAsiaTheme="minorHAnsi" w:hAnsi="Times New Roman" w:cs="Times New Roman"/>
          <w:b w:val="0"/>
          <w:sz w:val="28"/>
          <w:szCs w:val="28"/>
          <w:lang w:eastAsia="en-US"/>
        </w:rPr>
        <w:t xml:space="preserve"> и</w:t>
      </w:r>
      <w:r w:rsidRPr="00941A6B">
        <w:rPr>
          <w:rFonts w:ascii="Times New Roman" w:eastAsiaTheme="minorHAnsi" w:hAnsi="Times New Roman" w:cs="Times New Roman"/>
          <w:b w:val="0"/>
          <w:sz w:val="28"/>
          <w:szCs w:val="28"/>
          <w:lang w:eastAsia="en-US"/>
        </w:rPr>
        <w:t xml:space="preserve"> позволяю</w:t>
      </w:r>
      <w:r w:rsidR="00582D3F">
        <w:rPr>
          <w:rFonts w:ascii="Times New Roman" w:eastAsiaTheme="minorHAnsi" w:hAnsi="Times New Roman" w:cs="Times New Roman"/>
          <w:b w:val="0"/>
          <w:sz w:val="28"/>
          <w:szCs w:val="28"/>
          <w:lang w:eastAsia="en-US"/>
        </w:rPr>
        <w:t>щие</w:t>
      </w:r>
      <w:r w:rsidRPr="00941A6B">
        <w:rPr>
          <w:rFonts w:ascii="Times New Roman" w:eastAsiaTheme="minorHAnsi" w:hAnsi="Times New Roman" w:cs="Times New Roman"/>
          <w:b w:val="0"/>
          <w:sz w:val="28"/>
          <w:szCs w:val="28"/>
          <w:lang w:eastAsia="en-US"/>
        </w:rPr>
        <w:t xml:space="preserve"> нынешнему поколению выразить благодарность за подвиг мирных граждан в годы Великой Отечественной войны.</w:t>
      </w:r>
    </w:p>
    <w:p w14:paraId="3BB60885" w14:textId="6CA96E40" w:rsidR="00F66058" w:rsidRPr="00941A6B" w:rsidRDefault="00582D3F" w:rsidP="00F66058">
      <w:pPr>
        <w:pStyle w:val="ConsPlusTitle"/>
        <w:ind w:firstLine="709"/>
        <w:jc w:val="both"/>
        <w:rPr>
          <w:rFonts w:ascii="Times New Roman" w:eastAsiaTheme="minorHAnsi" w:hAnsi="Times New Roman" w:cs="Times New Roman"/>
          <w:b w:val="0"/>
          <w:sz w:val="28"/>
          <w:szCs w:val="28"/>
          <w:lang w:eastAsia="en-US"/>
        </w:rPr>
      </w:pPr>
      <w:r>
        <w:rPr>
          <w:rFonts w:ascii="Times New Roman" w:eastAsiaTheme="minorHAnsi" w:hAnsi="Times New Roman" w:cs="Times New Roman"/>
          <w:b w:val="0"/>
          <w:sz w:val="28"/>
          <w:szCs w:val="28"/>
          <w:lang w:eastAsia="en-US"/>
        </w:rPr>
        <w:t>Также</w:t>
      </w:r>
      <w:r w:rsidR="00F66058" w:rsidRPr="00941A6B">
        <w:rPr>
          <w:rFonts w:ascii="Times New Roman" w:eastAsiaTheme="minorHAnsi" w:hAnsi="Times New Roman" w:cs="Times New Roman"/>
          <w:b w:val="0"/>
          <w:sz w:val="28"/>
          <w:szCs w:val="28"/>
          <w:lang w:eastAsia="en-US"/>
        </w:rPr>
        <w:t xml:space="preserve"> подготовлен план и методические рекомендации по</w:t>
      </w:r>
      <w:r>
        <w:rPr>
          <w:rFonts w:ascii="Times New Roman" w:eastAsiaTheme="minorHAnsi" w:hAnsi="Times New Roman" w:cs="Times New Roman"/>
          <w:b w:val="0"/>
          <w:sz w:val="28"/>
          <w:szCs w:val="28"/>
          <w:lang w:eastAsia="en-US"/>
        </w:rPr>
        <w:t xml:space="preserve"> </w:t>
      </w:r>
      <w:r w:rsidR="00F66058" w:rsidRPr="00941A6B">
        <w:rPr>
          <w:rFonts w:ascii="Times New Roman" w:eastAsiaTheme="minorHAnsi" w:hAnsi="Times New Roman" w:cs="Times New Roman"/>
          <w:b w:val="0"/>
          <w:sz w:val="28"/>
          <w:szCs w:val="28"/>
          <w:lang w:eastAsia="en-US"/>
        </w:rPr>
        <w:t xml:space="preserve">проведению мероприятий, посвященных годовщине полного освобождения Ленинграда </w:t>
      </w:r>
      <w:r>
        <w:rPr>
          <w:rFonts w:ascii="Times New Roman" w:eastAsiaTheme="minorHAnsi" w:hAnsi="Times New Roman" w:cs="Times New Roman"/>
          <w:b w:val="0"/>
          <w:sz w:val="28"/>
          <w:szCs w:val="28"/>
          <w:lang w:eastAsia="en-US"/>
        </w:rPr>
        <w:br/>
      </w:r>
      <w:r w:rsidR="00F66058" w:rsidRPr="00941A6B">
        <w:rPr>
          <w:rFonts w:ascii="Times New Roman" w:eastAsiaTheme="minorHAnsi" w:hAnsi="Times New Roman" w:cs="Times New Roman"/>
          <w:b w:val="0"/>
          <w:sz w:val="28"/>
          <w:szCs w:val="28"/>
          <w:lang w:eastAsia="en-US"/>
        </w:rPr>
        <w:t>от фашистской блокады.</w:t>
      </w:r>
    </w:p>
    <w:p w14:paraId="51719CF9" w14:textId="63668E40" w:rsidR="00F66058" w:rsidRPr="00941A6B" w:rsidRDefault="00582D3F" w:rsidP="00F66058">
      <w:pPr>
        <w:pStyle w:val="ConsPlusTitle"/>
        <w:ind w:firstLine="709"/>
        <w:jc w:val="both"/>
        <w:rPr>
          <w:rFonts w:ascii="Times New Roman" w:eastAsiaTheme="minorHAnsi" w:hAnsi="Times New Roman" w:cs="Times New Roman"/>
          <w:b w:val="0"/>
          <w:sz w:val="28"/>
          <w:szCs w:val="28"/>
          <w:lang w:eastAsia="en-US"/>
        </w:rPr>
      </w:pPr>
      <w:r>
        <w:rPr>
          <w:rFonts w:ascii="Times New Roman" w:eastAsiaTheme="minorHAnsi" w:hAnsi="Times New Roman" w:cs="Times New Roman"/>
          <w:b w:val="0"/>
          <w:sz w:val="28"/>
          <w:szCs w:val="28"/>
          <w:lang w:eastAsia="en-US"/>
        </w:rPr>
        <w:t>П</w:t>
      </w:r>
      <w:r w:rsidR="00F66058" w:rsidRPr="00941A6B">
        <w:rPr>
          <w:rFonts w:ascii="Times New Roman" w:eastAsiaTheme="minorHAnsi" w:hAnsi="Times New Roman" w:cs="Times New Roman"/>
          <w:b w:val="0"/>
          <w:sz w:val="28"/>
          <w:szCs w:val="28"/>
          <w:lang w:eastAsia="en-US"/>
        </w:rPr>
        <w:t>роведено совещание с должностными лицами органов местного самоуправления муниципальных образований Республики Дагестан в формате видео</w:t>
      </w:r>
      <w:r w:rsidR="00D57A45">
        <w:rPr>
          <w:rFonts w:ascii="Times New Roman" w:eastAsiaTheme="minorHAnsi" w:hAnsi="Times New Roman" w:cs="Times New Roman"/>
          <w:b w:val="0"/>
          <w:sz w:val="28"/>
          <w:szCs w:val="28"/>
          <w:lang w:eastAsia="en-US"/>
        </w:rPr>
        <w:t>-</w:t>
      </w:r>
      <w:r w:rsidR="00F66058" w:rsidRPr="00941A6B">
        <w:rPr>
          <w:rFonts w:ascii="Times New Roman" w:eastAsiaTheme="minorHAnsi" w:hAnsi="Times New Roman" w:cs="Times New Roman"/>
          <w:b w:val="0"/>
          <w:sz w:val="28"/>
          <w:szCs w:val="28"/>
          <w:lang w:eastAsia="en-US"/>
        </w:rPr>
        <w:t>конференц</w:t>
      </w:r>
      <w:r w:rsidR="00D57A45">
        <w:rPr>
          <w:rFonts w:ascii="Times New Roman" w:eastAsiaTheme="minorHAnsi" w:hAnsi="Times New Roman" w:cs="Times New Roman"/>
          <w:b w:val="0"/>
          <w:sz w:val="28"/>
          <w:szCs w:val="28"/>
          <w:lang w:eastAsia="en-US"/>
        </w:rPr>
        <w:t>-</w:t>
      </w:r>
      <w:r w:rsidR="00F66058" w:rsidRPr="00941A6B">
        <w:rPr>
          <w:rFonts w:ascii="Times New Roman" w:eastAsiaTheme="minorHAnsi" w:hAnsi="Times New Roman" w:cs="Times New Roman"/>
          <w:b w:val="0"/>
          <w:sz w:val="28"/>
          <w:szCs w:val="28"/>
          <w:lang w:eastAsia="en-US"/>
        </w:rPr>
        <w:t>связи по методике их проведения.</w:t>
      </w:r>
    </w:p>
    <w:p w14:paraId="0E9FE150" w14:textId="13A4A678" w:rsidR="00F66058" w:rsidRPr="00941A6B" w:rsidRDefault="00F66058" w:rsidP="00F66058">
      <w:pPr>
        <w:pStyle w:val="ConsPlusTitle"/>
        <w:ind w:firstLine="709"/>
        <w:jc w:val="both"/>
        <w:rPr>
          <w:rFonts w:ascii="Times New Roman" w:eastAsiaTheme="minorHAnsi" w:hAnsi="Times New Roman" w:cs="Times New Roman"/>
          <w:b w:val="0"/>
          <w:sz w:val="28"/>
          <w:szCs w:val="28"/>
          <w:lang w:eastAsia="en-US"/>
        </w:rPr>
      </w:pPr>
      <w:r w:rsidRPr="00941A6B">
        <w:rPr>
          <w:rFonts w:ascii="Times New Roman" w:eastAsiaTheme="minorHAnsi" w:hAnsi="Times New Roman" w:cs="Times New Roman"/>
          <w:b w:val="0"/>
          <w:sz w:val="28"/>
          <w:szCs w:val="28"/>
          <w:lang w:eastAsia="en-US"/>
        </w:rPr>
        <w:t>Мероприятия проведены в более 900 школах во всех муниципальных образованиях Республики Дагестан. Общий охват более 250</w:t>
      </w:r>
      <w:r w:rsidR="00F902D8">
        <w:rPr>
          <w:rFonts w:ascii="Times New Roman" w:eastAsiaTheme="minorHAnsi" w:hAnsi="Times New Roman" w:cs="Times New Roman"/>
          <w:b w:val="0"/>
          <w:sz w:val="28"/>
          <w:szCs w:val="28"/>
          <w:lang w:eastAsia="en-US"/>
        </w:rPr>
        <w:t>,</w:t>
      </w:r>
      <w:r w:rsidRPr="00941A6B">
        <w:rPr>
          <w:rFonts w:ascii="Times New Roman" w:eastAsiaTheme="minorHAnsi" w:hAnsi="Times New Roman" w:cs="Times New Roman"/>
          <w:b w:val="0"/>
          <w:sz w:val="28"/>
          <w:szCs w:val="28"/>
          <w:lang w:eastAsia="en-US"/>
        </w:rPr>
        <w:t>0</w:t>
      </w:r>
      <w:r w:rsidR="00F902D8">
        <w:rPr>
          <w:rFonts w:ascii="Times New Roman" w:eastAsiaTheme="minorHAnsi" w:hAnsi="Times New Roman" w:cs="Times New Roman"/>
          <w:b w:val="0"/>
          <w:sz w:val="28"/>
          <w:szCs w:val="28"/>
          <w:lang w:eastAsia="en-US"/>
        </w:rPr>
        <w:t xml:space="preserve"> тыс.</w:t>
      </w:r>
      <w:r w:rsidRPr="00941A6B">
        <w:rPr>
          <w:rFonts w:ascii="Times New Roman" w:eastAsiaTheme="minorHAnsi" w:hAnsi="Times New Roman" w:cs="Times New Roman"/>
          <w:b w:val="0"/>
          <w:sz w:val="28"/>
          <w:szCs w:val="28"/>
          <w:lang w:eastAsia="en-US"/>
        </w:rPr>
        <w:t xml:space="preserve"> человек в возрасте от 7 до 25 лет.</w:t>
      </w:r>
    </w:p>
    <w:p w14:paraId="26938046" w14:textId="58C8DE4C" w:rsidR="00F66058" w:rsidRPr="00941A6B" w:rsidRDefault="00F66058" w:rsidP="00F66058">
      <w:pPr>
        <w:pStyle w:val="ConsPlusTitle"/>
        <w:ind w:firstLine="709"/>
        <w:jc w:val="both"/>
        <w:rPr>
          <w:rFonts w:ascii="Times New Roman" w:eastAsiaTheme="minorHAnsi" w:hAnsi="Times New Roman" w:cs="Times New Roman"/>
          <w:b w:val="0"/>
          <w:sz w:val="28"/>
          <w:szCs w:val="28"/>
          <w:lang w:eastAsia="en-US"/>
        </w:rPr>
      </w:pPr>
      <w:r w:rsidRPr="00941A6B">
        <w:rPr>
          <w:rFonts w:ascii="Times New Roman" w:eastAsiaTheme="minorHAnsi" w:hAnsi="Times New Roman" w:cs="Times New Roman"/>
          <w:b w:val="0"/>
          <w:sz w:val="28"/>
          <w:szCs w:val="28"/>
          <w:lang w:eastAsia="en-US"/>
        </w:rPr>
        <w:t xml:space="preserve">В реализации мероприятий военно-патриотической направленности </w:t>
      </w:r>
      <w:r w:rsidR="00F902D8">
        <w:rPr>
          <w:rFonts w:ascii="Times New Roman" w:eastAsiaTheme="minorHAnsi" w:hAnsi="Times New Roman" w:cs="Times New Roman"/>
          <w:b w:val="0"/>
          <w:sz w:val="28"/>
          <w:szCs w:val="28"/>
          <w:lang w:eastAsia="en-US"/>
        </w:rPr>
        <w:t>ОИВ РД</w:t>
      </w:r>
      <w:r w:rsidRPr="00941A6B">
        <w:rPr>
          <w:rFonts w:ascii="Times New Roman" w:eastAsiaTheme="minorHAnsi" w:hAnsi="Times New Roman" w:cs="Times New Roman"/>
          <w:b w:val="0"/>
          <w:sz w:val="28"/>
          <w:szCs w:val="28"/>
          <w:lang w:eastAsia="en-US"/>
        </w:rPr>
        <w:t xml:space="preserve"> опираются на региональные и муниципальные общественные объединения, </w:t>
      </w:r>
      <w:r w:rsidR="00C953E5">
        <w:rPr>
          <w:rFonts w:ascii="Times New Roman" w:eastAsiaTheme="minorHAnsi" w:hAnsi="Times New Roman" w:cs="Times New Roman"/>
          <w:b w:val="0"/>
          <w:sz w:val="28"/>
          <w:szCs w:val="28"/>
          <w:lang w:eastAsia="en-US"/>
        </w:rPr>
        <w:t xml:space="preserve">осуществляющие деятельность, направленную на </w:t>
      </w:r>
      <w:r w:rsidRPr="00941A6B">
        <w:rPr>
          <w:rFonts w:ascii="Times New Roman" w:eastAsiaTheme="minorHAnsi" w:hAnsi="Times New Roman" w:cs="Times New Roman"/>
          <w:b w:val="0"/>
          <w:sz w:val="28"/>
          <w:szCs w:val="28"/>
          <w:lang w:eastAsia="en-US"/>
        </w:rPr>
        <w:t>патриотическ</w:t>
      </w:r>
      <w:r w:rsidR="00C953E5">
        <w:rPr>
          <w:rFonts w:ascii="Times New Roman" w:eastAsiaTheme="minorHAnsi" w:hAnsi="Times New Roman" w:cs="Times New Roman"/>
          <w:b w:val="0"/>
          <w:sz w:val="28"/>
          <w:szCs w:val="28"/>
          <w:lang w:eastAsia="en-US"/>
        </w:rPr>
        <w:t>ое</w:t>
      </w:r>
      <w:r w:rsidRPr="00941A6B">
        <w:rPr>
          <w:rFonts w:ascii="Times New Roman" w:eastAsiaTheme="minorHAnsi" w:hAnsi="Times New Roman" w:cs="Times New Roman"/>
          <w:b w:val="0"/>
          <w:sz w:val="28"/>
          <w:szCs w:val="28"/>
          <w:lang w:eastAsia="en-US"/>
        </w:rPr>
        <w:t xml:space="preserve"> воспитание молодёжи, </w:t>
      </w:r>
      <w:r w:rsidR="00C953E5">
        <w:rPr>
          <w:rFonts w:ascii="Times New Roman" w:eastAsiaTheme="minorHAnsi" w:hAnsi="Times New Roman" w:cs="Times New Roman"/>
          <w:b w:val="0"/>
          <w:sz w:val="28"/>
          <w:szCs w:val="28"/>
          <w:lang w:eastAsia="en-US"/>
        </w:rPr>
        <w:t xml:space="preserve">численность </w:t>
      </w:r>
      <w:r w:rsidRPr="00941A6B">
        <w:rPr>
          <w:rFonts w:ascii="Times New Roman" w:eastAsiaTheme="minorHAnsi" w:hAnsi="Times New Roman" w:cs="Times New Roman"/>
          <w:b w:val="0"/>
          <w:sz w:val="28"/>
          <w:szCs w:val="28"/>
          <w:lang w:eastAsia="en-US"/>
        </w:rPr>
        <w:t xml:space="preserve">которых в республике </w:t>
      </w:r>
      <w:r w:rsidR="00DE7864">
        <w:rPr>
          <w:rFonts w:ascii="Times New Roman" w:eastAsiaTheme="minorHAnsi" w:hAnsi="Times New Roman" w:cs="Times New Roman"/>
          <w:b w:val="0"/>
          <w:sz w:val="28"/>
          <w:szCs w:val="28"/>
          <w:lang w:eastAsia="en-US"/>
        </w:rPr>
        <w:t>составляет</w:t>
      </w:r>
      <w:r w:rsidRPr="00941A6B">
        <w:rPr>
          <w:rFonts w:ascii="Times New Roman" w:eastAsiaTheme="minorHAnsi" w:hAnsi="Times New Roman" w:cs="Times New Roman"/>
          <w:b w:val="0"/>
          <w:sz w:val="28"/>
          <w:szCs w:val="28"/>
          <w:lang w:eastAsia="en-US"/>
        </w:rPr>
        <w:t xml:space="preserve"> порядка 20.</w:t>
      </w:r>
    </w:p>
    <w:p w14:paraId="03ACB87A" w14:textId="1CD1D84C" w:rsidR="00F66058" w:rsidRPr="00941A6B" w:rsidRDefault="00F66058" w:rsidP="00F66058">
      <w:pPr>
        <w:pStyle w:val="ConsPlusTitle"/>
        <w:ind w:firstLine="709"/>
        <w:jc w:val="both"/>
        <w:rPr>
          <w:rFonts w:ascii="Times New Roman" w:eastAsiaTheme="minorHAnsi" w:hAnsi="Times New Roman" w:cs="Times New Roman"/>
          <w:b w:val="0"/>
          <w:sz w:val="28"/>
          <w:szCs w:val="28"/>
          <w:lang w:eastAsia="en-US"/>
        </w:rPr>
      </w:pPr>
      <w:r w:rsidRPr="00941A6B">
        <w:rPr>
          <w:rFonts w:ascii="Times New Roman" w:eastAsiaTheme="minorHAnsi" w:hAnsi="Times New Roman" w:cs="Times New Roman"/>
          <w:b w:val="0"/>
          <w:sz w:val="28"/>
          <w:szCs w:val="28"/>
          <w:lang w:eastAsia="en-US"/>
        </w:rPr>
        <w:t>Большое внимание уделяется физической подготовке молодых людей к службе в армии. В текущем году в республике проводится третий сезон Всероссийской военно-патриотической игры «Зарница 2.0». Заявочная кампания и регистрация проход</w:t>
      </w:r>
      <w:r w:rsidR="00DE7864">
        <w:rPr>
          <w:rFonts w:ascii="Times New Roman" w:eastAsiaTheme="minorHAnsi" w:hAnsi="Times New Roman" w:cs="Times New Roman"/>
          <w:b w:val="0"/>
          <w:sz w:val="28"/>
          <w:szCs w:val="28"/>
          <w:lang w:eastAsia="en-US"/>
        </w:rPr>
        <w:t>или</w:t>
      </w:r>
      <w:r w:rsidRPr="00941A6B">
        <w:rPr>
          <w:rFonts w:ascii="Times New Roman" w:eastAsiaTheme="minorHAnsi" w:hAnsi="Times New Roman" w:cs="Times New Roman"/>
          <w:b w:val="0"/>
          <w:sz w:val="28"/>
          <w:szCs w:val="28"/>
          <w:lang w:eastAsia="en-US"/>
        </w:rPr>
        <w:t xml:space="preserve"> с 23 февраля по 31 марта 2026 года. Общая квота (план) в </w:t>
      </w:r>
      <w:r w:rsidR="00D57A45">
        <w:rPr>
          <w:rFonts w:ascii="Times New Roman" w:eastAsiaTheme="minorHAnsi" w:hAnsi="Times New Roman" w:cs="Times New Roman"/>
          <w:b w:val="0"/>
          <w:sz w:val="28"/>
          <w:szCs w:val="28"/>
          <w:lang w:eastAsia="en-US"/>
        </w:rPr>
        <w:t>2026</w:t>
      </w:r>
      <w:r w:rsidRPr="00941A6B">
        <w:rPr>
          <w:rFonts w:ascii="Times New Roman" w:eastAsiaTheme="minorHAnsi" w:hAnsi="Times New Roman" w:cs="Times New Roman"/>
          <w:b w:val="0"/>
          <w:sz w:val="28"/>
          <w:szCs w:val="28"/>
          <w:lang w:eastAsia="en-US"/>
        </w:rPr>
        <w:t xml:space="preserve"> году составляет 82 835 человек, что превышает показатель прошлого года. По состоянию </w:t>
      </w:r>
      <w:r w:rsidRPr="00941A6B">
        <w:rPr>
          <w:rFonts w:ascii="Times New Roman" w:eastAsiaTheme="minorHAnsi" w:hAnsi="Times New Roman" w:cs="Times New Roman"/>
          <w:b w:val="0"/>
          <w:sz w:val="28"/>
          <w:szCs w:val="28"/>
          <w:lang w:eastAsia="en-US"/>
        </w:rPr>
        <w:lastRenderedPageBreak/>
        <w:t>на 30 марта 2026 года зарегистрировано 84 240 участников. Отборочный этап игры завершен 31 марта 2026 года.</w:t>
      </w:r>
    </w:p>
    <w:p w14:paraId="142DD8E5" w14:textId="62BBF1AB" w:rsidR="00F66058" w:rsidRPr="00941A6B" w:rsidRDefault="00F66058" w:rsidP="00F66058">
      <w:pPr>
        <w:pStyle w:val="ConsPlusTitle"/>
        <w:ind w:firstLine="709"/>
        <w:jc w:val="both"/>
        <w:rPr>
          <w:rFonts w:ascii="Times New Roman" w:eastAsiaTheme="minorHAnsi" w:hAnsi="Times New Roman" w:cs="Times New Roman"/>
          <w:b w:val="0"/>
          <w:sz w:val="28"/>
          <w:szCs w:val="28"/>
          <w:lang w:eastAsia="en-US"/>
        </w:rPr>
      </w:pPr>
      <w:r w:rsidRPr="00941A6B">
        <w:rPr>
          <w:rFonts w:ascii="Times New Roman" w:eastAsiaTheme="minorHAnsi" w:hAnsi="Times New Roman" w:cs="Times New Roman"/>
          <w:b w:val="0"/>
          <w:sz w:val="28"/>
          <w:szCs w:val="28"/>
          <w:lang w:eastAsia="en-US"/>
        </w:rPr>
        <w:t xml:space="preserve">17 марта 2026 года в </w:t>
      </w:r>
      <w:r w:rsidR="00D57A45">
        <w:rPr>
          <w:rFonts w:ascii="Times New Roman" w:eastAsiaTheme="minorHAnsi" w:hAnsi="Times New Roman" w:cs="Times New Roman"/>
          <w:b w:val="0"/>
          <w:sz w:val="28"/>
          <w:szCs w:val="28"/>
          <w:lang w:eastAsia="en-US"/>
        </w:rPr>
        <w:t>и</w:t>
      </w:r>
      <w:r w:rsidRPr="00941A6B">
        <w:rPr>
          <w:rFonts w:ascii="Times New Roman" w:eastAsiaTheme="minorHAnsi" w:hAnsi="Times New Roman" w:cs="Times New Roman"/>
          <w:b w:val="0"/>
          <w:sz w:val="28"/>
          <w:szCs w:val="28"/>
          <w:lang w:eastAsia="en-US"/>
        </w:rPr>
        <w:t xml:space="preserve">сторическом парке «Россия – </w:t>
      </w:r>
      <w:r w:rsidR="00D57A45">
        <w:rPr>
          <w:rFonts w:ascii="Times New Roman" w:eastAsiaTheme="minorHAnsi" w:hAnsi="Times New Roman" w:cs="Times New Roman"/>
          <w:b w:val="0"/>
          <w:sz w:val="28"/>
          <w:szCs w:val="28"/>
          <w:lang w:eastAsia="en-US"/>
        </w:rPr>
        <w:t>м</w:t>
      </w:r>
      <w:r w:rsidRPr="00941A6B">
        <w:rPr>
          <w:rFonts w:ascii="Times New Roman" w:eastAsiaTheme="minorHAnsi" w:hAnsi="Times New Roman" w:cs="Times New Roman"/>
          <w:b w:val="0"/>
          <w:sz w:val="28"/>
          <w:szCs w:val="28"/>
          <w:lang w:eastAsia="en-US"/>
        </w:rPr>
        <w:t xml:space="preserve">оя история» прошли встречи в рамках </w:t>
      </w:r>
      <w:r w:rsidR="00D57A45">
        <w:rPr>
          <w:rFonts w:ascii="Times New Roman" w:eastAsiaTheme="minorHAnsi" w:hAnsi="Times New Roman" w:cs="Times New Roman"/>
          <w:b w:val="0"/>
          <w:sz w:val="28"/>
          <w:szCs w:val="28"/>
          <w:lang w:eastAsia="en-US"/>
        </w:rPr>
        <w:t>в</w:t>
      </w:r>
      <w:r w:rsidRPr="00941A6B">
        <w:rPr>
          <w:rFonts w:ascii="Times New Roman" w:eastAsiaTheme="minorHAnsi" w:hAnsi="Times New Roman" w:cs="Times New Roman"/>
          <w:b w:val="0"/>
          <w:sz w:val="28"/>
          <w:szCs w:val="28"/>
          <w:lang w:eastAsia="en-US"/>
        </w:rPr>
        <w:t>сероссийского проекта «Диалоги с Героями», посвящённ</w:t>
      </w:r>
      <w:r w:rsidR="00D57A45">
        <w:rPr>
          <w:rFonts w:ascii="Times New Roman" w:eastAsiaTheme="minorHAnsi" w:hAnsi="Times New Roman" w:cs="Times New Roman"/>
          <w:b w:val="0"/>
          <w:sz w:val="28"/>
          <w:szCs w:val="28"/>
          <w:lang w:eastAsia="en-US"/>
        </w:rPr>
        <w:t>ые</w:t>
      </w:r>
      <w:r w:rsidRPr="00941A6B">
        <w:rPr>
          <w:rFonts w:ascii="Times New Roman" w:eastAsiaTheme="minorHAnsi" w:hAnsi="Times New Roman" w:cs="Times New Roman"/>
          <w:b w:val="0"/>
          <w:sz w:val="28"/>
          <w:szCs w:val="28"/>
          <w:lang w:eastAsia="en-US"/>
        </w:rPr>
        <w:t xml:space="preserve"> </w:t>
      </w:r>
      <w:r w:rsidR="003B3289">
        <w:rPr>
          <w:rFonts w:ascii="Times New Roman" w:eastAsiaTheme="minorHAnsi" w:hAnsi="Times New Roman" w:cs="Times New Roman"/>
          <w:b w:val="0"/>
          <w:sz w:val="28"/>
          <w:szCs w:val="28"/>
          <w:lang w:eastAsia="en-US"/>
        </w:rPr>
        <w:br/>
      </w:r>
      <w:r w:rsidRPr="00941A6B">
        <w:rPr>
          <w:rFonts w:ascii="Times New Roman" w:eastAsiaTheme="minorHAnsi" w:hAnsi="Times New Roman" w:cs="Times New Roman"/>
          <w:b w:val="0"/>
          <w:sz w:val="28"/>
          <w:szCs w:val="28"/>
          <w:lang w:eastAsia="en-US"/>
        </w:rPr>
        <w:t>12-й годовщине воссоединения Крыма и Севастополя с Российской Федерацией.</w:t>
      </w:r>
    </w:p>
    <w:p w14:paraId="42023F49" w14:textId="59D9A591" w:rsidR="002B1F1D" w:rsidRPr="00941A6B" w:rsidRDefault="00F66058" w:rsidP="00F66058">
      <w:pPr>
        <w:pStyle w:val="ConsPlusTitle"/>
        <w:ind w:firstLine="709"/>
        <w:jc w:val="both"/>
        <w:rPr>
          <w:rFonts w:ascii="Times New Roman" w:eastAsiaTheme="minorHAnsi" w:hAnsi="Times New Roman" w:cs="Times New Roman"/>
          <w:b w:val="0"/>
          <w:sz w:val="28"/>
          <w:szCs w:val="28"/>
          <w:lang w:eastAsia="en-US"/>
        </w:rPr>
      </w:pPr>
      <w:r w:rsidRPr="00941A6B">
        <w:rPr>
          <w:rFonts w:ascii="Times New Roman" w:eastAsiaTheme="minorHAnsi" w:hAnsi="Times New Roman" w:cs="Times New Roman"/>
          <w:b w:val="0"/>
          <w:sz w:val="28"/>
          <w:szCs w:val="28"/>
          <w:lang w:eastAsia="en-US"/>
        </w:rPr>
        <w:t>Аналогичные мероприятия</w:t>
      </w:r>
      <w:r w:rsidR="00D57A45">
        <w:rPr>
          <w:rFonts w:ascii="Times New Roman" w:eastAsiaTheme="minorHAnsi" w:hAnsi="Times New Roman" w:cs="Times New Roman"/>
          <w:b w:val="0"/>
          <w:sz w:val="28"/>
          <w:szCs w:val="28"/>
          <w:lang w:eastAsia="en-US"/>
        </w:rPr>
        <w:t xml:space="preserve"> </w:t>
      </w:r>
      <w:r w:rsidRPr="00941A6B">
        <w:rPr>
          <w:rFonts w:ascii="Times New Roman" w:eastAsiaTheme="minorHAnsi" w:hAnsi="Times New Roman" w:cs="Times New Roman"/>
          <w:b w:val="0"/>
          <w:sz w:val="28"/>
          <w:szCs w:val="28"/>
          <w:lang w:eastAsia="en-US"/>
        </w:rPr>
        <w:t xml:space="preserve">проведены во всех </w:t>
      </w:r>
      <w:r w:rsidR="00D57A45">
        <w:rPr>
          <w:rFonts w:ascii="Times New Roman" w:eastAsiaTheme="minorHAnsi" w:hAnsi="Times New Roman" w:cs="Times New Roman"/>
          <w:b w:val="0"/>
          <w:sz w:val="28"/>
          <w:szCs w:val="28"/>
          <w:lang w:eastAsia="en-US"/>
        </w:rPr>
        <w:t xml:space="preserve">муниципальных </w:t>
      </w:r>
      <w:r w:rsidR="003B3289">
        <w:rPr>
          <w:rFonts w:ascii="Times New Roman" w:eastAsiaTheme="minorHAnsi" w:hAnsi="Times New Roman" w:cs="Times New Roman"/>
          <w:b w:val="0"/>
          <w:sz w:val="28"/>
          <w:szCs w:val="28"/>
          <w:lang w:eastAsia="en-US"/>
        </w:rPr>
        <w:t>образованиях</w:t>
      </w:r>
      <w:r w:rsidRPr="00941A6B">
        <w:rPr>
          <w:rFonts w:ascii="Times New Roman" w:eastAsiaTheme="minorHAnsi" w:hAnsi="Times New Roman" w:cs="Times New Roman"/>
          <w:b w:val="0"/>
          <w:sz w:val="28"/>
          <w:szCs w:val="28"/>
          <w:lang w:eastAsia="en-US"/>
        </w:rPr>
        <w:t xml:space="preserve"> Республики Дагестан. Состоялись акции по раздаче лент-триколоров, субботники </w:t>
      </w:r>
      <w:r w:rsidR="003B3289">
        <w:rPr>
          <w:rFonts w:ascii="Times New Roman" w:eastAsiaTheme="minorHAnsi" w:hAnsi="Times New Roman" w:cs="Times New Roman"/>
          <w:b w:val="0"/>
          <w:sz w:val="28"/>
          <w:szCs w:val="28"/>
          <w:lang w:eastAsia="en-US"/>
        </w:rPr>
        <w:br/>
      </w:r>
      <w:r w:rsidRPr="00941A6B">
        <w:rPr>
          <w:rFonts w:ascii="Times New Roman" w:eastAsiaTheme="minorHAnsi" w:hAnsi="Times New Roman" w:cs="Times New Roman"/>
          <w:b w:val="0"/>
          <w:sz w:val="28"/>
          <w:szCs w:val="28"/>
          <w:lang w:eastAsia="en-US"/>
        </w:rPr>
        <w:t>в рамках акции «Из Крыма и Севастополя с любовью», флешмобы с</w:t>
      </w:r>
      <w:r w:rsidR="003B3289">
        <w:rPr>
          <w:rFonts w:ascii="Times New Roman" w:eastAsiaTheme="minorHAnsi" w:hAnsi="Times New Roman" w:cs="Times New Roman"/>
          <w:b w:val="0"/>
          <w:sz w:val="28"/>
          <w:szCs w:val="28"/>
          <w:lang w:eastAsia="en-US"/>
        </w:rPr>
        <w:t xml:space="preserve"> </w:t>
      </w:r>
      <w:r w:rsidRPr="00941A6B">
        <w:rPr>
          <w:rFonts w:ascii="Times New Roman" w:eastAsiaTheme="minorHAnsi" w:hAnsi="Times New Roman" w:cs="Times New Roman"/>
          <w:b w:val="0"/>
          <w:sz w:val="28"/>
          <w:szCs w:val="28"/>
          <w:lang w:eastAsia="en-US"/>
        </w:rPr>
        <w:t>разворачиванием флага России,</w:t>
      </w:r>
      <w:r w:rsidR="00D57A45">
        <w:rPr>
          <w:rFonts w:ascii="Times New Roman" w:eastAsiaTheme="minorHAnsi" w:hAnsi="Times New Roman" w:cs="Times New Roman"/>
          <w:b w:val="0"/>
          <w:sz w:val="28"/>
          <w:szCs w:val="28"/>
          <w:lang w:eastAsia="en-US"/>
        </w:rPr>
        <w:t xml:space="preserve"> а также</w:t>
      </w:r>
      <w:r w:rsidRPr="00941A6B">
        <w:rPr>
          <w:rFonts w:ascii="Times New Roman" w:eastAsiaTheme="minorHAnsi" w:hAnsi="Times New Roman" w:cs="Times New Roman"/>
          <w:b w:val="0"/>
          <w:sz w:val="28"/>
          <w:szCs w:val="28"/>
          <w:lang w:eastAsia="en-US"/>
        </w:rPr>
        <w:t xml:space="preserve"> благоустро</w:t>
      </w:r>
      <w:r w:rsidR="00D57A45">
        <w:rPr>
          <w:rFonts w:ascii="Times New Roman" w:eastAsiaTheme="minorHAnsi" w:hAnsi="Times New Roman" w:cs="Times New Roman"/>
          <w:b w:val="0"/>
          <w:sz w:val="28"/>
          <w:szCs w:val="28"/>
          <w:lang w:eastAsia="en-US"/>
        </w:rPr>
        <w:t>ены</w:t>
      </w:r>
      <w:r w:rsidRPr="00941A6B">
        <w:rPr>
          <w:rFonts w:ascii="Times New Roman" w:eastAsiaTheme="minorHAnsi" w:hAnsi="Times New Roman" w:cs="Times New Roman"/>
          <w:b w:val="0"/>
          <w:sz w:val="28"/>
          <w:szCs w:val="28"/>
          <w:lang w:eastAsia="en-US"/>
        </w:rPr>
        <w:t xml:space="preserve"> общественны</w:t>
      </w:r>
      <w:r w:rsidR="00D57A45">
        <w:rPr>
          <w:rFonts w:ascii="Times New Roman" w:eastAsiaTheme="minorHAnsi" w:hAnsi="Times New Roman" w:cs="Times New Roman"/>
          <w:b w:val="0"/>
          <w:sz w:val="28"/>
          <w:szCs w:val="28"/>
          <w:lang w:eastAsia="en-US"/>
        </w:rPr>
        <w:t>е</w:t>
      </w:r>
      <w:r w:rsidRPr="00941A6B">
        <w:rPr>
          <w:rFonts w:ascii="Times New Roman" w:eastAsiaTheme="minorHAnsi" w:hAnsi="Times New Roman" w:cs="Times New Roman"/>
          <w:b w:val="0"/>
          <w:sz w:val="28"/>
          <w:szCs w:val="28"/>
          <w:lang w:eastAsia="en-US"/>
        </w:rPr>
        <w:t xml:space="preserve"> территори</w:t>
      </w:r>
      <w:r w:rsidR="00D57A45">
        <w:rPr>
          <w:rFonts w:ascii="Times New Roman" w:eastAsiaTheme="minorHAnsi" w:hAnsi="Times New Roman" w:cs="Times New Roman"/>
          <w:b w:val="0"/>
          <w:sz w:val="28"/>
          <w:szCs w:val="28"/>
          <w:lang w:eastAsia="en-US"/>
        </w:rPr>
        <w:t>и.</w:t>
      </w:r>
    </w:p>
    <w:p w14:paraId="09F30C60" w14:textId="77777777" w:rsidR="00F66058" w:rsidRPr="00941A6B" w:rsidRDefault="00F66058" w:rsidP="00F66058">
      <w:pPr>
        <w:pStyle w:val="ConsPlusTitle"/>
        <w:ind w:firstLine="709"/>
        <w:jc w:val="both"/>
        <w:rPr>
          <w:rFonts w:ascii="Times New Roman" w:hAnsi="Times New Roman" w:cs="Times New Roman"/>
          <w:b w:val="0"/>
          <w:color w:val="000000" w:themeColor="text1"/>
          <w:sz w:val="28"/>
          <w:szCs w:val="28"/>
        </w:rPr>
      </w:pPr>
    </w:p>
    <w:p w14:paraId="0F7C28CA" w14:textId="77777777" w:rsidR="00375720" w:rsidRPr="00941A6B" w:rsidRDefault="00375720" w:rsidP="00621B6C">
      <w:pPr>
        <w:spacing w:after="0" w:line="240" w:lineRule="auto"/>
        <w:ind w:firstLine="709"/>
        <w:jc w:val="both"/>
        <w:rPr>
          <w:rFonts w:ascii="Times New Roman" w:hAnsi="Times New Roman" w:cs="Times New Roman"/>
          <w:color w:val="000000" w:themeColor="text1"/>
          <w:sz w:val="28"/>
          <w:szCs w:val="28"/>
        </w:rPr>
      </w:pPr>
      <w:r w:rsidRPr="00941A6B">
        <w:rPr>
          <w:rFonts w:ascii="Times New Roman" w:hAnsi="Times New Roman" w:cs="Times New Roman"/>
          <w:color w:val="000000" w:themeColor="text1"/>
          <w:sz w:val="28"/>
          <w:szCs w:val="28"/>
        </w:rPr>
        <w:t xml:space="preserve">Показатель </w:t>
      </w:r>
      <w:r w:rsidRPr="00941A6B">
        <w:rPr>
          <w:rFonts w:ascii="Times New Roman" w:hAnsi="Times New Roman" w:cs="Times New Roman"/>
          <w:b/>
          <w:color w:val="000000" w:themeColor="text1"/>
          <w:sz w:val="28"/>
          <w:szCs w:val="28"/>
        </w:rPr>
        <w:t>«Количество семей, улучшивших жилищные условия»</w:t>
      </w:r>
      <w:r w:rsidRPr="00941A6B">
        <w:rPr>
          <w:rFonts w:ascii="Times New Roman" w:hAnsi="Times New Roman" w:cs="Times New Roman"/>
          <w:color w:val="000000" w:themeColor="text1"/>
          <w:sz w:val="28"/>
          <w:szCs w:val="28"/>
        </w:rPr>
        <w:t xml:space="preserve"> (ответственный ОИВ РД – Министерство строительства, архитектуры и жилищно-коммунального хозяйства Республики Дагестан (далее – Минстрой Дагестана))</w:t>
      </w:r>
    </w:p>
    <w:p w14:paraId="2935959E" w14:textId="61EA8017" w:rsidR="00375720" w:rsidRPr="00941A6B" w:rsidRDefault="00375720" w:rsidP="00621B6C">
      <w:pPr>
        <w:pStyle w:val="ConsPlusTitle"/>
        <w:ind w:firstLine="709"/>
        <w:jc w:val="both"/>
        <w:rPr>
          <w:rFonts w:ascii="Times New Roman" w:hAnsi="Times New Roman" w:cs="Times New Roman"/>
          <w:b w:val="0"/>
          <w:color w:val="000000" w:themeColor="text1"/>
          <w:sz w:val="28"/>
          <w:szCs w:val="28"/>
        </w:rPr>
      </w:pPr>
      <w:r w:rsidRPr="00941A6B">
        <w:rPr>
          <w:rFonts w:ascii="Times New Roman" w:hAnsi="Times New Roman" w:cs="Times New Roman"/>
          <w:b w:val="0"/>
          <w:color w:val="000000" w:themeColor="text1"/>
          <w:sz w:val="28"/>
          <w:szCs w:val="28"/>
        </w:rPr>
        <w:t xml:space="preserve">Целевое значение показателя </w:t>
      </w:r>
      <w:r w:rsidRPr="00941A6B">
        <w:rPr>
          <w:rFonts w:ascii="Times New Roman" w:hAnsi="Times New Roman" w:cs="Times New Roman"/>
          <w:bCs/>
          <w:color w:val="000000" w:themeColor="text1"/>
          <w:sz w:val="28"/>
          <w:szCs w:val="28"/>
        </w:rPr>
        <w:t>на 202</w:t>
      </w:r>
      <w:r w:rsidR="00D66220" w:rsidRPr="00941A6B">
        <w:rPr>
          <w:rFonts w:ascii="Times New Roman" w:hAnsi="Times New Roman" w:cs="Times New Roman"/>
          <w:bCs/>
          <w:color w:val="000000" w:themeColor="text1"/>
          <w:sz w:val="28"/>
          <w:szCs w:val="28"/>
        </w:rPr>
        <w:t>6</w:t>
      </w:r>
      <w:r w:rsidRPr="00941A6B">
        <w:rPr>
          <w:rFonts w:ascii="Times New Roman" w:hAnsi="Times New Roman" w:cs="Times New Roman"/>
          <w:bCs/>
          <w:color w:val="000000" w:themeColor="text1"/>
          <w:sz w:val="28"/>
          <w:szCs w:val="28"/>
        </w:rPr>
        <w:t xml:space="preserve"> год</w:t>
      </w:r>
      <w:r w:rsidRPr="00941A6B">
        <w:rPr>
          <w:rFonts w:ascii="Times New Roman" w:hAnsi="Times New Roman" w:cs="Times New Roman"/>
          <w:b w:val="0"/>
          <w:color w:val="000000" w:themeColor="text1"/>
          <w:sz w:val="28"/>
          <w:szCs w:val="28"/>
        </w:rPr>
        <w:t xml:space="preserve"> утверждено во взаимодействии с</w:t>
      </w:r>
      <w:r w:rsidR="006D29A3" w:rsidRPr="00941A6B">
        <w:rPr>
          <w:rFonts w:ascii="Times New Roman" w:hAnsi="Times New Roman" w:cs="Times New Roman"/>
          <w:b w:val="0"/>
          <w:color w:val="000000" w:themeColor="text1"/>
          <w:sz w:val="28"/>
          <w:szCs w:val="28"/>
        </w:rPr>
        <w:t> </w:t>
      </w:r>
      <w:r w:rsidRPr="00941A6B">
        <w:rPr>
          <w:rFonts w:ascii="Times New Roman" w:hAnsi="Times New Roman" w:cs="Times New Roman"/>
          <w:b w:val="0"/>
          <w:color w:val="000000" w:themeColor="text1"/>
          <w:sz w:val="28"/>
          <w:szCs w:val="28"/>
        </w:rPr>
        <w:t xml:space="preserve">комиссией Государственного Совета Российской Федерации по направлению «Строительство, жилищно-коммунальное хозяйство, городская среда» и составило </w:t>
      </w:r>
      <w:r w:rsidR="00797748" w:rsidRPr="00941A6B">
        <w:rPr>
          <w:rFonts w:ascii="Times New Roman" w:hAnsi="Times New Roman" w:cs="Times New Roman"/>
          <w:bCs/>
          <w:color w:val="000000" w:themeColor="text1"/>
          <w:sz w:val="28"/>
          <w:szCs w:val="28"/>
        </w:rPr>
        <w:t>36,86</w:t>
      </w:r>
      <w:r w:rsidRPr="00941A6B">
        <w:rPr>
          <w:rFonts w:ascii="Times New Roman" w:hAnsi="Times New Roman" w:cs="Times New Roman"/>
          <w:bCs/>
          <w:color w:val="000000" w:themeColor="text1"/>
          <w:sz w:val="28"/>
          <w:szCs w:val="28"/>
        </w:rPr>
        <w:t xml:space="preserve"> тыс. семей</w:t>
      </w:r>
      <w:r w:rsidRPr="00941A6B">
        <w:rPr>
          <w:rFonts w:ascii="Times New Roman" w:hAnsi="Times New Roman" w:cs="Times New Roman"/>
          <w:b w:val="0"/>
          <w:color w:val="000000" w:themeColor="text1"/>
          <w:sz w:val="28"/>
          <w:szCs w:val="28"/>
        </w:rPr>
        <w:t>.</w:t>
      </w:r>
    </w:p>
    <w:p w14:paraId="045E5F90" w14:textId="5363AD59" w:rsidR="00D66220" w:rsidRPr="00941A6B" w:rsidRDefault="008A62D7" w:rsidP="00D66220">
      <w:pPr>
        <w:pStyle w:val="ConsPlusTitle"/>
        <w:ind w:firstLine="709"/>
        <w:jc w:val="both"/>
        <w:rPr>
          <w:rFonts w:ascii="Times New Roman" w:hAnsi="Times New Roman" w:cs="Times New Roman"/>
          <w:b w:val="0"/>
          <w:color w:val="000000" w:themeColor="text1"/>
          <w:sz w:val="28"/>
          <w:szCs w:val="28"/>
        </w:rPr>
      </w:pPr>
      <w:r w:rsidRPr="00941A6B">
        <w:rPr>
          <w:rFonts w:ascii="Times New Roman" w:hAnsi="Times New Roman" w:cs="Times New Roman"/>
          <w:b w:val="0"/>
          <w:color w:val="000000" w:themeColor="text1"/>
          <w:sz w:val="28"/>
          <w:szCs w:val="28"/>
        </w:rPr>
        <w:t>По данным Минстроя Дагестана</w:t>
      </w:r>
      <w:r w:rsidR="00D57A45">
        <w:rPr>
          <w:rFonts w:ascii="Times New Roman" w:hAnsi="Times New Roman" w:cs="Times New Roman"/>
          <w:b w:val="0"/>
          <w:color w:val="000000" w:themeColor="text1"/>
          <w:sz w:val="28"/>
          <w:szCs w:val="28"/>
        </w:rPr>
        <w:t>,</w:t>
      </w:r>
      <w:r w:rsidRPr="00941A6B">
        <w:rPr>
          <w:rFonts w:ascii="Times New Roman" w:hAnsi="Times New Roman" w:cs="Times New Roman"/>
          <w:b w:val="0"/>
          <w:color w:val="000000" w:themeColor="text1"/>
          <w:sz w:val="28"/>
          <w:szCs w:val="28"/>
        </w:rPr>
        <w:t xml:space="preserve"> ф</w:t>
      </w:r>
      <w:r w:rsidR="00D66220" w:rsidRPr="00941A6B">
        <w:rPr>
          <w:rFonts w:ascii="Times New Roman" w:hAnsi="Times New Roman" w:cs="Times New Roman"/>
          <w:b w:val="0"/>
          <w:color w:val="000000" w:themeColor="text1"/>
          <w:sz w:val="28"/>
          <w:szCs w:val="28"/>
        </w:rPr>
        <w:t>актически достигнут</w:t>
      </w:r>
      <w:r w:rsidR="00EE67E6" w:rsidRPr="00941A6B">
        <w:rPr>
          <w:rFonts w:ascii="Times New Roman" w:hAnsi="Times New Roman" w:cs="Times New Roman"/>
          <w:b w:val="0"/>
          <w:color w:val="000000" w:themeColor="text1"/>
          <w:sz w:val="28"/>
          <w:szCs w:val="28"/>
        </w:rPr>
        <w:t>ое</w:t>
      </w:r>
      <w:r w:rsidR="00D66220" w:rsidRPr="00941A6B">
        <w:rPr>
          <w:rFonts w:ascii="Times New Roman" w:hAnsi="Times New Roman" w:cs="Times New Roman"/>
          <w:b w:val="0"/>
          <w:color w:val="000000" w:themeColor="text1"/>
          <w:sz w:val="28"/>
          <w:szCs w:val="28"/>
        </w:rPr>
        <w:t xml:space="preserve"> значени</w:t>
      </w:r>
      <w:r w:rsidR="00EE67E6" w:rsidRPr="00941A6B">
        <w:rPr>
          <w:rFonts w:ascii="Times New Roman" w:hAnsi="Times New Roman" w:cs="Times New Roman"/>
          <w:b w:val="0"/>
          <w:color w:val="000000" w:themeColor="text1"/>
          <w:sz w:val="28"/>
          <w:szCs w:val="28"/>
        </w:rPr>
        <w:t>е</w:t>
      </w:r>
      <w:r w:rsidR="00D66220" w:rsidRPr="00941A6B">
        <w:rPr>
          <w:rFonts w:ascii="Times New Roman" w:hAnsi="Times New Roman" w:cs="Times New Roman"/>
          <w:b w:val="0"/>
          <w:color w:val="000000" w:themeColor="text1"/>
          <w:sz w:val="28"/>
          <w:szCs w:val="28"/>
        </w:rPr>
        <w:t xml:space="preserve"> </w:t>
      </w:r>
      <w:r w:rsidR="00EE67E6" w:rsidRPr="00941A6B">
        <w:rPr>
          <w:rFonts w:ascii="Times New Roman" w:hAnsi="Times New Roman" w:cs="Times New Roman"/>
          <w:b w:val="0"/>
          <w:color w:val="000000" w:themeColor="text1"/>
          <w:sz w:val="28"/>
          <w:szCs w:val="28"/>
        </w:rPr>
        <w:t>данного п</w:t>
      </w:r>
      <w:r w:rsidR="00D66220" w:rsidRPr="00941A6B">
        <w:rPr>
          <w:rFonts w:ascii="Times New Roman" w:hAnsi="Times New Roman" w:cs="Times New Roman"/>
          <w:b w:val="0"/>
          <w:color w:val="000000" w:themeColor="text1"/>
          <w:sz w:val="28"/>
          <w:szCs w:val="28"/>
        </w:rPr>
        <w:t>оказателя по состоянию на</w:t>
      </w:r>
      <w:r w:rsidR="00DD63B8">
        <w:rPr>
          <w:rFonts w:ascii="Times New Roman" w:hAnsi="Times New Roman" w:cs="Times New Roman"/>
          <w:b w:val="0"/>
          <w:color w:val="000000" w:themeColor="text1"/>
          <w:sz w:val="28"/>
          <w:szCs w:val="28"/>
        </w:rPr>
        <w:t xml:space="preserve"> </w:t>
      </w:r>
      <w:r w:rsidR="00D66220" w:rsidRPr="00941A6B">
        <w:rPr>
          <w:rFonts w:ascii="Times New Roman" w:hAnsi="Times New Roman" w:cs="Times New Roman"/>
          <w:b w:val="0"/>
          <w:color w:val="000000" w:themeColor="text1"/>
          <w:sz w:val="28"/>
          <w:szCs w:val="28"/>
        </w:rPr>
        <w:t>1</w:t>
      </w:r>
      <w:r w:rsidR="00DD63B8">
        <w:rPr>
          <w:rFonts w:ascii="Times New Roman" w:hAnsi="Times New Roman" w:cs="Times New Roman"/>
          <w:b w:val="0"/>
          <w:color w:val="000000" w:themeColor="text1"/>
          <w:sz w:val="28"/>
          <w:szCs w:val="28"/>
        </w:rPr>
        <w:t xml:space="preserve"> </w:t>
      </w:r>
      <w:r w:rsidR="00440ED5" w:rsidRPr="00941A6B">
        <w:rPr>
          <w:rFonts w:ascii="Times New Roman" w:hAnsi="Times New Roman" w:cs="Times New Roman"/>
          <w:b w:val="0"/>
          <w:color w:val="000000" w:themeColor="text1"/>
          <w:sz w:val="28"/>
          <w:szCs w:val="28"/>
        </w:rPr>
        <w:t>июля</w:t>
      </w:r>
      <w:r w:rsidR="00D66220" w:rsidRPr="00941A6B">
        <w:rPr>
          <w:rFonts w:ascii="Times New Roman" w:hAnsi="Times New Roman" w:cs="Times New Roman"/>
          <w:b w:val="0"/>
          <w:color w:val="000000" w:themeColor="text1"/>
          <w:sz w:val="28"/>
          <w:szCs w:val="28"/>
        </w:rPr>
        <w:t xml:space="preserve"> 2026 года составил</w:t>
      </w:r>
      <w:r w:rsidR="00EE67E6" w:rsidRPr="00941A6B">
        <w:rPr>
          <w:rFonts w:ascii="Times New Roman" w:hAnsi="Times New Roman" w:cs="Times New Roman"/>
          <w:b w:val="0"/>
          <w:color w:val="000000" w:themeColor="text1"/>
          <w:sz w:val="28"/>
          <w:szCs w:val="28"/>
        </w:rPr>
        <w:t>о</w:t>
      </w:r>
      <w:r w:rsidR="00D66220" w:rsidRPr="00941A6B">
        <w:rPr>
          <w:rFonts w:ascii="Times New Roman" w:hAnsi="Times New Roman" w:cs="Times New Roman"/>
          <w:b w:val="0"/>
          <w:color w:val="000000" w:themeColor="text1"/>
          <w:sz w:val="28"/>
          <w:szCs w:val="28"/>
        </w:rPr>
        <w:t xml:space="preserve"> </w:t>
      </w:r>
      <w:r w:rsidR="00440ED5" w:rsidRPr="00941A6B">
        <w:rPr>
          <w:rFonts w:ascii="Times New Roman" w:hAnsi="Times New Roman" w:cs="Times New Roman"/>
          <w:b w:val="0"/>
          <w:color w:val="000000" w:themeColor="text1"/>
          <w:sz w:val="28"/>
          <w:szCs w:val="28"/>
        </w:rPr>
        <w:t>24</w:t>
      </w:r>
      <w:r w:rsidR="00EE67E6" w:rsidRPr="00941A6B">
        <w:rPr>
          <w:rFonts w:ascii="Times New Roman" w:hAnsi="Times New Roman" w:cs="Times New Roman"/>
          <w:b w:val="0"/>
          <w:color w:val="000000" w:themeColor="text1"/>
          <w:sz w:val="28"/>
          <w:szCs w:val="28"/>
        </w:rPr>
        <w:t>,</w:t>
      </w:r>
      <w:r w:rsidR="00440ED5" w:rsidRPr="00941A6B">
        <w:rPr>
          <w:rFonts w:ascii="Times New Roman" w:hAnsi="Times New Roman" w:cs="Times New Roman"/>
          <w:b w:val="0"/>
          <w:color w:val="000000" w:themeColor="text1"/>
          <w:sz w:val="28"/>
          <w:szCs w:val="28"/>
        </w:rPr>
        <w:t>3</w:t>
      </w:r>
      <w:r w:rsidR="009D2469">
        <w:rPr>
          <w:rFonts w:ascii="Times New Roman" w:hAnsi="Times New Roman" w:cs="Times New Roman"/>
          <w:b w:val="0"/>
          <w:color w:val="000000" w:themeColor="text1"/>
          <w:sz w:val="28"/>
          <w:szCs w:val="28"/>
        </w:rPr>
        <w:t>8</w:t>
      </w:r>
      <w:r w:rsidR="00D66220" w:rsidRPr="00941A6B">
        <w:rPr>
          <w:rFonts w:ascii="Times New Roman" w:hAnsi="Times New Roman" w:cs="Times New Roman"/>
          <w:b w:val="0"/>
          <w:color w:val="000000" w:themeColor="text1"/>
          <w:sz w:val="28"/>
          <w:szCs w:val="28"/>
        </w:rPr>
        <w:t xml:space="preserve"> </w:t>
      </w:r>
      <w:r w:rsidR="00EE67E6" w:rsidRPr="00941A6B">
        <w:rPr>
          <w:rFonts w:ascii="Times New Roman" w:hAnsi="Times New Roman" w:cs="Times New Roman"/>
          <w:b w:val="0"/>
          <w:color w:val="000000" w:themeColor="text1"/>
          <w:sz w:val="28"/>
          <w:szCs w:val="28"/>
        </w:rPr>
        <w:t xml:space="preserve">тыс. </w:t>
      </w:r>
      <w:r w:rsidR="00D66220" w:rsidRPr="00941A6B">
        <w:rPr>
          <w:rFonts w:ascii="Times New Roman" w:hAnsi="Times New Roman" w:cs="Times New Roman"/>
          <w:b w:val="0"/>
          <w:color w:val="000000" w:themeColor="text1"/>
          <w:sz w:val="28"/>
          <w:szCs w:val="28"/>
        </w:rPr>
        <w:t>семей.</w:t>
      </w:r>
    </w:p>
    <w:p w14:paraId="36EB99CC" w14:textId="0E258BF9" w:rsidR="00CC5BD2" w:rsidRPr="00941A6B" w:rsidRDefault="008A62D7" w:rsidP="00CC5BD2">
      <w:pPr>
        <w:pStyle w:val="ConsPlusTitle"/>
        <w:ind w:firstLine="709"/>
        <w:jc w:val="both"/>
        <w:rPr>
          <w:rFonts w:ascii="Times New Roman" w:hAnsi="Times New Roman" w:cs="Times New Roman"/>
          <w:b w:val="0"/>
          <w:color w:val="000000" w:themeColor="text1"/>
          <w:sz w:val="28"/>
          <w:szCs w:val="28"/>
        </w:rPr>
      </w:pPr>
      <w:bookmarkStart w:id="3" w:name="_Hlk228181159"/>
      <w:r w:rsidRPr="00941A6B">
        <w:rPr>
          <w:rFonts w:ascii="Times New Roman" w:hAnsi="Times New Roman" w:cs="Times New Roman"/>
          <w:b w:val="0"/>
          <w:color w:val="000000" w:themeColor="text1"/>
          <w:sz w:val="28"/>
          <w:szCs w:val="28"/>
        </w:rPr>
        <w:t>З</w:t>
      </w:r>
      <w:r w:rsidR="00CC5BD2" w:rsidRPr="00941A6B">
        <w:rPr>
          <w:rFonts w:ascii="Times New Roman" w:hAnsi="Times New Roman" w:cs="Times New Roman"/>
          <w:b w:val="0"/>
          <w:color w:val="000000" w:themeColor="text1"/>
          <w:sz w:val="28"/>
          <w:szCs w:val="28"/>
        </w:rPr>
        <w:t>начение показателя «Количество семей, улучшивших жилищные условия» в</w:t>
      </w:r>
      <w:r w:rsidRPr="00941A6B">
        <w:rPr>
          <w:rFonts w:ascii="Times New Roman" w:hAnsi="Times New Roman" w:cs="Times New Roman"/>
          <w:b w:val="0"/>
          <w:color w:val="000000" w:themeColor="text1"/>
          <w:sz w:val="28"/>
          <w:szCs w:val="28"/>
        </w:rPr>
        <w:t> </w:t>
      </w:r>
      <w:r w:rsidR="00CC5BD2" w:rsidRPr="00941A6B">
        <w:rPr>
          <w:rFonts w:ascii="Times New Roman" w:hAnsi="Times New Roman" w:cs="Times New Roman"/>
          <w:b w:val="0"/>
          <w:color w:val="000000" w:themeColor="text1"/>
          <w:sz w:val="28"/>
          <w:szCs w:val="28"/>
        </w:rPr>
        <w:t>Республике Дагестан на</w:t>
      </w:r>
      <w:r w:rsidRPr="00941A6B">
        <w:rPr>
          <w:rFonts w:ascii="Times New Roman" w:hAnsi="Times New Roman" w:cs="Times New Roman"/>
          <w:b w:val="0"/>
          <w:color w:val="000000" w:themeColor="text1"/>
          <w:sz w:val="28"/>
          <w:szCs w:val="28"/>
        </w:rPr>
        <w:t xml:space="preserve"> </w:t>
      </w:r>
      <w:r w:rsidR="00CC5BD2" w:rsidRPr="00941A6B">
        <w:rPr>
          <w:rFonts w:ascii="Times New Roman" w:hAnsi="Times New Roman" w:cs="Times New Roman"/>
          <w:b w:val="0"/>
          <w:color w:val="000000" w:themeColor="text1"/>
          <w:sz w:val="28"/>
          <w:szCs w:val="28"/>
        </w:rPr>
        <w:t>2025</w:t>
      </w:r>
      <w:r w:rsidR="00DD63B8">
        <w:rPr>
          <w:rFonts w:ascii="Times New Roman" w:hAnsi="Times New Roman" w:cs="Times New Roman"/>
          <w:b w:val="0"/>
          <w:color w:val="000000" w:themeColor="text1"/>
          <w:sz w:val="28"/>
          <w:szCs w:val="28"/>
        </w:rPr>
        <w:t xml:space="preserve"> </w:t>
      </w:r>
      <w:r w:rsidR="00CC5BD2" w:rsidRPr="00941A6B">
        <w:rPr>
          <w:rFonts w:ascii="Times New Roman" w:hAnsi="Times New Roman" w:cs="Times New Roman"/>
          <w:b w:val="0"/>
          <w:color w:val="000000" w:themeColor="text1"/>
          <w:sz w:val="28"/>
          <w:szCs w:val="28"/>
        </w:rPr>
        <w:t>год достигнуто и составило 40,07 тыс. семей при</w:t>
      </w:r>
      <w:r w:rsidR="00DD63B8">
        <w:rPr>
          <w:rFonts w:ascii="Times New Roman" w:hAnsi="Times New Roman" w:cs="Times New Roman"/>
          <w:b w:val="0"/>
          <w:color w:val="000000" w:themeColor="text1"/>
          <w:sz w:val="28"/>
          <w:szCs w:val="28"/>
        </w:rPr>
        <w:t xml:space="preserve"> </w:t>
      </w:r>
      <w:r w:rsidR="00CC5BD2" w:rsidRPr="00941A6B">
        <w:rPr>
          <w:rFonts w:ascii="Times New Roman" w:hAnsi="Times New Roman" w:cs="Times New Roman"/>
          <w:b w:val="0"/>
          <w:color w:val="000000" w:themeColor="text1"/>
          <w:sz w:val="28"/>
          <w:szCs w:val="28"/>
        </w:rPr>
        <w:t>плановом значении показателя 36,40 процента.</w:t>
      </w:r>
    </w:p>
    <w:bookmarkEnd w:id="3"/>
    <w:p w14:paraId="643EDFD8" w14:textId="77777777" w:rsidR="00F81349" w:rsidRPr="00941A6B" w:rsidRDefault="00F81349" w:rsidP="00621B6C">
      <w:pPr>
        <w:pStyle w:val="ConsPlusTitle"/>
        <w:ind w:firstLine="709"/>
        <w:jc w:val="both"/>
        <w:rPr>
          <w:rFonts w:ascii="Times New Roman" w:hAnsi="Times New Roman" w:cs="Times New Roman"/>
          <w:b w:val="0"/>
          <w:sz w:val="28"/>
          <w:szCs w:val="28"/>
        </w:rPr>
      </w:pPr>
    </w:p>
    <w:p w14:paraId="21640F99" w14:textId="53DF73CA" w:rsidR="00375720" w:rsidRPr="00941A6B" w:rsidRDefault="00375720" w:rsidP="00621B6C">
      <w:pPr>
        <w:pStyle w:val="ConsPlusTitle"/>
        <w:ind w:firstLine="709"/>
        <w:jc w:val="both"/>
        <w:rPr>
          <w:rFonts w:ascii="Times New Roman" w:hAnsi="Times New Roman" w:cs="Times New Roman"/>
          <w:b w:val="0"/>
          <w:color w:val="000000" w:themeColor="text1"/>
          <w:sz w:val="28"/>
          <w:szCs w:val="28"/>
        </w:rPr>
      </w:pPr>
      <w:r w:rsidRPr="00941A6B">
        <w:rPr>
          <w:rFonts w:ascii="Times New Roman" w:hAnsi="Times New Roman" w:cs="Times New Roman"/>
          <w:b w:val="0"/>
          <w:sz w:val="28"/>
          <w:szCs w:val="28"/>
        </w:rPr>
        <w:t>П</w:t>
      </w:r>
      <w:r w:rsidRPr="00941A6B">
        <w:rPr>
          <w:rFonts w:ascii="Times New Roman" w:hAnsi="Times New Roman" w:cs="Times New Roman"/>
          <w:b w:val="0"/>
          <w:color w:val="000000" w:themeColor="text1"/>
          <w:sz w:val="28"/>
          <w:szCs w:val="28"/>
        </w:rPr>
        <w:t xml:space="preserve">оказатель </w:t>
      </w:r>
      <w:r w:rsidRPr="00941A6B">
        <w:rPr>
          <w:rFonts w:ascii="Times New Roman" w:hAnsi="Times New Roman" w:cs="Times New Roman"/>
          <w:bCs/>
          <w:color w:val="000000" w:themeColor="text1"/>
          <w:sz w:val="28"/>
          <w:szCs w:val="28"/>
        </w:rPr>
        <w:t>«Объем ввода в эксплуатацию жилой</w:t>
      </w:r>
      <w:r w:rsidR="00A523CA" w:rsidRPr="00941A6B">
        <w:rPr>
          <w:rFonts w:ascii="Times New Roman" w:hAnsi="Times New Roman" w:cs="Times New Roman"/>
          <w:bCs/>
          <w:color w:val="000000" w:themeColor="text1"/>
          <w:sz w:val="28"/>
          <w:szCs w:val="28"/>
        </w:rPr>
        <w:t xml:space="preserve"> </w:t>
      </w:r>
      <w:r w:rsidRPr="00941A6B">
        <w:rPr>
          <w:rFonts w:ascii="Times New Roman" w:hAnsi="Times New Roman" w:cs="Times New Roman"/>
          <w:bCs/>
          <w:color w:val="000000" w:themeColor="text1"/>
          <w:sz w:val="28"/>
          <w:szCs w:val="28"/>
        </w:rPr>
        <w:t>и</w:t>
      </w:r>
      <w:r w:rsidR="00A523CA" w:rsidRPr="00941A6B">
        <w:rPr>
          <w:rFonts w:ascii="Times New Roman" w:hAnsi="Times New Roman" w:cs="Times New Roman"/>
          <w:bCs/>
          <w:color w:val="000000" w:themeColor="text1"/>
          <w:sz w:val="28"/>
          <w:szCs w:val="28"/>
        </w:rPr>
        <w:t xml:space="preserve"> </w:t>
      </w:r>
      <w:r w:rsidRPr="00941A6B">
        <w:rPr>
          <w:rFonts w:ascii="Times New Roman" w:hAnsi="Times New Roman" w:cs="Times New Roman"/>
          <w:bCs/>
          <w:color w:val="000000" w:themeColor="text1"/>
          <w:sz w:val="28"/>
          <w:szCs w:val="28"/>
        </w:rPr>
        <w:t>нежилой недвижимости»</w:t>
      </w:r>
      <w:r w:rsidRPr="00941A6B">
        <w:rPr>
          <w:rFonts w:ascii="Times New Roman" w:hAnsi="Times New Roman" w:cs="Times New Roman"/>
          <w:b w:val="0"/>
          <w:color w:val="000000" w:themeColor="text1"/>
          <w:sz w:val="28"/>
          <w:szCs w:val="28"/>
        </w:rPr>
        <w:t xml:space="preserve"> (ответственный ОИВ РД – Минстрой Дагестана)</w:t>
      </w:r>
    </w:p>
    <w:p w14:paraId="16B715A2" w14:textId="2F4C40B8" w:rsidR="00375720" w:rsidRPr="00941A6B" w:rsidRDefault="00375720" w:rsidP="00621B6C">
      <w:pPr>
        <w:pStyle w:val="ConsPlusTitle"/>
        <w:ind w:firstLine="709"/>
        <w:jc w:val="both"/>
        <w:rPr>
          <w:rFonts w:ascii="Times New Roman" w:hAnsi="Times New Roman" w:cs="Times New Roman"/>
          <w:b w:val="0"/>
          <w:color w:val="000000" w:themeColor="text1"/>
          <w:sz w:val="28"/>
          <w:szCs w:val="28"/>
        </w:rPr>
      </w:pPr>
      <w:r w:rsidRPr="00941A6B">
        <w:rPr>
          <w:rFonts w:ascii="Times New Roman" w:hAnsi="Times New Roman" w:cs="Times New Roman"/>
          <w:b w:val="0"/>
          <w:color w:val="000000" w:themeColor="text1"/>
          <w:sz w:val="28"/>
          <w:szCs w:val="28"/>
        </w:rPr>
        <w:t xml:space="preserve">Плановый объем ввода в эксплуатацию жилой и нежилой недвижимости </w:t>
      </w:r>
      <w:r w:rsidRPr="00941A6B">
        <w:rPr>
          <w:rFonts w:ascii="Times New Roman" w:hAnsi="Times New Roman" w:cs="Times New Roman"/>
          <w:bCs/>
          <w:color w:val="000000" w:themeColor="text1"/>
          <w:sz w:val="28"/>
          <w:szCs w:val="28"/>
        </w:rPr>
        <w:t>на</w:t>
      </w:r>
      <w:r w:rsidR="006D29A3" w:rsidRPr="00941A6B">
        <w:rPr>
          <w:rFonts w:ascii="Times New Roman" w:hAnsi="Times New Roman" w:cs="Times New Roman"/>
          <w:bCs/>
          <w:color w:val="000000" w:themeColor="text1"/>
          <w:sz w:val="28"/>
          <w:szCs w:val="28"/>
        </w:rPr>
        <w:t> </w:t>
      </w:r>
      <w:r w:rsidRPr="00941A6B">
        <w:rPr>
          <w:rFonts w:ascii="Times New Roman" w:hAnsi="Times New Roman" w:cs="Times New Roman"/>
          <w:bCs/>
          <w:color w:val="000000" w:themeColor="text1"/>
          <w:sz w:val="28"/>
          <w:szCs w:val="28"/>
        </w:rPr>
        <w:t>202</w:t>
      </w:r>
      <w:r w:rsidR="00EE67E6" w:rsidRPr="00941A6B">
        <w:rPr>
          <w:rFonts w:ascii="Times New Roman" w:hAnsi="Times New Roman" w:cs="Times New Roman"/>
          <w:bCs/>
          <w:color w:val="000000" w:themeColor="text1"/>
          <w:sz w:val="28"/>
          <w:szCs w:val="28"/>
        </w:rPr>
        <w:t>6</w:t>
      </w:r>
      <w:r w:rsidRPr="00941A6B">
        <w:rPr>
          <w:rFonts w:ascii="Times New Roman" w:hAnsi="Times New Roman" w:cs="Times New Roman"/>
          <w:bCs/>
          <w:color w:val="000000" w:themeColor="text1"/>
          <w:sz w:val="28"/>
          <w:szCs w:val="28"/>
        </w:rPr>
        <w:t xml:space="preserve"> год</w:t>
      </w:r>
      <w:r w:rsidRPr="00941A6B">
        <w:rPr>
          <w:rFonts w:ascii="Times New Roman" w:hAnsi="Times New Roman" w:cs="Times New Roman"/>
          <w:b w:val="0"/>
          <w:color w:val="000000" w:themeColor="text1"/>
          <w:sz w:val="28"/>
          <w:szCs w:val="28"/>
        </w:rPr>
        <w:t xml:space="preserve"> по Республике Дагестан составляет </w:t>
      </w:r>
      <w:r w:rsidRPr="00941A6B">
        <w:rPr>
          <w:rFonts w:ascii="Times New Roman" w:hAnsi="Times New Roman" w:cs="Times New Roman"/>
          <w:bCs/>
          <w:color w:val="000000" w:themeColor="text1"/>
          <w:sz w:val="28"/>
          <w:szCs w:val="28"/>
        </w:rPr>
        <w:t>1,7</w:t>
      </w:r>
      <w:r w:rsidR="00EE67E6" w:rsidRPr="00941A6B">
        <w:rPr>
          <w:rFonts w:ascii="Times New Roman" w:hAnsi="Times New Roman" w:cs="Times New Roman"/>
          <w:bCs/>
          <w:color w:val="000000" w:themeColor="text1"/>
          <w:sz w:val="28"/>
          <w:szCs w:val="28"/>
        </w:rPr>
        <w:t>4</w:t>
      </w:r>
      <w:r w:rsidRPr="00941A6B">
        <w:rPr>
          <w:rFonts w:ascii="Times New Roman" w:hAnsi="Times New Roman" w:cs="Times New Roman"/>
          <w:bCs/>
          <w:color w:val="000000" w:themeColor="text1"/>
          <w:sz w:val="28"/>
          <w:szCs w:val="28"/>
        </w:rPr>
        <w:t xml:space="preserve"> млн</w:t>
      </w:r>
      <w:r w:rsidR="00A523CA" w:rsidRPr="00941A6B">
        <w:rPr>
          <w:rFonts w:ascii="Times New Roman" w:hAnsi="Times New Roman" w:cs="Times New Roman"/>
          <w:bCs/>
          <w:color w:val="000000" w:themeColor="text1"/>
          <w:sz w:val="28"/>
          <w:szCs w:val="28"/>
        </w:rPr>
        <w:t xml:space="preserve"> </w:t>
      </w:r>
      <w:r w:rsidRPr="00941A6B">
        <w:rPr>
          <w:rFonts w:ascii="Times New Roman" w:hAnsi="Times New Roman" w:cs="Times New Roman"/>
          <w:bCs/>
          <w:color w:val="000000" w:themeColor="text1"/>
          <w:sz w:val="28"/>
          <w:szCs w:val="28"/>
        </w:rPr>
        <w:t>кв.</w:t>
      </w:r>
      <w:r w:rsidR="00A523CA" w:rsidRPr="00941A6B">
        <w:rPr>
          <w:rFonts w:ascii="Times New Roman" w:hAnsi="Times New Roman" w:cs="Times New Roman"/>
          <w:bCs/>
          <w:color w:val="000000" w:themeColor="text1"/>
          <w:sz w:val="28"/>
          <w:szCs w:val="28"/>
        </w:rPr>
        <w:t> </w:t>
      </w:r>
      <w:r w:rsidRPr="00941A6B">
        <w:rPr>
          <w:rFonts w:ascii="Times New Roman" w:hAnsi="Times New Roman" w:cs="Times New Roman"/>
          <w:bCs/>
          <w:color w:val="000000" w:themeColor="text1"/>
          <w:sz w:val="28"/>
          <w:szCs w:val="28"/>
        </w:rPr>
        <w:t>м</w:t>
      </w:r>
      <w:r w:rsidRPr="00941A6B">
        <w:rPr>
          <w:rFonts w:ascii="Times New Roman" w:hAnsi="Times New Roman" w:cs="Times New Roman"/>
          <w:b w:val="0"/>
          <w:color w:val="000000" w:themeColor="text1"/>
          <w:sz w:val="28"/>
          <w:szCs w:val="28"/>
        </w:rPr>
        <w:t>, из них:</w:t>
      </w:r>
    </w:p>
    <w:p w14:paraId="08C5B269" w14:textId="155748BB" w:rsidR="00375720" w:rsidRPr="00941A6B" w:rsidRDefault="00375720" w:rsidP="00621B6C">
      <w:pPr>
        <w:pStyle w:val="ConsPlusTitle"/>
        <w:ind w:firstLine="709"/>
        <w:jc w:val="both"/>
        <w:rPr>
          <w:rFonts w:ascii="Times New Roman" w:hAnsi="Times New Roman" w:cs="Times New Roman"/>
          <w:b w:val="0"/>
          <w:color w:val="000000" w:themeColor="text1"/>
          <w:sz w:val="28"/>
          <w:szCs w:val="28"/>
        </w:rPr>
      </w:pPr>
      <w:r w:rsidRPr="00941A6B">
        <w:rPr>
          <w:rFonts w:ascii="Times New Roman" w:hAnsi="Times New Roman" w:cs="Times New Roman"/>
          <w:b w:val="0"/>
          <w:color w:val="000000" w:themeColor="text1"/>
          <w:sz w:val="28"/>
          <w:szCs w:val="28"/>
        </w:rPr>
        <w:t>- жилые объекты - 1,5</w:t>
      </w:r>
      <w:r w:rsidR="00EE67E6" w:rsidRPr="00941A6B">
        <w:rPr>
          <w:rFonts w:ascii="Times New Roman" w:hAnsi="Times New Roman" w:cs="Times New Roman"/>
          <w:b w:val="0"/>
          <w:color w:val="000000" w:themeColor="text1"/>
          <w:sz w:val="28"/>
          <w:szCs w:val="28"/>
        </w:rPr>
        <w:t>34</w:t>
      </w:r>
      <w:r w:rsidRPr="00941A6B">
        <w:rPr>
          <w:rFonts w:ascii="Times New Roman" w:hAnsi="Times New Roman" w:cs="Times New Roman"/>
          <w:b w:val="0"/>
          <w:color w:val="000000" w:themeColor="text1"/>
          <w:sz w:val="28"/>
          <w:szCs w:val="28"/>
        </w:rPr>
        <w:t xml:space="preserve"> млн кв.</w:t>
      </w:r>
      <w:r w:rsidR="00E6410A" w:rsidRPr="00941A6B">
        <w:rPr>
          <w:rFonts w:ascii="Times New Roman" w:hAnsi="Times New Roman" w:cs="Times New Roman"/>
          <w:b w:val="0"/>
          <w:color w:val="000000" w:themeColor="text1"/>
          <w:sz w:val="28"/>
          <w:szCs w:val="28"/>
        </w:rPr>
        <w:t> </w:t>
      </w:r>
      <w:r w:rsidRPr="00941A6B">
        <w:rPr>
          <w:rFonts w:ascii="Times New Roman" w:hAnsi="Times New Roman" w:cs="Times New Roman"/>
          <w:b w:val="0"/>
          <w:color w:val="000000" w:themeColor="text1"/>
          <w:sz w:val="28"/>
          <w:szCs w:val="28"/>
        </w:rPr>
        <w:t>м (многоквартирные дома и индивидуальн</w:t>
      </w:r>
      <w:r w:rsidR="000B1923" w:rsidRPr="00941A6B">
        <w:rPr>
          <w:rFonts w:ascii="Times New Roman" w:hAnsi="Times New Roman" w:cs="Times New Roman"/>
          <w:b w:val="0"/>
          <w:color w:val="000000" w:themeColor="text1"/>
          <w:sz w:val="28"/>
          <w:szCs w:val="28"/>
        </w:rPr>
        <w:t>ые</w:t>
      </w:r>
      <w:r w:rsidRPr="00941A6B">
        <w:rPr>
          <w:rFonts w:ascii="Times New Roman" w:hAnsi="Times New Roman" w:cs="Times New Roman"/>
          <w:b w:val="0"/>
          <w:color w:val="000000" w:themeColor="text1"/>
          <w:sz w:val="28"/>
          <w:szCs w:val="28"/>
        </w:rPr>
        <w:t xml:space="preserve"> жил</w:t>
      </w:r>
      <w:r w:rsidR="000B1923" w:rsidRPr="00941A6B">
        <w:rPr>
          <w:rFonts w:ascii="Times New Roman" w:hAnsi="Times New Roman" w:cs="Times New Roman"/>
          <w:b w:val="0"/>
          <w:color w:val="000000" w:themeColor="text1"/>
          <w:sz w:val="28"/>
          <w:szCs w:val="28"/>
        </w:rPr>
        <w:t>ые</w:t>
      </w:r>
      <w:r w:rsidRPr="00941A6B">
        <w:rPr>
          <w:rFonts w:ascii="Times New Roman" w:hAnsi="Times New Roman" w:cs="Times New Roman"/>
          <w:b w:val="0"/>
          <w:color w:val="000000" w:themeColor="text1"/>
          <w:sz w:val="28"/>
          <w:szCs w:val="28"/>
        </w:rPr>
        <w:t xml:space="preserve"> строени</w:t>
      </w:r>
      <w:r w:rsidR="000B1923" w:rsidRPr="00941A6B">
        <w:rPr>
          <w:rFonts w:ascii="Times New Roman" w:hAnsi="Times New Roman" w:cs="Times New Roman"/>
          <w:b w:val="0"/>
          <w:color w:val="000000" w:themeColor="text1"/>
          <w:sz w:val="28"/>
          <w:szCs w:val="28"/>
        </w:rPr>
        <w:t>я</w:t>
      </w:r>
      <w:r w:rsidRPr="00941A6B">
        <w:rPr>
          <w:rFonts w:ascii="Times New Roman" w:hAnsi="Times New Roman" w:cs="Times New Roman"/>
          <w:b w:val="0"/>
          <w:color w:val="000000" w:themeColor="text1"/>
          <w:sz w:val="28"/>
          <w:szCs w:val="28"/>
        </w:rPr>
        <w:t>);</w:t>
      </w:r>
    </w:p>
    <w:p w14:paraId="235A0F5B" w14:textId="72A59681" w:rsidR="00375720" w:rsidRPr="00941A6B" w:rsidRDefault="00375720" w:rsidP="00621B6C">
      <w:pPr>
        <w:pStyle w:val="ConsPlusTitle"/>
        <w:ind w:firstLine="709"/>
        <w:jc w:val="both"/>
        <w:rPr>
          <w:rFonts w:ascii="Times New Roman" w:hAnsi="Times New Roman" w:cs="Times New Roman"/>
          <w:b w:val="0"/>
          <w:color w:val="000000" w:themeColor="text1"/>
          <w:sz w:val="28"/>
          <w:szCs w:val="28"/>
        </w:rPr>
      </w:pPr>
      <w:r w:rsidRPr="00941A6B">
        <w:rPr>
          <w:rFonts w:ascii="Times New Roman" w:hAnsi="Times New Roman" w:cs="Times New Roman"/>
          <w:b w:val="0"/>
          <w:color w:val="000000" w:themeColor="text1"/>
          <w:sz w:val="28"/>
          <w:szCs w:val="28"/>
        </w:rPr>
        <w:t>- нежилые помещения – 0,210 млн кв.</w:t>
      </w:r>
      <w:r w:rsidR="00E6410A" w:rsidRPr="00941A6B">
        <w:rPr>
          <w:rFonts w:ascii="Times New Roman" w:hAnsi="Times New Roman" w:cs="Times New Roman"/>
          <w:b w:val="0"/>
          <w:color w:val="000000" w:themeColor="text1"/>
          <w:sz w:val="28"/>
          <w:szCs w:val="28"/>
        </w:rPr>
        <w:t> </w:t>
      </w:r>
      <w:r w:rsidRPr="00941A6B">
        <w:rPr>
          <w:rFonts w:ascii="Times New Roman" w:hAnsi="Times New Roman" w:cs="Times New Roman"/>
          <w:b w:val="0"/>
          <w:color w:val="000000" w:themeColor="text1"/>
          <w:sz w:val="28"/>
          <w:szCs w:val="28"/>
        </w:rPr>
        <w:t>м (социальные объекты, промышленные здания и т</w:t>
      </w:r>
      <w:r w:rsidR="00A523CA" w:rsidRPr="00941A6B">
        <w:rPr>
          <w:rFonts w:ascii="Times New Roman" w:hAnsi="Times New Roman" w:cs="Times New Roman"/>
          <w:b w:val="0"/>
          <w:color w:val="000000" w:themeColor="text1"/>
          <w:sz w:val="28"/>
          <w:szCs w:val="28"/>
        </w:rPr>
        <w:t>.</w:t>
      </w:r>
      <w:r w:rsidRPr="00941A6B">
        <w:rPr>
          <w:rFonts w:ascii="Times New Roman" w:hAnsi="Times New Roman" w:cs="Times New Roman"/>
          <w:b w:val="0"/>
          <w:color w:val="000000" w:themeColor="text1"/>
          <w:sz w:val="28"/>
          <w:szCs w:val="28"/>
        </w:rPr>
        <w:t>д.).</w:t>
      </w:r>
    </w:p>
    <w:p w14:paraId="4B032B4B" w14:textId="6F406682" w:rsidR="00FE50FF" w:rsidRPr="00941A6B" w:rsidRDefault="008A62D7" w:rsidP="00A1432A">
      <w:pPr>
        <w:pStyle w:val="ConsPlusTitle"/>
        <w:ind w:firstLine="709"/>
        <w:jc w:val="both"/>
        <w:rPr>
          <w:rFonts w:ascii="Times New Roman" w:hAnsi="Times New Roman" w:cs="Times New Roman"/>
          <w:b w:val="0"/>
          <w:color w:val="000000" w:themeColor="text1"/>
          <w:sz w:val="28"/>
          <w:szCs w:val="28"/>
        </w:rPr>
      </w:pPr>
      <w:r w:rsidRPr="00941A6B">
        <w:rPr>
          <w:rFonts w:ascii="Times New Roman" w:hAnsi="Times New Roman" w:cs="Times New Roman"/>
          <w:b w:val="0"/>
          <w:color w:val="000000" w:themeColor="text1"/>
          <w:sz w:val="28"/>
          <w:szCs w:val="28"/>
        </w:rPr>
        <w:t xml:space="preserve">По данным, размещенным в ЕМИСС, фактическое </w:t>
      </w:r>
      <w:r w:rsidR="00A1432A" w:rsidRPr="00941A6B">
        <w:rPr>
          <w:rFonts w:ascii="Times New Roman" w:hAnsi="Times New Roman" w:cs="Times New Roman"/>
          <w:b w:val="0"/>
          <w:color w:val="000000" w:themeColor="text1"/>
          <w:sz w:val="28"/>
          <w:szCs w:val="28"/>
        </w:rPr>
        <w:t>значение показателя «Объем ввода в эксплуатацию жилой и</w:t>
      </w:r>
      <w:r w:rsidR="00DD63B8">
        <w:rPr>
          <w:rFonts w:ascii="Times New Roman" w:hAnsi="Times New Roman" w:cs="Times New Roman"/>
          <w:b w:val="0"/>
          <w:color w:val="000000" w:themeColor="text1"/>
          <w:sz w:val="28"/>
          <w:szCs w:val="28"/>
        </w:rPr>
        <w:t xml:space="preserve"> </w:t>
      </w:r>
      <w:r w:rsidR="00A1432A" w:rsidRPr="00941A6B">
        <w:rPr>
          <w:rFonts w:ascii="Times New Roman" w:hAnsi="Times New Roman" w:cs="Times New Roman"/>
          <w:b w:val="0"/>
          <w:color w:val="000000" w:themeColor="text1"/>
          <w:sz w:val="28"/>
          <w:szCs w:val="28"/>
        </w:rPr>
        <w:t>нежилой недвижимости» за январь-</w:t>
      </w:r>
      <w:r w:rsidRPr="00941A6B">
        <w:rPr>
          <w:rFonts w:ascii="Times New Roman" w:hAnsi="Times New Roman" w:cs="Times New Roman"/>
          <w:b w:val="0"/>
          <w:color w:val="000000" w:themeColor="text1"/>
          <w:sz w:val="28"/>
          <w:szCs w:val="28"/>
        </w:rPr>
        <w:t>ию</w:t>
      </w:r>
      <w:r w:rsidR="00440ED5" w:rsidRPr="00941A6B">
        <w:rPr>
          <w:rFonts w:ascii="Times New Roman" w:hAnsi="Times New Roman" w:cs="Times New Roman"/>
          <w:b w:val="0"/>
          <w:color w:val="000000" w:themeColor="text1"/>
          <w:sz w:val="28"/>
          <w:szCs w:val="28"/>
        </w:rPr>
        <w:t>л</w:t>
      </w:r>
      <w:r w:rsidRPr="00941A6B">
        <w:rPr>
          <w:rFonts w:ascii="Times New Roman" w:hAnsi="Times New Roman" w:cs="Times New Roman"/>
          <w:b w:val="0"/>
          <w:color w:val="000000" w:themeColor="text1"/>
          <w:sz w:val="28"/>
          <w:szCs w:val="28"/>
        </w:rPr>
        <w:t>ь</w:t>
      </w:r>
      <w:r w:rsidR="00A1432A" w:rsidRPr="00941A6B">
        <w:rPr>
          <w:rFonts w:ascii="Times New Roman" w:hAnsi="Times New Roman" w:cs="Times New Roman"/>
          <w:b w:val="0"/>
          <w:color w:val="000000" w:themeColor="text1"/>
          <w:sz w:val="28"/>
          <w:szCs w:val="28"/>
        </w:rPr>
        <w:t xml:space="preserve"> 2026 года по</w:t>
      </w:r>
      <w:r w:rsidR="007C011D" w:rsidRPr="00941A6B">
        <w:rPr>
          <w:rFonts w:ascii="Times New Roman" w:hAnsi="Times New Roman" w:cs="Times New Roman"/>
          <w:b w:val="0"/>
          <w:color w:val="000000" w:themeColor="text1"/>
          <w:sz w:val="28"/>
          <w:szCs w:val="28"/>
          <w:lang w:val="en-US"/>
        </w:rPr>
        <w:t> </w:t>
      </w:r>
      <w:r w:rsidR="00A1432A" w:rsidRPr="00941A6B">
        <w:rPr>
          <w:rFonts w:ascii="Times New Roman" w:hAnsi="Times New Roman" w:cs="Times New Roman"/>
          <w:b w:val="0"/>
          <w:color w:val="000000" w:themeColor="text1"/>
          <w:sz w:val="28"/>
          <w:szCs w:val="28"/>
        </w:rPr>
        <w:t>Республике Дагестан составил</w:t>
      </w:r>
      <w:r w:rsidRPr="00941A6B">
        <w:rPr>
          <w:rFonts w:ascii="Times New Roman" w:hAnsi="Times New Roman" w:cs="Times New Roman"/>
          <w:b w:val="0"/>
          <w:color w:val="000000" w:themeColor="text1"/>
          <w:sz w:val="28"/>
          <w:szCs w:val="28"/>
        </w:rPr>
        <w:t>о</w:t>
      </w:r>
      <w:r w:rsidR="00A1432A" w:rsidRPr="00941A6B">
        <w:rPr>
          <w:rFonts w:ascii="Times New Roman" w:hAnsi="Times New Roman" w:cs="Times New Roman"/>
          <w:b w:val="0"/>
          <w:color w:val="000000" w:themeColor="text1"/>
          <w:sz w:val="28"/>
          <w:szCs w:val="28"/>
        </w:rPr>
        <w:t xml:space="preserve"> </w:t>
      </w:r>
      <w:r w:rsidRPr="00941A6B">
        <w:rPr>
          <w:rFonts w:ascii="Times New Roman" w:hAnsi="Times New Roman" w:cs="Times New Roman"/>
          <w:b w:val="0"/>
          <w:color w:val="000000" w:themeColor="text1"/>
          <w:sz w:val="28"/>
          <w:szCs w:val="28"/>
        </w:rPr>
        <w:t>1,</w:t>
      </w:r>
      <w:r w:rsidR="00941A6B" w:rsidRPr="00941A6B">
        <w:rPr>
          <w:rFonts w:ascii="Times New Roman" w:hAnsi="Times New Roman" w:cs="Times New Roman"/>
          <w:b w:val="0"/>
          <w:color w:val="000000" w:themeColor="text1"/>
          <w:sz w:val="28"/>
          <w:szCs w:val="28"/>
        </w:rPr>
        <w:t>175</w:t>
      </w:r>
      <w:r w:rsidR="00A1432A" w:rsidRPr="00941A6B">
        <w:rPr>
          <w:rFonts w:ascii="Times New Roman" w:hAnsi="Times New Roman" w:cs="Times New Roman"/>
          <w:b w:val="0"/>
          <w:color w:val="000000" w:themeColor="text1"/>
          <w:sz w:val="28"/>
          <w:szCs w:val="28"/>
        </w:rPr>
        <w:t xml:space="preserve"> млн кв. м</w:t>
      </w:r>
      <w:r w:rsidR="00D57A45">
        <w:rPr>
          <w:rFonts w:ascii="Times New Roman" w:hAnsi="Times New Roman" w:cs="Times New Roman"/>
          <w:b w:val="0"/>
          <w:color w:val="000000" w:themeColor="text1"/>
          <w:sz w:val="28"/>
          <w:szCs w:val="28"/>
        </w:rPr>
        <w:t>етров</w:t>
      </w:r>
      <w:r w:rsidR="00A1432A" w:rsidRPr="00941A6B">
        <w:rPr>
          <w:rFonts w:ascii="Times New Roman" w:hAnsi="Times New Roman" w:cs="Times New Roman"/>
          <w:b w:val="0"/>
          <w:color w:val="000000" w:themeColor="text1"/>
          <w:sz w:val="28"/>
          <w:szCs w:val="28"/>
        </w:rPr>
        <w:t>.</w:t>
      </w:r>
    </w:p>
    <w:p w14:paraId="25B3BECD" w14:textId="0909F532" w:rsidR="00CC5BD2" w:rsidRPr="00941A6B" w:rsidRDefault="00CC5BD2" w:rsidP="00CC5BD2">
      <w:pPr>
        <w:pStyle w:val="ConsPlusTitle"/>
        <w:ind w:firstLine="709"/>
        <w:jc w:val="both"/>
        <w:rPr>
          <w:rFonts w:ascii="Times New Roman" w:hAnsi="Times New Roman" w:cs="Times New Roman"/>
          <w:b w:val="0"/>
          <w:color w:val="000000" w:themeColor="text1"/>
          <w:sz w:val="28"/>
          <w:szCs w:val="28"/>
        </w:rPr>
      </w:pPr>
      <w:r w:rsidRPr="00941A6B">
        <w:rPr>
          <w:rFonts w:ascii="Times New Roman" w:hAnsi="Times New Roman" w:cs="Times New Roman"/>
          <w:b w:val="0"/>
          <w:color w:val="000000" w:themeColor="text1"/>
          <w:sz w:val="28"/>
          <w:szCs w:val="28"/>
        </w:rPr>
        <w:t xml:space="preserve">Значение данного показателя за 2025 год достигнуто и составило 2,225 млн </w:t>
      </w:r>
      <w:r w:rsidR="00DD63B8">
        <w:rPr>
          <w:rFonts w:ascii="Times New Roman" w:hAnsi="Times New Roman" w:cs="Times New Roman"/>
          <w:b w:val="0"/>
          <w:color w:val="000000" w:themeColor="text1"/>
          <w:sz w:val="28"/>
          <w:szCs w:val="28"/>
        </w:rPr>
        <w:br/>
      </w:r>
      <w:r w:rsidRPr="00941A6B">
        <w:rPr>
          <w:rFonts w:ascii="Times New Roman" w:hAnsi="Times New Roman" w:cs="Times New Roman"/>
          <w:b w:val="0"/>
          <w:color w:val="000000" w:themeColor="text1"/>
          <w:sz w:val="28"/>
          <w:szCs w:val="28"/>
        </w:rPr>
        <w:t>кв. м при целевом значении показателя 1,710 млн кв.</w:t>
      </w:r>
      <w:r w:rsidR="004C1F93">
        <w:rPr>
          <w:rFonts w:ascii="Times New Roman" w:hAnsi="Times New Roman" w:cs="Times New Roman"/>
          <w:b w:val="0"/>
          <w:color w:val="000000" w:themeColor="text1"/>
          <w:sz w:val="28"/>
          <w:szCs w:val="28"/>
        </w:rPr>
        <w:t> </w:t>
      </w:r>
      <w:r w:rsidRPr="00941A6B">
        <w:rPr>
          <w:rFonts w:ascii="Times New Roman" w:hAnsi="Times New Roman" w:cs="Times New Roman"/>
          <w:b w:val="0"/>
          <w:color w:val="000000" w:themeColor="text1"/>
          <w:sz w:val="28"/>
          <w:szCs w:val="28"/>
        </w:rPr>
        <w:t>м</w:t>
      </w:r>
      <w:r w:rsidR="00D57A45">
        <w:rPr>
          <w:rFonts w:ascii="Times New Roman" w:hAnsi="Times New Roman" w:cs="Times New Roman"/>
          <w:b w:val="0"/>
          <w:color w:val="000000" w:themeColor="text1"/>
          <w:sz w:val="28"/>
          <w:szCs w:val="28"/>
        </w:rPr>
        <w:t>етров</w:t>
      </w:r>
      <w:r w:rsidRPr="00941A6B">
        <w:rPr>
          <w:rFonts w:ascii="Times New Roman" w:hAnsi="Times New Roman" w:cs="Times New Roman"/>
          <w:b w:val="0"/>
          <w:color w:val="000000" w:themeColor="text1"/>
          <w:sz w:val="28"/>
          <w:szCs w:val="28"/>
        </w:rPr>
        <w:t>.</w:t>
      </w:r>
    </w:p>
    <w:p w14:paraId="0E521CF4" w14:textId="77777777" w:rsidR="00A920DC" w:rsidRPr="00941A6B" w:rsidRDefault="00A920DC" w:rsidP="00FE50FF">
      <w:pPr>
        <w:pStyle w:val="ConsPlusTitle"/>
        <w:ind w:firstLine="709"/>
        <w:jc w:val="both"/>
        <w:rPr>
          <w:rFonts w:ascii="Times New Roman" w:hAnsi="Times New Roman" w:cs="Times New Roman"/>
          <w:b w:val="0"/>
          <w:color w:val="004F88"/>
          <w:sz w:val="28"/>
          <w:szCs w:val="28"/>
        </w:rPr>
      </w:pPr>
    </w:p>
    <w:p w14:paraId="392A07ED" w14:textId="77777777" w:rsidR="00375720" w:rsidRPr="00941A6B" w:rsidRDefault="00375720" w:rsidP="00621B6C">
      <w:pPr>
        <w:pStyle w:val="ConsPlusTitle"/>
        <w:ind w:firstLine="709"/>
        <w:jc w:val="both"/>
        <w:rPr>
          <w:rFonts w:ascii="Times New Roman" w:hAnsi="Times New Roman" w:cs="Times New Roman"/>
          <w:b w:val="0"/>
          <w:color w:val="000000" w:themeColor="text1"/>
          <w:sz w:val="28"/>
          <w:szCs w:val="28"/>
        </w:rPr>
      </w:pPr>
      <w:r w:rsidRPr="00941A6B">
        <w:rPr>
          <w:rFonts w:ascii="Times New Roman" w:hAnsi="Times New Roman" w:cs="Times New Roman"/>
          <w:b w:val="0"/>
          <w:color w:val="000000" w:themeColor="text1"/>
          <w:sz w:val="28"/>
          <w:szCs w:val="28"/>
        </w:rPr>
        <w:t xml:space="preserve">Показатель </w:t>
      </w:r>
      <w:r w:rsidRPr="00941A6B">
        <w:rPr>
          <w:rFonts w:ascii="Times New Roman" w:hAnsi="Times New Roman" w:cs="Times New Roman"/>
          <w:bCs/>
          <w:color w:val="000000" w:themeColor="text1"/>
          <w:sz w:val="28"/>
          <w:szCs w:val="28"/>
        </w:rPr>
        <w:t>«</w:t>
      </w:r>
      <w:bookmarkStart w:id="4" w:name="_Hlk236296395"/>
      <w:r w:rsidRPr="00941A6B">
        <w:rPr>
          <w:rFonts w:ascii="Times New Roman" w:hAnsi="Times New Roman" w:cs="Times New Roman"/>
          <w:bCs/>
          <w:color w:val="000000" w:themeColor="text1"/>
          <w:sz w:val="28"/>
          <w:szCs w:val="28"/>
        </w:rPr>
        <w:t>Качество среды для жизни в опорных населенных пунктах</w:t>
      </w:r>
      <w:bookmarkEnd w:id="4"/>
      <w:r w:rsidRPr="00941A6B">
        <w:rPr>
          <w:rFonts w:ascii="Times New Roman" w:hAnsi="Times New Roman" w:cs="Times New Roman"/>
          <w:bCs/>
          <w:color w:val="000000" w:themeColor="text1"/>
          <w:sz w:val="28"/>
          <w:szCs w:val="28"/>
        </w:rPr>
        <w:t>»</w:t>
      </w:r>
      <w:r w:rsidRPr="00941A6B">
        <w:rPr>
          <w:rFonts w:ascii="Times New Roman" w:hAnsi="Times New Roman" w:cs="Times New Roman"/>
          <w:b w:val="0"/>
          <w:color w:val="000000" w:themeColor="text1"/>
          <w:sz w:val="28"/>
          <w:szCs w:val="28"/>
        </w:rPr>
        <w:t xml:space="preserve"> (ответственный ОИВ РД – Минстрой Дагестана)</w:t>
      </w:r>
    </w:p>
    <w:p w14:paraId="1C7EF0F5" w14:textId="2EA795E8" w:rsidR="00375720" w:rsidRPr="00941A6B" w:rsidRDefault="0087525B" w:rsidP="00621B6C">
      <w:pPr>
        <w:pStyle w:val="ConsPlusTitle"/>
        <w:ind w:firstLine="709"/>
        <w:jc w:val="both"/>
        <w:rPr>
          <w:rFonts w:ascii="Times New Roman" w:hAnsi="Times New Roman" w:cs="Times New Roman"/>
          <w:b w:val="0"/>
          <w:color w:val="000000" w:themeColor="text1"/>
          <w:sz w:val="28"/>
          <w:szCs w:val="28"/>
        </w:rPr>
      </w:pPr>
      <w:r w:rsidRPr="00941A6B">
        <w:rPr>
          <w:rFonts w:ascii="Times New Roman" w:hAnsi="Times New Roman" w:cs="Times New Roman"/>
          <w:b w:val="0"/>
          <w:color w:val="000000" w:themeColor="text1"/>
          <w:sz w:val="28"/>
          <w:szCs w:val="28"/>
        </w:rPr>
        <w:t xml:space="preserve">В </w:t>
      </w:r>
      <w:r w:rsidRPr="00941A6B">
        <w:rPr>
          <w:rFonts w:ascii="Times New Roman" w:hAnsi="Times New Roman" w:cs="Times New Roman"/>
          <w:b w:val="0"/>
          <w:sz w:val="28"/>
          <w:szCs w:val="28"/>
        </w:rPr>
        <w:t>рамках</w:t>
      </w:r>
      <w:r w:rsidR="00375720" w:rsidRPr="00941A6B">
        <w:rPr>
          <w:rFonts w:ascii="Times New Roman" w:hAnsi="Times New Roman" w:cs="Times New Roman"/>
          <w:b w:val="0"/>
          <w:sz w:val="28"/>
          <w:szCs w:val="28"/>
        </w:rPr>
        <w:t xml:space="preserve"> Соглашени</w:t>
      </w:r>
      <w:r w:rsidR="00D109C9" w:rsidRPr="00941A6B">
        <w:rPr>
          <w:rFonts w:ascii="Times New Roman" w:hAnsi="Times New Roman" w:cs="Times New Roman"/>
          <w:b w:val="0"/>
          <w:sz w:val="28"/>
          <w:szCs w:val="28"/>
        </w:rPr>
        <w:t>я</w:t>
      </w:r>
      <w:r w:rsidR="00375720" w:rsidRPr="00941A6B">
        <w:rPr>
          <w:rFonts w:ascii="Times New Roman" w:hAnsi="Times New Roman" w:cs="Times New Roman"/>
          <w:b w:val="0"/>
          <w:sz w:val="28"/>
          <w:szCs w:val="28"/>
        </w:rPr>
        <w:t xml:space="preserve"> о реализации на территории Республики Дагестан </w:t>
      </w:r>
      <w:r w:rsidR="00DA19B2" w:rsidRPr="00941A6B">
        <w:rPr>
          <w:rFonts w:ascii="Times New Roman" w:hAnsi="Times New Roman" w:cs="Times New Roman"/>
          <w:b w:val="0"/>
          <w:sz w:val="28"/>
          <w:szCs w:val="28"/>
        </w:rPr>
        <w:br/>
      </w:r>
      <w:r w:rsidR="00375720" w:rsidRPr="00941A6B">
        <w:rPr>
          <w:rFonts w:ascii="Times New Roman" w:hAnsi="Times New Roman" w:cs="Times New Roman"/>
          <w:b w:val="0"/>
          <w:sz w:val="28"/>
          <w:szCs w:val="28"/>
        </w:rPr>
        <w:t xml:space="preserve">регионального проекта «Развитие инфраструктуры в населенных пунктах» национального проекта «Инфраструктура для жизни» </w:t>
      </w:r>
      <w:r w:rsidR="00DA19B2" w:rsidRPr="00941A6B">
        <w:rPr>
          <w:rFonts w:ascii="Times New Roman" w:hAnsi="Times New Roman" w:cs="Times New Roman"/>
          <w:b w:val="0"/>
          <w:sz w:val="28"/>
          <w:szCs w:val="28"/>
        </w:rPr>
        <w:t xml:space="preserve">от 6 декабря 2024 года </w:t>
      </w:r>
      <w:r w:rsidR="00DA19B2" w:rsidRPr="00941A6B">
        <w:rPr>
          <w:rFonts w:ascii="Times New Roman" w:hAnsi="Times New Roman" w:cs="Times New Roman"/>
          <w:b w:val="0"/>
          <w:sz w:val="28"/>
          <w:szCs w:val="28"/>
        </w:rPr>
        <w:br/>
        <w:t xml:space="preserve">№ 069-2024-И10024-1 </w:t>
      </w:r>
      <w:r w:rsidR="00375720" w:rsidRPr="00941A6B">
        <w:rPr>
          <w:rFonts w:ascii="Times New Roman" w:hAnsi="Times New Roman" w:cs="Times New Roman"/>
          <w:b w:val="0"/>
          <w:sz w:val="28"/>
          <w:szCs w:val="28"/>
        </w:rPr>
        <w:t xml:space="preserve">плановое значение показателя «Улучшение качества среды для жизни в опорных населенных пунктах» </w:t>
      </w:r>
      <w:r w:rsidR="00375720" w:rsidRPr="00941A6B">
        <w:rPr>
          <w:rFonts w:ascii="Times New Roman" w:hAnsi="Times New Roman" w:cs="Times New Roman"/>
          <w:bCs/>
          <w:color w:val="000000" w:themeColor="text1"/>
          <w:sz w:val="28"/>
          <w:szCs w:val="28"/>
        </w:rPr>
        <w:t>на 202</w:t>
      </w:r>
      <w:r w:rsidR="00E257C9" w:rsidRPr="00941A6B">
        <w:rPr>
          <w:rFonts w:ascii="Times New Roman" w:hAnsi="Times New Roman" w:cs="Times New Roman"/>
          <w:bCs/>
          <w:color w:val="000000" w:themeColor="text1"/>
          <w:sz w:val="28"/>
          <w:szCs w:val="28"/>
        </w:rPr>
        <w:t>6</w:t>
      </w:r>
      <w:r w:rsidR="00375720" w:rsidRPr="00941A6B">
        <w:rPr>
          <w:rFonts w:ascii="Times New Roman" w:hAnsi="Times New Roman" w:cs="Times New Roman"/>
          <w:bCs/>
          <w:color w:val="000000" w:themeColor="text1"/>
          <w:sz w:val="28"/>
          <w:szCs w:val="28"/>
        </w:rPr>
        <w:t xml:space="preserve"> год</w:t>
      </w:r>
      <w:r w:rsidR="00375720" w:rsidRPr="00941A6B">
        <w:rPr>
          <w:rFonts w:ascii="Times New Roman" w:hAnsi="Times New Roman" w:cs="Times New Roman"/>
          <w:b w:val="0"/>
          <w:color w:val="000000" w:themeColor="text1"/>
          <w:sz w:val="28"/>
          <w:szCs w:val="28"/>
        </w:rPr>
        <w:t xml:space="preserve"> составляет </w:t>
      </w:r>
      <w:r w:rsidR="00A828B3">
        <w:rPr>
          <w:rFonts w:ascii="Times New Roman" w:hAnsi="Times New Roman" w:cs="Times New Roman"/>
          <w:bCs/>
          <w:color w:val="000000" w:themeColor="text1"/>
          <w:sz w:val="28"/>
          <w:szCs w:val="28"/>
        </w:rPr>
        <w:t>40,05</w:t>
      </w:r>
      <w:r w:rsidR="00375720" w:rsidRPr="00941A6B">
        <w:rPr>
          <w:rFonts w:ascii="Times New Roman" w:hAnsi="Times New Roman" w:cs="Times New Roman"/>
          <w:bCs/>
          <w:color w:val="000000" w:themeColor="text1"/>
          <w:sz w:val="28"/>
          <w:szCs w:val="28"/>
        </w:rPr>
        <w:t xml:space="preserve"> процента</w:t>
      </w:r>
      <w:r w:rsidR="00375720" w:rsidRPr="00941A6B">
        <w:rPr>
          <w:rFonts w:ascii="Times New Roman" w:hAnsi="Times New Roman" w:cs="Times New Roman"/>
          <w:b w:val="0"/>
          <w:color w:val="000000" w:themeColor="text1"/>
          <w:sz w:val="28"/>
          <w:szCs w:val="28"/>
        </w:rPr>
        <w:t xml:space="preserve">. </w:t>
      </w:r>
    </w:p>
    <w:p w14:paraId="2116F1E4" w14:textId="3F57BB8D" w:rsidR="00F1257D" w:rsidRPr="00941A6B" w:rsidRDefault="00F1257D" w:rsidP="00464725">
      <w:pPr>
        <w:pStyle w:val="ConsPlusTitle"/>
        <w:ind w:firstLine="709"/>
        <w:jc w:val="both"/>
        <w:rPr>
          <w:rFonts w:ascii="Times New Roman" w:hAnsi="Times New Roman" w:cs="Times New Roman"/>
          <w:b w:val="0"/>
          <w:color w:val="000000" w:themeColor="text1"/>
          <w:sz w:val="28"/>
          <w:szCs w:val="28"/>
        </w:rPr>
      </w:pPr>
      <w:r w:rsidRPr="00941A6B">
        <w:rPr>
          <w:rFonts w:ascii="Times New Roman" w:hAnsi="Times New Roman" w:cs="Times New Roman"/>
          <w:b w:val="0"/>
          <w:color w:val="000000" w:themeColor="text1"/>
          <w:sz w:val="28"/>
          <w:szCs w:val="28"/>
        </w:rPr>
        <w:t>По данным Минстроя Дагестана</w:t>
      </w:r>
      <w:r w:rsidR="00C42964" w:rsidRPr="00941A6B">
        <w:rPr>
          <w:rFonts w:ascii="Times New Roman" w:hAnsi="Times New Roman" w:cs="Times New Roman"/>
          <w:b w:val="0"/>
          <w:color w:val="000000" w:themeColor="text1"/>
          <w:sz w:val="28"/>
          <w:szCs w:val="28"/>
        </w:rPr>
        <w:t>,</w:t>
      </w:r>
      <w:r w:rsidRPr="00941A6B">
        <w:rPr>
          <w:rFonts w:ascii="Times New Roman" w:hAnsi="Times New Roman" w:cs="Times New Roman"/>
          <w:b w:val="0"/>
          <w:color w:val="000000" w:themeColor="text1"/>
          <w:sz w:val="28"/>
          <w:szCs w:val="28"/>
        </w:rPr>
        <w:t xml:space="preserve"> фактическое значение показателя</w:t>
      </w:r>
      <w:r w:rsidR="00493612" w:rsidRPr="00941A6B">
        <w:rPr>
          <w:rFonts w:ascii="Times New Roman" w:hAnsi="Times New Roman" w:cs="Times New Roman"/>
          <w:b w:val="0"/>
          <w:color w:val="000000" w:themeColor="text1"/>
          <w:sz w:val="28"/>
          <w:szCs w:val="28"/>
        </w:rPr>
        <w:t xml:space="preserve"> на 2025 год </w:t>
      </w:r>
      <w:r w:rsidRPr="00941A6B">
        <w:rPr>
          <w:rFonts w:ascii="Times New Roman" w:hAnsi="Times New Roman" w:cs="Times New Roman"/>
          <w:b w:val="0"/>
          <w:color w:val="000000" w:themeColor="text1"/>
          <w:sz w:val="28"/>
          <w:szCs w:val="28"/>
        </w:rPr>
        <w:lastRenderedPageBreak/>
        <w:t>достигнуто и составило 3</w:t>
      </w:r>
      <w:r w:rsidR="00F95105" w:rsidRPr="00941A6B">
        <w:rPr>
          <w:rFonts w:ascii="Times New Roman" w:hAnsi="Times New Roman" w:cs="Times New Roman"/>
          <w:b w:val="0"/>
          <w:color w:val="000000" w:themeColor="text1"/>
          <w:sz w:val="28"/>
          <w:szCs w:val="28"/>
        </w:rPr>
        <w:t>7,99</w:t>
      </w:r>
      <w:r w:rsidRPr="00941A6B">
        <w:rPr>
          <w:rFonts w:ascii="Times New Roman" w:hAnsi="Times New Roman" w:cs="Times New Roman"/>
          <w:b w:val="0"/>
          <w:color w:val="000000" w:themeColor="text1"/>
          <w:sz w:val="28"/>
          <w:szCs w:val="28"/>
        </w:rPr>
        <w:t xml:space="preserve"> процента</w:t>
      </w:r>
      <w:r w:rsidR="00A1432A" w:rsidRPr="00941A6B">
        <w:rPr>
          <w:rFonts w:ascii="Times New Roman" w:hAnsi="Times New Roman" w:cs="Times New Roman"/>
          <w:b w:val="0"/>
          <w:color w:val="000000" w:themeColor="text1"/>
          <w:sz w:val="28"/>
          <w:szCs w:val="28"/>
        </w:rPr>
        <w:t xml:space="preserve"> при плановом значении показателя 13,71</w:t>
      </w:r>
      <w:r w:rsidR="00EE7AB5" w:rsidRPr="00941A6B">
        <w:rPr>
          <w:rFonts w:ascii="Times New Roman" w:hAnsi="Times New Roman" w:cs="Times New Roman"/>
          <w:b w:val="0"/>
          <w:color w:val="000000" w:themeColor="text1"/>
          <w:sz w:val="28"/>
          <w:szCs w:val="28"/>
        </w:rPr>
        <w:t> </w:t>
      </w:r>
      <w:r w:rsidR="00A1432A" w:rsidRPr="00941A6B">
        <w:rPr>
          <w:rFonts w:ascii="Times New Roman" w:hAnsi="Times New Roman" w:cs="Times New Roman"/>
          <w:b w:val="0"/>
          <w:color w:val="000000" w:themeColor="text1"/>
          <w:sz w:val="28"/>
          <w:szCs w:val="28"/>
        </w:rPr>
        <w:t>процента.</w:t>
      </w:r>
    </w:p>
    <w:p w14:paraId="2AAAF257" w14:textId="48AC17FC" w:rsidR="00A1432A" w:rsidRPr="00941A6B" w:rsidRDefault="003B0E3C" w:rsidP="00464725">
      <w:pPr>
        <w:pStyle w:val="ConsPlusTitle"/>
        <w:ind w:firstLine="709"/>
        <w:jc w:val="both"/>
        <w:rPr>
          <w:rFonts w:ascii="Times New Roman" w:hAnsi="Times New Roman" w:cs="Times New Roman"/>
          <w:b w:val="0"/>
          <w:color w:val="000000" w:themeColor="text1"/>
          <w:sz w:val="28"/>
          <w:szCs w:val="28"/>
        </w:rPr>
      </w:pPr>
      <w:r w:rsidRPr="00941A6B">
        <w:rPr>
          <w:rFonts w:ascii="Times New Roman" w:hAnsi="Times New Roman" w:cs="Times New Roman"/>
          <w:b w:val="0"/>
          <w:color w:val="000000" w:themeColor="text1"/>
          <w:sz w:val="28"/>
          <w:szCs w:val="28"/>
        </w:rPr>
        <w:t>Минстроем Дагестана разработана пр</w:t>
      </w:r>
      <w:r w:rsidR="00A1432A" w:rsidRPr="00941A6B">
        <w:rPr>
          <w:rFonts w:ascii="Times New Roman" w:hAnsi="Times New Roman" w:cs="Times New Roman"/>
          <w:b w:val="0"/>
          <w:sz w:val="28"/>
          <w:szCs w:val="28"/>
        </w:rPr>
        <w:t>ограмм</w:t>
      </w:r>
      <w:r w:rsidRPr="00941A6B">
        <w:rPr>
          <w:rFonts w:ascii="Times New Roman" w:hAnsi="Times New Roman" w:cs="Times New Roman"/>
          <w:b w:val="0"/>
          <w:sz w:val="28"/>
          <w:szCs w:val="28"/>
        </w:rPr>
        <w:t>а</w:t>
      </w:r>
      <w:r w:rsidR="00A1432A" w:rsidRPr="00941A6B">
        <w:rPr>
          <w:rFonts w:ascii="Times New Roman" w:hAnsi="Times New Roman" w:cs="Times New Roman"/>
          <w:b w:val="0"/>
          <w:sz w:val="28"/>
          <w:szCs w:val="28"/>
        </w:rPr>
        <w:t xml:space="preserve"> «Развитие инфраструктуры в</w:t>
      </w:r>
      <w:r w:rsidR="00EE7AB5" w:rsidRPr="00941A6B">
        <w:rPr>
          <w:rFonts w:ascii="Times New Roman" w:hAnsi="Times New Roman" w:cs="Times New Roman"/>
          <w:b w:val="0"/>
          <w:sz w:val="28"/>
          <w:szCs w:val="28"/>
        </w:rPr>
        <w:t> </w:t>
      </w:r>
      <w:r w:rsidR="00A1432A" w:rsidRPr="00941A6B">
        <w:rPr>
          <w:rFonts w:ascii="Times New Roman" w:hAnsi="Times New Roman" w:cs="Times New Roman"/>
          <w:b w:val="0"/>
          <w:sz w:val="28"/>
          <w:szCs w:val="28"/>
        </w:rPr>
        <w:t xml:space="preserve">опорных населенных пунктах </w:t>
      </w:r>
      <w:r w:rsidR="00D57A45" w:rsidRPr="00941A6B">
        <w:rPr>
          <w:rFonts w:ascii="Times New Roman" w:hAnsi="Times New Roman" w:cs="Times New Roman"/>
          <w:b w:val="0"/>
          <w:sz w:val="28"/>
          <w:szCs w:val="28"/>
        </w:rPr>
        <w:t xml:space="preserve">Республики </w:t>
      </w:r>
      <w:r w:rsidR="00A1432A" w:rsidRPr="00941A6B">
        <w:rPr>
          <w:rFonts w:ascii="Times New Roman" w:hAnsi="Times New Roman" w:cs="Times New Roman"/>
          <w:b w:val="0"/>
          <w:sz w:val="28"/>
          <w:szCs w:val="28"/>
        </w:rPr>
        <w:t>Дагестан</w:t>
      </w:r>
      <w:r w:rsidR="00D57A45">
        <w:rPr>
          <w:rFonts w:ascii="Times New Roman" w:hAnsi="Times New Roman" w:cs="Times New Roman"/>
          <w:b w:val="0"/>
          <w:sz w:val="28"/>
          <w:szCs w:val="28"/>
        </w:rPr>
        <w:t>»</w:t>
      </w:r>
      <w:r w:rsidR="00A1432A" w:rsidRPr="00941A6B">
        <w:rPr>
          <w:rFonts w:ascii="Times New Roman" w:hAnsi="Times New Roman" w:cs="Times New Roman"/>
          <w:b w:val="0"/>
          <w:sz w:val="28"/>
          <w:szCs w:val="28"/>
        </w:rPr>
        <w:t>, утвержденн</w:t>
      </w:r>
      <w:r w:rsidR="00D57A45">
        <w:rPr>
          <w:rFonts w:ascii="Times New Roman" w:hAnsi="Times New Roman" w:cs="Times New Roman"/>
          <w:b w:val="0"/>
          <w:sz w:val="28"/>
          <w:szCs w:val="28"/>
        </w:rPr>
        <w:t>ая</w:t>
      </w:r>
      <w:r w:rsidR="00A1432A" w:rsidRPr="00941A6B">
        <w:rPr>
          <w:rFonts w:ascii="Times New Roman" w:hAnsi="Times New Roman" w:cs="Times New Roman"/>
          <w:b w:val="0"/>
          <w:sz w:val="28"/>
          <w:szCs w:val="28"/>
        </w:rPr>
        <w:t xml:space="preserve"> Указом Главы Республики Дагестан от 5 декабря 2025 года № 214</w:t>
      </w:r>
      <w:r w:rsidR="00E257C9" w:rsidRPr="00941A6B">
        <w:rPr>
          <w:rFonts w:ascii="Times New Roman" w:hAnsi="Times New Roman" w:cs="Times New Roman"/>
          <w:b w:val="0"/>
          <w:sz w:val="28"/>
          <w:szCs w:val="28"/>
        </w:rPr>
        <w:t>.</w:t>
      </w:r>
    </w:p>
    <w:p w14:paraId="4E49D8F0" w14:textId="0FE2BF02" w:rsidR="0098772B" w:rsidRPr="00941A6B" w:rsidRDefault="008A62D7" w:rsidP="00621B6C">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 xml:space="preserve">По данным, размещенным в ЕМИСС, фактическое значение данного показателя за январь-июль </w:t>
      </w:r>
      <w:r w:rsidR="00D57A45">
        <w:rPr>
          <w:rFonts w:ascii="Times New Roman" w:hAnsi="Times New Roman" w:cs="Times New Roman"/>
          <w:b w:val="0"/>
          <w:sz w:val="28"/>
          <w:szCs w:val="28"/>
        </w:rPr>
        <w:t>2026</w:t>
      </w:r>
      <w:r w:rsidRPr="00941A6B">
        <w:rPr>
          <w:rFonts w:ascii="Times New Roman" w:hAnsi="Times New Roman" w:cs="Times New Roman"/>
          <w:b w:val="0"/>
          <w:sz w:val="28"/>
          <w:szCs w:val="28"/>
        </w:rPr>
        <w:t xml:space="preserve"> года составило 40,4 </w:t>
      </w:r>
      <w:r w:rsidR="006507D8" w:rsidRPr="00941A6B">
        <w:rPr>
          <w:rFonts w:ascii="Times New Roman" w:hAnsi="Times New Roman" w:cs="Times New Roman"/>
          <w:b w:val="0"/>
          <w:sz w:val="28"/>
          <w:szCs w:val="28"/>
        </w:rPr>
        <w:t>процента</w:t>
      </w:r>
      <w:r w:rsidRPr="00941A6B">
        <w:rPr>
          <w:rFonts w:ascii="Times New Roman" w:hAnsi="Times New Roman" w:cs="Times New Roman"/>
          <w:b w:val="0"/>
          <w:sz w:val="28"/>
          <w:szCs w:val="28"/>
        </w:rPr>
        <w:t>.</w:t>
      </w:r>
    </w:p>
    <w:p w14:paraId="775B935E" w14:textId="77777777" w:rsidR="008A62D7" w:rsidRPr="00941A6B" w:rsidRDefault="008A62D7" w:rsidP="00621B6C">
      <w:pPr>
        <w:pStyle w:val="ConsPlusTitle"/>
        <w:ind w:firstLine="709"/>
        <w:jc w:val="both"/>
        <w:rPr>
          <w:rFonts w:ascii="Times New Roman" w:hAnsi="Times New Roman" w:cs="Times New Roman"/>
          <w:b w:val="0"/>
          <w:sz w:val="28"/>
          <w:szCs w:val="28"/>
        </w:rPr>
      </w:pPr>
    </w:p>
    <w:p w14:paraId="417197E4" w14:textId="4D4FF7D3" w:rsidR="00403F7C" w:rsidRPr="00941A6B" w:rsidRDefault="00403F7C" w:rsidP="00621B6C">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 xml:space="preserve">Показатель </w:t>
      </w:r>
      <w:r w:rsidRPr="00941A6B">
        <w:rPr>
          <w:rFonts w:ascii="Times New Roman" w:hAnsi="Times New Roman" w:cs="Times New Roman"/>
          <w:bCs/>
          <w:sz w:val="28"/>
          <w:szCs w:val="28"/>
        </w:rPr>
        <w:t xml:space="preserve">«Доля автомобильных дорог крупнейших городских агломераций и автомобильных дорог регионального значения (включая дороги, отнесенные к опорной сети автомобильных дорог), соответствующих нормативам» </w:t>
      </w:r>
      <w:r w:rsidRPr="00941A6B">
        <w:rPr>
          <w:rFonts w:ascii="Times New Roman" w:hAnsi="Times New Roman" w:cs="Times New Roman"/>
          <w:b w:val="0"/>
          <w:sz w:val="28"/>
          <w:szCs w:val="28"/>
        </w:rPr>
        <w:t xml:space="preserve">(ответственный ОИВ РД – Министерство транспорта и дорожного хозяйства Республики Дагестан (далее – Минтранс РД)) </w:t>
      </w:r>
    </w:p>
    <w:p w14:paraId="3DDCCD3C" w14:textId="0ED02157" w:rsidR="00403F7C" w:rsidRPr="00941A6B" w:rsidRDefault="00403F7C" w:rsidP="00621B6C">
      <w:pPr>
        <w:pStyle w:val="ConsPlusTitle"/>
        <w:ind w:firstLine="709"/>
        <w:jc w:val="both"/>
        <w:rPr>
          <w:rFonts w:ascii="Times New Roman" w:hAnsi="Times New Roman" w:cs="Times New Roman"/>
          <w:b w:val="0"/>
          <w:color w:val="000000" w:themeColor="text1"/>
          <w:sz w:val="28"/>
          <w:szCs w:val="28"/>
        </w:rPr>
      </w:pPr>
      <w:r w:rsidRPr="00941A6B">
        <w:rPr>
          <w:rFonts w:ascii="Times New Roman" w:hAnsi="Times New Roman" w:cs="Times New Roman"/>
          <w:b w:val="0"/>
          <w:color w:val="000000" w:themeColor="text1"/>
          <w:sz w:val="28"/>
          <w:szCs w:val="28"/>
        </w:rPr>
        <w:t>Согласно постановлению Правительства Российской Федерации от 28 января 2025 года № 58 «Об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плановые значения данного показателя для субъектов Российской Федерации устанавливаются на уровне показателя «Доля автомобильных дорог регионального и межмуниципального значения, соответствующих нормативным требованиям», предусмотренного паспортом федерального проекта «Региональная и</w:t>
      </w:r>
      <w:r w:rsidR="006D29A3" w:rsidRPr="00941A6B">
        <w:rPr>
          <w:rFonts w:ascii="Times New Roman" w:hAnsi="Times New Roman" w:cs="Times New Roman"/>
          <w:b w:val="0"/>
          <w:color w:val="000000" w:themeColor="text1"/>
          <w:sz w:val="28"/>
          <w:szCs w:val="28"/>
        </w:rPr>
        <w:t> </w:t>
      </w:r>
      <w:r w:rsidRPr="00941A6B">
        <w:rPr>
          <w:rFonts w:ascii="Times New Roman" w:hAnsi="Times New Roman" w:cs="Times New Roman"/>
          <w:b w:val="0"/>
          <w:color w:val="000000" w:themeColor="text1"/>
          <w:sz w:val="28"/>
          <w:szCs w:val="28"/>
        </w:rPr>
        <w:t xml:space="preserve"> местная дорожная сеть» национального проекта «Инфраструктура для жизни».</w:t>
      </w:r>
    </w:p>
    <w:p w14:paraId="5ABA549B" w14:textId="3F013F11" w:rsidR="00403F7C" w:rsidRPr="00941A6B" w:rsidRDefault="00403F7C" w:rsidP="00621B6C">
      <w:pPr>
        <w:pStyle w:val="ConsPlusTitle"/>
        <w:ind w:firstLine="709"/>
        <w:jc w:val="both"/>
        <w:rPr>
          <w:rFonts w:ascii="Times New Roman" w:hAnsi="Times New Roman" w:cs="Times New Roman"/>
          <w:b w:val="0"/>
          <w:color w:val="000000" w:themeColor="text1"/>
          <w:sz w:val="28"/>
          <w:szCs w:val="28"/>
        </w:rPr>
      </w:pPr>
      <w:r w:rsidRPr="00941A6B">
        <w:rPr>
          <w:rFonts w:ascii="Times New Roman" w:hAnsi="Times New Roman" w:cs="Times New Roman"/>
          <w:b w:val="0"/>
          <w:color w:val="000000" w:themeColor="text1"/>
          <w:sz w:val="28"/>
          <w:szCs w:val="28"/>
        </w:rPr>
        <w:t xml:space="preserve">Соответствующий показатель </w:t>
      </w:r>
      <w:r w:rsidRPr="00941A6B">
        <w:rPr>
          <w:rFonts w:ascii="Times New Roman" w:hAnsi="Times New Roman" w:cs="Times New Roman"/>
          <w:bCs/>
          <w:color w:val="000000" w:themeColor="text1"/>
          <w:sz w:val="28"/>
          <w:szCs w:val="28"/>
        </w:rPr>
        <w:t>на 202</w:t>
      </w:r>
      <w:r w:rsidR="00E9150A" w:rsidRPr="00941A6B">
        <w:rPr>
          <w:rFonts w:ascii="Times New Roman" w:hAnsi="Times New Roman" w:cs="Times New Roman"/>
          <w:bCs/>
          <w:color w:val="000000" w:themeColor="text1"/>
          <w:sz w:val="28"/>
          <w:szCs w:val="28"/>
        </w:rPr>
        <w:t>6</w:t>
      </w:r>
      <w:r w:rsidRPr="00941A6B">
        <w:rPr>
          <w:rFonts w:ascii="Times New Roman" w:hAnsi="Times New Roman" w:cs="Times New Roman"/>
          <w:bCs/>
          <w:color w:val="000000" w:themeColor="text1"/>
          <w:sz w:val="28"/>
          <w:szCs w:val="28"/>
        </w:rPr>
        <w:t xml:space="preserve"> год</w:t>
      </w:r>
      <w:r w:rsidRPr="00941A6B">
        <w:rPr>
          <w:rFonts w:ascii="Times New Roman" w:hAnsi="Times New Roman" w:cs="Times New Roman"/>
          <w:b w:val="0"/>
          <w:color w:val="000000" w:themeColor="text1"/>
          <w:sz w:val="28"/>
          <w:szCs w:val="28"/>
        </w:rPr>
        <w:t xml:space="preserve"> для Республики Дагестан установлен на уровне </w:t>
      </w:r>
      <w:r w:rsidRPr="00941A6B">
        <w:rPr>
          <w:rFonts w:ascii="Times New Roman" w:hAnsi="Times New Roman" w:cs="Times New Roman"/>
          <w:bCs/>
          <w:color w:val="000000" w:themeColor="text1"/>
          <w:sz w:val="28"/>
          <w:szCs w:val="28"/>
        </w:rPr>
        <w:t>6</w:t>
      </w:r>
      <w:r w:rsidR="007203ED" w:rsidRPr="00941A6B">
        <w:rPr>
          <w:rFonts w:ascii="Times New Roman" w:hAnsi="Times New Roman" w:cs="Times New Roman"/>
          <w:bCs/>
          <w:color w:val="000000" w:themeColor="text1"/>
          <w:sz w:val="28"/>
          <w:szCs w:val="28"/>
        </w:rPr>
        <w:t>5</w:t>
      </w:r>
      <w:r w:rsidRPr="00941A6B">
        <w:rPr>
          <w:rFonts w:ascii="Times New Roman" w:hAnsi="Times New Roman" w:cs="Times New Roman"/>
          <w:bCs/>
          <w:color w:val="000000" w:themeColor="text1"/>
          <w:sz w:val="28"/>
          <w:szCs w:val="28"/>
        </w:rPr>
        <w:t>,</w:t>
      </w:r>
      <w:r w:rsidR="00E9150A" w:rsidRPr="00941A6B">
        <w:rPr>
          <w:rFonts w:ascii="Times New Roman" w:hAnsi="Times New Roman" w:cs="Times New Roman"/>
          <w:bCs/>
          <w:color w:val="000000" w:themeColor="text1"/>
          <w:sz w:val="28"/>
          <w:szCs w:val="28"/>
        </w:rPr>
        <w:t>71</w:t>
      </w:r>
      <w:r w:rsidRPr="00941A6B">
        <w:rPr>
          <w:rFonts w:ascii="Times New Roman" w:hAnsi="Times New Roman" w:cs="Times New Roman"/>
          <w:bCs/>
          <w:color w:val="000000" w:themeColor="text1"/>
          <w:sz w:val="28"/>
          <w:szCs w:val="28"/>
        </w:rPr>
        <w:t xml:space="preserve"> процента</w:t>
      </w:r>
      <w:r w:rsidRPr="00941A6B">
        <w:rPr>
          <w:rFonts w:ascii="Times New Roman" w:hAnsi="Times New Roman" w:cs="Times New Roman"/>
          <w:b w:val="0"/>
          <w:color w:val="000000" w:themeColor="text1"/>
          <w:sz w:val="28"/>
          <w:szCs w:val="28"/>
        </w:rPr>
        <w:t>.</w:t>
      </w:r>
    </w:p>
    <w:p w14:paraId="5689B611" w14:textId="2E4594A3" w:rsidR="00F1257D" w:rsidRPr="00941A6B" w:rsidRDefault="00E9150A" w:rsidP="00621B6C">
      <w:pPr>
        <w:pStyle w:val="ConsPlusTitle"/>
        <w:ind w:firstLine="709"/>
        <w:jc w:val="both"/>
        <w:rPr>
          <w:rFonts w:ascii="Times New Roman" w:hAnsi="Times New Roman" w:cs="Times New Roman"/>
          <w:bCs/>
          <w:color w:val="000000" w:themeColor="text1"/>
          <w:sz w:val="28"/>
          <w:szCs w:val="28"/>
        </w:rPr>
      </w:pPr>
      <w:r w:rsidRPr="00941A6B">
        <w:rPr>
          <w:rFonts w:ascii="Times New Roman" w:hAnsi="Times New Roman" w:cs="Times New Roman"/>
          <w:b w:val="0"/>
          <w:color w:val="000000" w:themeColor="text1"/>
          <w:sz w:val="28"/>
          <w:szCs w:val="28"/>
        </w:rPr>
        <w:t>Ф</w:t>
      </w:r>
      <w:r w:rsidR="00F1257D" w:rsidRPr="00941A6B">
        <w:rPr>
          <w:rFonts w:ascii="Times New Roman" w:hAnsi="Times New Roman" w:cs="Times New Roman"/>
          <w:b w:val="0"/>
          <w:color w:val="000000" w:themeColor="text1"/>
          <w:sz w:val="28"/>
          <w:szCs w:val="28"/>
        </w:rPr>
        <w:t xml:space="preserve">актическое значение данного показателя за 2025 год достигнуто и составило 65,54 </w:t>
      </w:r>
      <w:r w:rsidRPr="00941A6B">
        <w:rPr>
          <w:rFonts w:ascii="Times New Roman" w:hAnsi="Times New Roman" w:cs="Times New Roman"/>
          <w:b w:val="0"/>
          <w:color w:val="000000" w:themeColor="text1"/>
          <w:sz w:val="28"/>
          <w:szCs w:val="28"/>
        </w:rPr>
        <w:t>процента при плановом значении 6</w:t>
      </w:r>
      <w:r w:rsidR="006507D8" w:rsidRPr="00941A6B">
        <w:rPr>
          <w:rFonts w:ascii="Times New Roman" w:hAnsi="Times New Roman" w:cs="Times New Roman"/>
          <w:b w:val="0"/>
          <w:color w:val="000000" w:themeColor="text1"/>
          <w:sz w:val="28"/>
          <w:szCs w:val="28"/>
        </w:rPr>
        <w:t>5,45</w:t>
      </w:r>
      <w:r w:rsidRPr="00941A6B">
        <w:rPr>
          <w:rFonts w:ascii="Times New Roman" w:hAnsi="Times New Roman" w:cs="Times New Roman"/>
          <w:b w:val="0"/>
          <w:color w:val="000000" w:themeColor="text1"/>
          <w:sz w:val="28"/>
          <w:szCs w:val="28"/>
        </w:rPr>
        <w:t>.</w:t>
      </w:r>
    </w:p>
    <w:p w14:paraId="1C161C3C" w14:textId="7534F3DA" w:rsidR="00A45D75" w:rsidRPr="00941A6B" w:rsidRDefault="00A45D75" w:rsidP="00A45D75">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 xml:space="preserve">В целях достижения указанного показателя Минтрансом РД проведены мероприятия по улучшению подведомственной дорожной сети. В </w:t>
      </w:r>
      <w:r w:rsidR="00D57A45">
        <w:rPr>
          <w:rFonts w:ascii="Times New Roman" w:hAnsi="Times New Roman" w:cs="Times New Roman"/>
          <w:b w:val="0"/>
          <w:sz w:val="28"/>
          <w:szCs w:val="28"/>
        </w:rPr>
        <w:t>2026</w:t>
      </w:r>
      <w:r w:rsidRPr="00941A6B">
        <w:rPr>
          <w:rFonts w:ascii="Times New Roman" w:hAnsi="Times New Roman" w:cs="Times New Roman"/>
          <w:b w:val="0"/>
          <w:sz w:val="28"/>
          <w:szCs w:val="28"/>
        </w:rPr>
        <w:t xml:space="preserve"> году </w:t>
      </w:r>
      <w:r w:rsidR="00EC25D0" w:rsidRPr="00941A6B">
        <w:rPr>
          <w:rFonts w:ascii="Times New Roman" w:hAnsi="Times New Roman" w:cs="Times New Roman"/>
          <w:b w:val="0"/>
          <w:sz w:val="28"/>
          <w:szCs w:val="28"/>
        </w:rPr>
        <w:t xml:space="preserve">предусмотрено </w:t>
      </w:r>
      <w:r w:rsidRPr="00941A6B">
        <w:rPr>
          <w:rFonts w:ascii="Times New Roman" w:hAnsi="Times New Roman" w:cs="Times New Roman"/>
          <w:b w:val="0"/>
          <w:sz w:val="28"/>
          <w:szCs w:val="28"/>
        </w:rPr>
        <w:t>вв</w:t>
      </w:r>
      <w:r w:rsidR="00EC25D0" w:rsidRPr="00941A6B">
        <w:rPr>
          <w:rFonts w:ascii="Times New Roman" w:hAnsi="Times New Roman" w:cs="Times New Roman"/>
          <w:b w:val="0"/>
          <w:sz w:val="28"/>
          <w:szCs w:val="28"/>
        </w:rPr>
        <w:t>едение</w:t>
      </w:r>
      <w:r w:rsidRPr="00941A6B">
        <w:rPr>
          <w:rFonts w:ascii="Times New Roman" w:hAnsi="Times New Roman" w:cs="Times New Roman"/>
          <w:b w:val="0"/>
          <w:sz w:val="28"/>
          <w:szCs w:val="28"/>
        </w:rPr>
        <w:t xml:space="preserve"> в эксплуатацию строительством и реконструкцией </w:t>
      </w:r>
      <w:r w:rsidR="00E9150A" w:rsidRPr="00941A6B">
        <w:rPr>
          <w:rFonts w:ascii="Times New Roman" w:hAnsi="Times New Roman" w:cs="Times New Roman"/>
          <w:b w:val="0"/>
          <w:sz w:val="28"/>
          <w:szCs w:val="28"/>
        </w:rPr>
        <w:t>74,6</w:t>
      </w:r>
      <w:r w:rsidRPr="00941A6B">
        <w:rPr>
          <w:rFonts w:ascii="Times New Roman" w:hAnsi="Times New Roman" w:cs="Times New Roman"/>
          <w:b w:val="0"/>
          <w:sz w:val="28"/>
          <w:szCs w:val="28"/>
        </w:rPr>
        <w:t xml:space="preserve"> км дорог и </w:t>
      </w:r>
      <w:r w:rsidR="00E9150A" w:rsidRPr="00941A6B">
        <w:rPr>
          <w:rFonts w:ascii="Times New Roman" w:hAnsi="Times New Roman" w:cs="Times New Roman"/>
          <w:b w:val="0"/>
          <w:sz w:val="28"/>
          <w:szCs w:val="28"/>
        </w:rPr>
        <w:t>3</w:t>
      </w:r>
      <w:r w:rsidRPr="00941A6B">
        <w:rPr>
          <w:rFonts w:ascii="Times New Roman" w:hAnsi="Times New Roman" w:cs="Times New Roman"/>
          <w:b w:val="0"/>
          <w:sz w:val="28"/>
          <w:szCs w:val="28"/>
        </w:rPr>
        <w:t xml:space="preserve"> мостов общей длиной </w:t>
      </w:r>
      <w:r w:rsidR="00E9150A" w:rsidRPr="00941A6B">
        <w:rPr>
          <w:rFonts w:ascii="Times New Roman" w:hAnsi="Times New Roman" w:cs="Times New Roman"/>
          <w:b w:val="0"/>
          <w:sz w:val="28"/>
          <w:szCs w:val="28"/>
        </w:rPr>
        <w:t>271,9</w:t>
      </w:r>
      <w:r w:rsidRPr="00941A6B">
        <w:rPr>
          <w:rFonts w:ascii="Times New Roman" w:hAnsi="Times New Roman" w:cs="Times New Roman"/>
          <w:b w:val="0"/>
          <w:sz w:val="28"/>
          <w:szCs w:val="28"/>
        </w:rPr>
        <w:t xml:space="preserve"> пог. м, ремонтом и капитальным ремонтом </w:t>
      </w:r>
      <w:r w:rsidR="00E9150A" w:rsidRPr="00941A6B">
        <w:rPr>
          <w:rFonts w:ascii="Times New Roman" w:hAnsi="Times New Roman" w:cs="Times New Roman"/>
          <w:b w:val="0"/>
          <w:sz w:val="28"/>
          <w:szCs w:val="28"/>
        </w:rPr>
        <w:t>–</w:t>
      </w:r>
      <w:r w:rsidR="001A5032" w:rsidRPr="00941A6B">
        <w:rPr>
          <w:rFonts w:ascii="Times New Roman" w:hAnsi="Times New Roman" w:cs="Times New Roman"/>
          <w:b w:val="0"/>
          <w:sz w:val="28"/>
          <w:szCs w:val="28"/>
        </w:rPr>
        <w:t xml:space="preserve"> </w:t>
      </w:r>
      <w:r w:rsidR="00E9150A" w:rsidRPr="00941A6B">
        <w:rPr>
          <w:rFonts w:ascii="Times New Roman" w:hAnsi="Times New Roman" w:cs="Times New Roman"/>
          <w:b w:val="0"/>
          <w:sz w:val="28"/>
          <w:szCs w:val="28"/>
        </w:rPr>
        <w:t>322,8</w:t>
      </w:r>
      <w:r w:rsidRPr="00941A6B">
        <w:rPr>
          <w:rFonts w:ascii="Times New Roman" w:hAnsi="Times New Roman" w:cs="Times New Roman"/>
          <w:b w:val="0"/>
          <w:sz w:val="28"/>
          <w:szCs w:val="28"/>
        </w:rPr>
        <w:t xml:space="preserve"> км дорог и </w:t>
      </w:r>
      <w:r w:rsidR="00E9150A" w:rsidRPr="00941A6B">
        <w:rPr>
          <w:rFonts w:ascii="Times New Roman" w:hAnsi="Times New Roman" w:cs="Times New Roman"/>
          <w:b w:val="0"/>
          <w:sz w:val="28"/>
          <w:szCs w:val="28"/>
        </w:rPr>
        <w:t xml:space="preserve">2 </w:t>
      </w:r>
      <w:r w:rsidRPr="00941A6B">
        <w:rPr>
          <w:rFonts w:ascii="Times New Roman" w:hAnsi="Times New Roman" w:cs="Times New Roman"/>
          <w:b w:val="0"/>
          <w:sz w:val="28"/>
          <w:szCs w:val="28"/>
        </w:rPr>
        <w:t>мост</w:t>
      </w:r>
      <w:r w:rsidR="00D57A45">
        <w:rPr>
          <w:rFonts w:ascii="Times New Roman" w:hAnsi="Times New Roman" w:cs="Times New Roman"/>
          <w:b w:val="0"/>
          <w:sz w:val="28"/>
          <w:szCs w:val="28"/>
        </w:rPr>
        <w:t>ов</w:t>
      </w:r>
      <w:r w:rsidRPr="00941A6B">
        <w:rPr>
          <w:rFonts w:ascii="Times New Roman" w:hAnsi="Times New Roman" w:cs="Times New Roman"/>
          <w:b w:val="0"/>
          <w:sz w:val="28"/>
          <w:szCs w:val="28"/>
        </w:rPr>
        <w:t xml:space="preserve"> длиной </w:t>
      </w:r>
      <w:r w:rsidR="00E9150A" w:rsidRPr="00941A6B">
        <w:rPr>
          <w:rFonts w:ascii="Times New Roman" w:hAnsi="Times New Roman" w:cs="Times New Roman"/>
          <w:b w:val="0"/>
          <w:sz w:val="28"/>
          <w:szCs w:val="28"/>
        </w:rPr>
        <w:t>277,6</w:t>
      </w:r>
      <w:r w:rsidRPr="00941A6B">
        <w:rPr>
          <w:rFonts w:ascii="Times New Roman" w:hAnsi="Times New Roman" w:cs="Times New Roman"/>
          <w:b w:val="0"/>
          <w:sz w:val="28"/>
          <w:szCs w:val="28"/>
        </w:rPr>
        <w:t xml:space="preserve"> пог. м</w:t>
      </w:r>
      <w:r w:rsidR="00BB4D3C" w:rsidRPr="00941A6B">
        <w:rPr>
          <w:rFonts w:ascii="Times New Roman" w:hAnsi="Times New Roman" w:cs="Times New Roman"/>
          <w:b w:val="0"/>
          <w:sz w:val="28"/>
          <w:szCs w:val="28"/>
        </w:rPr>
        <w:t>етра.</w:t>
      </w:r>
    </w:p>
    <w:p w14:paraId="67E31331" w14:textId="77777777" w:rsidR="00E84DF5" w:rsidRDefault="00E9150A" w:rsidP="00E9150A">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Одним из ключевых направлений работы Минтранса РД является формирование и выполнение программы работ в рамках национального проекта «Инфраструктура для жизни»</w:t>
      </w:r>
      <w:r w:rsidR="00E84DF5">
        <w:rPr>
          <w:rFonts w:ascii="Times New Roman" w:hAnsi="Times New Roman" w:cs="Times New Roman"/>
          <w:b w:val="0"/>
          <w:sz w:val="28"/>
          <w:szCs w:val="28"/>
        </w:rPr>
        <w:t xml:space="preserve">. </w:t>
      </w:r>
    </w:p>
    <w:p w14:paraId="3255CC40" w14:textId="3631DB01" w:rsidR="00E9150A" w:rsidRPr="00941A6B" w:rsidRDefault="00E84DF5" w:rsidP="00E84DF5">
      <w:pPr>
        <w:pStyle w:val="ConsPlusTitle"/>
        <w:ind w:firstLine="709"/>
        <w:jc w:val="both"/>
        <w:rPr>
          <w:rFonts w:ascii="Times New Roman" w:hAnsi="Times New Roman" w:cs="Times New Roman"/>
          <w:b w:val="0"/>
          <w:sz w:val="28"/>
          <w:szCs w:val="28"/>
        </w:rPr>
      </w:pPr>
      <w:r w:rsidRPr="00E84DF5">
        <w:rPr>
          <w:rFonts w:ascii="Times New Roman" w:hAnsi="Times New Roman" w:cs="Times New Roman"/>
          <w:b w:val="0"/>
          <w:sz w:val="28"/>
          <w:szCs w:val="28"/>
        </w:rPr>
        <w:t>В Республике Дагестан реализуются 4 региональных проекта в рамках</w:t>
      </w:r>
      <w:r>
        <w:rPr>
          <w:rFonts w:ascii="Times New Roman" w:hAnsi="Times New Roman" w:cs="Times New Roman"/>
          <w:b w:val="0"/>
          <w:sz w:val="28"/>
          <w:szCs w:val="28"/>
        </w:rPr>
        <w:t xml:space="preserve"> </w:t>
      </w:r>
      <w:r w:rsidRPr="00E84DF5">
        <w:rPr>
          <w:rFonts w:ascii="Times New Roman" w:hAnsi="Times New Roman" w:cs="Times New Roman"/>
          <w:b w:val="0"/>
          <w:sz w:val="28"/>
          <w:szCs w:val="28"/>
        </w:rPr>
        <w:t>национального проекта «Инфраструктура для жизни»:</w:t>
      </w:r>
    </w:p>
    <w:p w14:paraId="78F3742D" w14:textId="6F621DCD" w:rsidR="00E9150A" w:rsidRPr="00941A6B" w:rsidRDefault="00E9150A" w:rsidP="00E9150A">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«Региональная и местная дорожная сеть»;</w:t>
      </w:r>
    </w:p>
    <w:p w14:paraId="2EBCEB51" w14:textId="35E13FF7" w:rsidR="00E9150A" w:rsidRPr="00941A6B" w:rsidRDefault="00E9150A" w:rsidP="00E9150A">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«Общесистемные меры развития дорожного хозяйства»;</w:t>
      </w:r>
    </w:p>
    <w:p w14:paraId="06E93AE2" w14:textId="77777777" w:rsidR="00E9150A" w:rsidRPr="00941A6B" w:rsidRDefault="00E9150A" w:rsidP="00E9150A">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 xml:space="preserve"> «Безопасность дорожного движения»;</w:t>
      </w:r>
    </w:p>
    <w:p w14:paraId="29C5EBCA" w14:textId="037B9E62" w:rsidR="00E9150A" w:rsidRPr="00941A6B" w:rsidRDefault="00E9150A" w:rsidP="00E9150A">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«Развитие общественного транспорта».</w:t>
      </w:r>
    </w:p>
    <w:p w14:paraId="1F526CFC" w14:textId="1D09366B" w:rsidR="00E9150A" w:rsidRPr="00941A6B" w:rsidRDefault="00E9150A" w:rsidP="00E9150A">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Бюджет данного национального проекта по Республике Дагестан на 2026 год составляет 10</w:t>
      </w:r>
      <w:r w:rsidR="003D7950" w:rsidRPr="00941A6B">
        <w:rPr>
          <w:rFonts w:ascii="Times New Roman" w:hAnsi="Times New Roman" w:cs="Times New Roman"/>
          <w:b w:val="0"/>
          <w:sz w:val="28"/>
          <w:szCs w:val="28"/>
        </w:rPr>
        <w:t> </w:t>
      </w:r>
      <w:r w:rsidRPr="00941A6B">
        <w:rPr>
          <w:rFonts w:ascii="Times New Roman" w:hAnsi="Times New Roman" w:cs="Times New Roman"/>
          <w:b w:val="0"/>
          <w:sz w:val="28"/>
          <w:szCs w:val="28"/>
        </w:rPr>
        <w:t>530,81 млн рублей, в том числе:</w:t>
      </w:r>
    </w:p>
    <w:p w14:paraId="382BD198" w14:textId="51291593" w:rsidR="00E9150A" w:rsidRPr="00941A6B" w:rsidRDefault="00E9150A" w:rsidP="00E9150A">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7</w:t>
      </w:r>
      <w:r w:rsidR="003D7950" w:rsidRPr="00941A6B">
        <w:rPr>
          <w:rFonts w:ascii="Times New Roman" w:hAnsi="Times New Roman" w:cs="Times New Roman"/>
          <w:b w:val="0"/>
          <w:sz w:val="28"/>
          <w:szCs w:val="28"/>
        </w:rPr>
        <w:t> </w:t>
      </w:r>
      <w:r w:rsidRPr="00941A6B">
        <w:rPr>
          <w:rFonts w:ascii="Times New Roman" w:hAnsi="Times New Roman" w:cs="Times New Roman"/>
          <w:b w:val="0"/>
          <w:sz w:val="28"/>
          <w:szCs w:val="28"/>
        </w:rPr>
        <w:t>424,84 млн рублей – средства федерального бюджета;</w:t>
      </w:r>
    </w:p>
    <w:p w14:paraId="04148A17" w14:textId="55F25574" w:rsidR="00E9150A" w:rsidRPr="00941A6B" w:rsidRDefault="00E9150A" w:rsidP="00E9150A">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2</w:t>
      </w:r>
      <w:r w:rsidR="00F03702" w:rsidRPr="00941A6B">
        <w:rPr>
          <w:rFonts w:ascii="Times New Roman" w:hAnsi="Times New Roman" w:cs="Times New Roman"/>
          <w:b w:val="0"/>
          <w:sz w:val="28"/>
          <w:szCs w:val="28"/>
        </w:rPr>
        <w:t> </w:t>
      </w:r>
      <w:r w:rsidRPr="00941A6B">
        <w:rPr>
          <w:rFonts w:ascii="Times New Roman" w:hAnsi="Times New Roman" w:cs="Times New Roman"/>
          <w:b w:val="0"/>
          <w:sz w:val="28"/>
          <w:szCs w:val="28"/>
        </w:rPr>
        <w:t>58</w:t>
      </w:r>
      <w:r w:rsidR="00D25812" w:rsidRPr="00941A6B">
        <w:rPr>
          <w:rFonts w:ascii="Times New Roman" w:hAnsi="Times New Roman" w:cs="Times New Roman"/>
          <w:b w:val="0"/>
          <w:sz w:val="28"/>
          <w:szCs w:val="28"/>
        </w:rPr>
        <w:t>6</w:t>
      </w:r>
      <w:r w:rsidRPr="00941A6B">
        <w:rPr>
          <w:rFonts w:ascii="Times New Roman" w:hAnsi="Times New Roman" w:cs="Times New Roman"/>
          <w:b w:val="0"/>
          <w:sz w:val="28"/>
          <w:szCs w:val="28"/>
        </w:rPr>
        <w:t>,</w:t>
      </w:r>
      <w:r w:rsidR="00D25812" w:rsidRPr="00941A6B">
        <w:rPr>
          <w:rFonts w:ascii="Times New Roman" w:hAnsi="Times New Roman" w:cs="Times New Roman"/>
          <w:b w:val="0"/>
          <w:sz w:val="28"/>
          <w:szCs w:val="28"/>
        </w:rPr>
        <w:t>09</w:t>
      </w:r>
      <w:r w:rsidR="00F03702" w:rsidRPr="00941A6B">
        <w:rPr>
          <w:rFonts w:ascii="Times New Roman" w:hAnsi="Times New Roman" w:cs="Times New Roman"/>
          <w:b w:val="0"/>
          <w:sz w:val="28"/>
          <w:szCs w:val="28"/>
        </w:rPr>
        <w:t> </w:t>
      </w:r>
      <w:r w:rsidRPr="00941A6B">
        <w:rPr>
          <w:rFonts w:ascii="Times New Roman" w:hAnsi="Times New Roman" w:cs="Times New Roman"/>
          <w:b w:val="0"/>
          <w:sz w:val="28"/>
          <w:szCs w:val="28"/>
        </w:rPr>
        <w:t>млн рублей – средства республиканского бюджета Р</w:t>
      </w:r>
      <w:r w:rsidR="003D7950" w:rsidRPr="00941A6B">
        <w:rPr>
          <w:rFonts w:ascii="Times New Roman" w:hAnsi="Times New Roman" w:cs="Times New Roman"/>
          <w:b w:val="0"/>
          <w:sz w:val="28"/>
          <w:szCs w:val="28"/>
        </w:rPr>
        <w:t xml:space="preserve">еспублики </w:t>
      </w:r>
      <w:r w:rsidRPr="00941A6B">
        <w:rPr>
          <w:rFonts w:ascii="Times New Roman" w:hAnsi="Times New Roman" w:cs="Times New Roman"/>
          <w:b w:val="0"/>
          <w:sz w:val="28"/>
          <w:szCs w:val="28"/>
        </w:rPr>
        <w:t>Д</w:t>
      </w:r>
      <w:r w:rsidR="003D7950" w:rsidRPr="00941A6B">
        <w:rPr>
          <w:rFonts w:ascii="Times New Roman" w:hAnsi="Times New Roman" w:cs="Times New Roman"/>
          <w:b w:val="0"/>
          <w:sz w:val="28"/>
          <w:szCs w:val="28"/>
        </w:rPr>
        <w:t>агестан</w:t>
      </w:r>
      <w:r w:rsidRPr="00941A6B">
        <w:rPr>
          <w:rFonts w:ascii="Times New Roman" w:hAnsi="Times New Roman" w:cs="Times New Roman"/>
          <w:b w:val="0"/>
          <w:sz w:val="28"/>
          <w:szCs w:val="28"/>
        </w:rPr>
        <w:t>;</w:t>
      </w:r>
    </w:p>
    <w:p w14:paraId="23024DFA" w14:textId="77777777" w:rsidR="00E9150A" w:rsidRPr="00941A6B" w:rsidRDefault="00E9150A" w:rsidP="00E9150A">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519,88 млн рублей – иные средства.</w:t>
      </w:r>
    </w:p>
    <w:p w14:paraId="7C4B05A0" w14:textId="1F770CDF" w:rsidR="00E9150A" w:rsidRPr="00941A6B" w:rsidRDefault="00E9150A" w:rsidP="003D7950">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lastRenderedPageBreak/>
        <w:t>По состоянию на 1</w:t>
      </w:r>
      <w:r w:rsidR="00D25812" w:rsidRPr="00941A6B">
        <w:rPr>
          <w:rFonts w:ascii="Times New Roman" w:hAnsi="Times New Roman" w:cs="Times New Roman"/>
          <w:b w:val="0"/>
          <w:sz w:val="28"/>
          <w:szCs w:val="28"/>
        </w:rPr>
        <w:t>7 августа</w:t>
      </w:r>
      <w:r w:rsidRPr="00941A6B">
        <w:rPr>
          <w:rFonts w:ascii="Times New Roman" w:hAnsi="Times New Roman" w:cs="Times New Roman"/>
          <w:b w:val="0"/>
          <w:sz w:val="28"/>
          <w:szCs w:val="28"/>
        </w:rPr>
        <w:t xml:space="preserve"> 2026 года кассовое освоение составляет </w:t>
      </w:r>
      <w:r w:rsidR="00D25812" w:rsidRPr="00941A6B">
        <w:rPr>
          <w:rFonts w:ascii="Times New Roman" w:hAnsi="Times New Roman" w:cs="Times New Roman"/>
          <w:b w:val="0"/>
          <w:sz w:val="28"/>
          <w:szCs w:val="28"/>
        </w:rPr>
        <w:t>4 545,86</w:t>
      </w:r>
      <w:r w:rsidR="00E84DF5">
        <w:rPr>
          <w:rFonts w:ascii="Times New Roman" w:hAnsi="Times New Roman" w:cs="Times New Roman"/>
          <w:b w:val="0"/>
          <w:sz w:val="28"/>
          <w:szCs w:val="28"/>
        </w:rPr>
        <w:t> </w:t>
      </w:r>
      <w:r w:rsidRPr="00941A6B">
        <w:rPr>
          <w:rFonts w:ascii="Times New Roman" w:hAnsi="Times New Roman" w:cs="Times New Roman"/>
          <w:b w:val="0"/>
          <w:sz w:val="28"/>
          <w:szCs w:val="28"/>
        </w:rPr>
        <w:t>млн</w:t>
      </w:r>
      <w:r w:rsidR="003D7950" w:rsidRPr="00941A6B">
        <w:rPr>
          <w:rFonts w:ascii="Times New Roman" w:hAnsi="Times New Roman" w:cs="Times New Roman"/>
          <w:b w:val="0"/>
          <w:sz w:val="28"/>
          <w:szCs w:val="28"/>
        </w:rPr>
        <w:t xml:space="preserve"> </w:t>
      </w:r>
      <w:r w:rsidRPr="00941A6B">
        <w:rPr>
          <w:rFonts w:ascii="Times New Roman" w:hAnsi="Times New Roman" w:cs="Times New Roman"/>
          <w:b w:val="0"/>
          <w:sz w:val="28"/>
          <w:szCs w:val="28"/>
        </w:rPr>
        <w:t xml:space="preserve">рублей или </w:t>
      </w:r>
      <w:r w:rsidR="00D25812" w:rsidRPr="00941A6B">
        <w:rPr>
          <w:rFonts w:ascii="Times New Roman" w:hAnsi="Times New Roman" w:cs="Times New Roman"/>
          <w:b w:val="0"/>
          <w:sz w:val="28"/>
          <w:szCs w:val="28"/>
        </w:rPr>
        <w:t>43,2</w:t>
      </w:r>
      <w:r w:rsidR="003D7950" w:rsidRPr="00941A6B">
        <w:rPr>
          <w:rFonts w:ascii="Times New Roman" w:hAnsi="Times New Roman" w:cs="Times New Roman"/>
          <w:b w:val="0"/>
          <w:sz w:val="28"/>
          <w:szCs w:val="28"/>
        </w:rPr>
        <w:t xml:space="preserve"> процента </w:t>
      </w:r>
      <w:r w:rsidRPr="00941A6B">
        <w:rPr>
          <w:rFonts w:ascii="Times New Roman" w:hAnsi="Times New Roman" w:cs="Times New Roman"/>
          <w:b w:val="0"/>
          <w:sz w:val="28"/>
          <w:szCs w:val="28"/>
        </w:rPr>
        <w:t>от общего бюджета проекта.</w:t>
      </w:r>
    </w:p>
    <w:p w14:paraId="2756D2BD" w14:textId="3A988921" w:rsidR="00E1034E" w:rsidRPr="00941A6B" w:rsidRDefault="00E1034E" w:rsidP="00E1034E">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В рамках национального проекта «Инфраструктура для жизни</w:t>
      </w:r>
      <w:r w:rsidR="00BB4D3C" w:rsidRPr="00941A6B">
        <w:rPr>
          <w:rFonts w:ascii="Times New Roman" w:hAnsi="Times New Roman" w:cs="Times New Roman"/>
          <w:b w:val="0"/>
          <w:sz w:val="28"/>
          <w:szCs w:val="28"/>
        </w:rPr>
        <w:t>»</w:t>
      </w:r>
      <w:r w:rsidRPr="00941A6B">
        <w:rPr>
          <w:rFonts w:ascii="Times New Roman" w:hAnsi="Times New Roman" w:cs="Times New Roman"/>
          <w:b w:val="0"/>
          <w:sz w:val="28"/>
          <w:szCs w:val="28"/>
        </w:rPr>
        <w:t xml:space="preserve"> </w:t>
      </w:r>
      <w:r w:rsidR="003D7950" w:rsidRPr="00941A6B">
        <w:rPr>
          <w:rFonts w:ascii="Times New Roman" w:hAnsi="Times New Roman" w:cs="Times New Roman"/>
          <w:b w:val="0"/>
          <w:sz w:val="28"/>
          <w:szCs w:val="28"/>
        </w:rPr>
        <w:t>на территории</w:t>
      </w:r>
      <w:r w:rsidRPr="00941A6B">
        <w:rPr>
          <w:rFonts w:ascii="Times New Roman" w:hAnsi="Times New Roman" w:cs="Times New Roman"/>
          <w:b w:val="0"/>
          <w:sz w:val="28"/>
          <w:szCs w:val="28"/>
        </w:rPr>
        <w:t xml:space="preserve"> </w:t>
      </w:r>
      <w:r w:rsidR="003D7950" w:rsidRPr="00941A6B">
        <w:rPr>
          <w:rFonts w:ascii="Times New Roman" w:hAnsi="Times New Roman" w:cs="Times New Roman"/>
          <w:b w:val="0"/>
          <w:sz w:val="28"/>
          <w:szCs w:val="28"/>
        </w:rPr>
        <w:t xml:space="preserve">Республики Дагестан на 2026 год </w:t>
      </w:r>
      <w:r w:rsidRPr="00941A6B">
        <w:rPr>
          <w:rFonts w:ascii="Times New Roman" w:hAnsi="Times New Roman" w:cs="Times New Roman"/>
          <w:b w:val="0"/>
          <w:sz w:val="28"/>
          <w:szCs w:val="28"/>
        </w:rPr>
        <w:t>з</w:t>
      </w:r>
      <w:r w:rsidR="003D7950" w:rsidRPr="00941A6B">
        <w:rPr>
          <w:rFonts w:ascii="Times New Roman" w:hAnsi="Times New Roman" w:cs="Times New Roman"/>
          <w:b w:val="0"/>
          <w:sz w:val="28"/>
          <w:szCs w:val="28"/>
        </w:rPr>
        <w:t>апланированы</w:t>
      </w:r>
      <w:r w:rsidRPr="00941A6B">
        <w:rPr>
          <w:rFonts w:ascii="Times New Roman" w:hAnsi="Times New Roman" w:cs="Times New Roman"/>
          <w:b w:val="0"/>
          <w:sz w:val="28"/>
          <w:szCs w:val="28"/>
        </w:rPr>
        <w:t xml:space="preserve"> мероприятия</w:t>
      </w:r>
      <w:r w:rsidR="003D7950" w:rsidRPr="00941A6B">
        <w:rPr>
          <w:rFonts w:ascii="Times New Roman" w:hAnsi="Times New Roman" w:cs="Times New Roman"/>
          <w:b w:val="0"/>
          <w:sz w:val="28"/>
          <w:szCs w:val="28"/>
        </w:rPr>
        <w:t xml:space="preserve"> по</w:t>
      </w:r>
      <w:r w:rsidRPr="00941A6B">
        <w:rPr>
          <w:rFonts w:ascii="Times New Roman" w:hAnsi="Times New Roman" w:cs="Times New Roman"/>
          <w:b w:val="0"/>
          <w:sz w:val="28"/>
          <w:szCs w:val="28"/>
        </w:rPr>
        <w:t>:</w:t>
      </w:r>
    </w:p>
    <w:p w14:paraId="48DF5575" w14:textId="759C20D7" w:rsidR="00E1034E" w:rsidRPr="00941A6B" w:rsidRDefault="00E1034E" w:rsidP="00E1034E">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устройств</w:t>
      </w:r>
      <w:r w:rsidR="003D7950" w:rsidRPr="00941A6B">
        <w:rPr>
          <w:rFonts w:ascii="Times New Roman" w:hAnsi="Times New Roman" w:cs="Times New Roman"/>
          <w:b w:val="0"/>
          <w:sz w:val="28"/>
          <w:szCs w:val="28"/>
        </w:rPr>
        <w:t>у</w:t>
      </w:r>
      <w:r w:rsidRPr="00941A6B">
        <w:rPr>
          <w:rFonts w:ascii="Times New Roman" w:hAnsi="Times New Roman" w:cs="Times New Roman"/>
          <w:b w:val="0"/>
          <w:sz w:val="28"/>
          <w:szCs w:val="28"/>
        </w:rPr>
        <w:t xml:space="preserve"> асфальтобетонного покрытия на </w:t>
      </w:r>
      <w:r w:rsidR="003D7950" w:rsidRPr="00941A6B">
        <w:rPr>
          <w:rFonts w:ascii="Times New Roman" w:hAnsi="Times New Roman" w:cs="Times New Roman"/>
          <w:b w:val="0"/>
          <w:sz w:val="28"/>
          <w:szCs w:val="28"/>
        </w:rPr>
        <w:t>469,36</w:t>
      </w:r>
      <w:r w:rsidRPr="00941A6B">
        <w:rPr>
          <w:rFonts w:ascii="Times New Roman" w:hAnsi="Times New Roman" w:cs="Times New Roman"/>
          <w:b w:val="0"/>
          <w:sz w:val="28"/>
          <w:szCs w:val="28"/>
        </w:rPr>
        <w:t xml:space="preserve"> тыс. кв. м автомобильных дорог</w:t>
      </w:r>
      <w:r w:rsidR="001F2CD5" w:rsidRPr="00941A6B">
        <w:rPr>
          <w:rFonts w:ascii="Times New Roman" w:hAnsi="Times New Roman" w:cs="Times New Roman"/>
          <w:b w:val="0"/>
          <w:sz w:val="28"/>
          <w:szCs w:val="28"/>
        </w:rPr>
        <w:t xml:space="preserve"> (на 15 июля 2026 года выполнено 187,7 тыс. кв.</w:t>
      </w:r>
      <w:r w:rsidR="00E84DF5">
        <w:rPr>
          <w:rFonts w:ascii="Times New Roman" w:hAnsi="Times New Roman" w:cs="Times New Roman"/>
          <w:b w:val="0"/>
          <w:sz w:val="28"/>
          <w:szCs w:val="28"/>
        </w:rPr>
        <w:t> </w:t>
      </w:r>
      <w:r w:rsidR="001F2CD5" w:rsidRPr="00941A6B">
        <w:rPr>
          <w:rFonts w:ascii="Times New Roman" w:hAnsi="Times New Roman" w:cs="Times New Roman"/>
          <w:b w:val="0"/>
          <w:sz w:val="28"/>
          <w:szCs w:val="28"/>
        </w:rPr>
        <w:t>м)</w:t>
      </w:r>
      <w:r w:rsidRPr="00941A6B">
        <w:rPr>
          <w:rFonts w:ascii="Times New Roman" w:hAnsi="Times New Roman" w:cs="Times New Roman"/>
          <w:b w:val="0"/>
          <w:sz w:val="28"/>
          <w:szCs w:val="28"/>
        </w:rPr>
        <w:t>;</w:t>
      </w:r>
    </w:p>
    <w:p w14:paraId="3ADE3735" w14:textId="2A2DF5EA" w:rsidR="00E1034E" w:rsidRPr="00941A6B" w:rsidRDefault="00E1034E" w:rsidP="001F2CD5">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внедрени</w:t>
      </w:r>
      <w:r w:rsidR="003D7950" w:rsidRPr="00941A6B">
        <w:rPr>
          <w:rFonts w:ascii="Times New Roman" w:hAnsi="Times New Roman" w:cs="Times New Roman"/>
          <w:b w:val="0"/>
          <w:sz w:val="28"/>
          <w:szCs w:val="28"/>
        </w:rPr>
        <w:t>ю</w:t>
      </w:r>
      <w:r w:rsidRPr="00941A6B">
        <w:rPr>
          <w:rFonts w:ascii="Times New Roman" w:hAnsi="Times New Roman" w:cs="Times New Roman"/>
          <w:b w:val="0"/>
          <w:sz w:val="28"/>
          <w:szCs w:val="28"/>
        </w:rPr>
        <w:t xml:space="preserve"> интеллектуальной транспортной системы в Махачкалинской агломерации на сумму 4</w:t>
      </w:r>
      <w:r w:rsidR="003D7950" w:rsidRPr="00941A6B">
        <w:rPr>
          <w:rFonts w:ascii="Times New Roman" w:hAnsi="Times New Roman" w:cs="Times New Roman"/>
          <w:b w:val="0"/>
          <w:sz w:val="28"/>
          <w:szCs w:val="28"/>
        </w:rPr>
        <w:t>6,45</w:t>
      </w:r>
      <w:r w:rsidRPr="00941A6B">
        <w:rPr>
          <w:rFonts w:ascii="Times New Roman" w:hAnsi="Times New Roman" w:cs="Times New Roman"/>
          <w:b w:val="0"/>
          <w:sz w:val="28"/>
          <w:szCs w:val="28"/>
        </w:rPr>
        <w:t xml:space="preserve"> млн рублей</w:t>
      </w:r>
      <w:r w:rsidR="001F2CD5" w:rsidRPr="00941A6B">
        <w:rPr>
          <w:rFonts w:ascii="Times New Roman" w:hAnsi="Times New Roman" w:cs="Times New Roman"/>
          <w:b w:val="0"/>
          <w:sz w:val="28"/>
          <w:szCs w:val="28"/>
        </w:rPr>
        <w:t xml:space="preserve"> (на 15 июля 2026 года выполнено 45,1 млн рублей);</w:t>
      </w:r>
    </w:p>
    <w:p w14:paraId="79F8AD97" w14:textId="71E342D6" w:rsidR="00E1034E" w:rsidRPr="00941A6B" w:rsidRDefault="00E1034E" w:rsidP="00E1034E">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дорожны</w:t>
      </w:r>
      <w:r w:rsidR="003D7950" w:rsidRPr="00941A6B">
        <w:rPr>
          <w:rFonts w:ascii="Times New Roman" w:hAnsi="Times New Roman" w:cs="Times New Roman"/>
          <w:b w:val="0"/>
          <w:sz w:val="28"/>
          <w:szCs w:val="28"/>
        </w:rPr>
        <w:t>м</w:t>
      </w:r>
      <w:r w:rsidRPr="00941A6B">
        <w:rPr>
          <w:rFonts w:ascii="Times New Roman" w:hAnsi="Times New Roman" w:cs="Times New Roman"/>
          <w:b w:val="0"/>
          <w:sz w:val="28"/>
          <w:szCs w:val="28"/>
        </w:rPr>
        <w:t xml:space="preserve"> работам на автомобильных дорогах общего пользования в рамках </w:t>
      </w:r>
      <w:r w:rsidR="003D7950" w:rsidRPr="00941A6B">
        <w:rPr>
          <w:rFonts w:ascii="Times New Roman" w:hAnsi="Times New Roman" w:cs="Times New Roman"/>
          <w:b w:val="0"/>
          <w:sz w:val="28"/>
          <w:szCs w:val="28"/>
        </w:rPr>
        <w:t>регионального</w:t>
      </w:r>
      <w:r w:rsidR="00E84DF5">
        <w:rPr>
          <w:rFonts w:ascii="Times New Roman" w:hAnsi="Times New Roman" w:cs="Times New Roman"/>
          <w:b w:val="0"/>
          <w:sz w:val="28"/>
          <w:szCs w:val="28"/>
        </w:rPr>
        <w:t>,</w:t>
      </w:r>
      <w:r w:rsidR="003D7950" w:rsidRPr="00941A6B">
        <w:rPr>
          <w:rFonts w:ascii="Times New Roman" w:hAnsi="Times New Roman" w:cs="Times New Roman"/>
          <w:b w:val="0"/>
          <w:sz w:val="28"/>
          <w:szCs w:val="28"/>
        </w:rPr>
        <w:t xml:space="preserve"> межмуниципального и местного значения </w:t>
      </w:r>
      <w:r w:rsidRPr="00941A6B">
        <w:rPr>
          <w:rFonts w:ascii="Times New Roman" w:hAnsi="Times New Roman" w:cs="Times New Roman"/>
          <w:b w:val="0"/>
          <w:sz w:val="28"/>
          <w:szCs w:val="28"/>
        </w:rPr>
        <w:t xml:space="preserve">Республики Дагестан </w:t>
      </w:r>
      <w:r w:rsidR="00E84DF5">
        <w:rPr>
          <w:rFonts w:ascii="Times New Roman" w:hAnsi="Times New Roman" w:cs="Times New Roman"/>
          <w:b w:val="0"/>
          <w:sz w:val="28"/>
          <w:szCs w:val="28"/>
        </w:rPr>
        <w:t>(</w:t>
      </w:r>
      <w:r w:rsidRPr="00941A6B">
        <w:rPr>
          <w:rFonts w:ascii="Times New Roman" w:hAnsi="Times New Roman" w:cs="Times New Roman"/>
          <w:b w:val="0"/>
          <w:sz w:val="28"/>
          <w:szCs w:val="28"/>
        </w:rPr>
        <w:t>1</w:t>
      </w:r>
      <w:r w:rsidR="003D7950" w:rsidRPr="00941A6B">
        <w:rPr>
          <w:rFonts w:ascii="Times New Roman" w:hAnsi="Times New Roman" w:cs="Times New Roman"/>
          <w:b w:val="0"/>
          <w:sz w:val="28"/>
          <w:szCs w:val="28"/>
        </w:rPr>
        <w:t>01,</w:t>
      </w:r>
      <w:r w:rsidR="00F03702" w:rsidRPr="00941A6B">
        <w:rPr>
          <w:rFonts w:ascii="Times New Roman" w:hAnsi="Times New Roman" w:cs="Times New Roman"/>
          <w:b w:val="0"/>
          <w:sz w:val="28"/>
          <w:szCs w:val="28"/>
        </w:rPr>
        <w:t>5</w:t>
      </w:r>
      <w:r w:rsidRPr="00941A6B">
        <w:rPr>
          <w:rFonts w:ascii="Times New Roman" w:hAnsi="Times New Roman" w:cs="Times New Roman"/>
          <w:b w:val="0"/>
          <w:sz w:val="28"/>
          <w:szCs w:val="28"/>
        </w:rPr>
        <w:t xml:space="preserve"> к</w:t>
      </w:r>
      <w:r w:rsidR="00E84DF5">
        <w:rPr>
          <w:rFonts w:ascii="Times New Roman" w:hAnsi="Times New Roman" w:cs="Times New Roman"/>
          <w:b w:val="0"/>
          <w:sz w:val="28"/>
          <w:szCs w:val="28"/>
        </w:rPr>
        <w:t>м)</w:t>
      </w:r>
      <w:r w:rsidRPr="00941A6B">
        <w:rPr>
          <w:rFonts w:ascii="Times New Roman" w:hAnsi="Times New Roman" w:cs="Times New Roman"/>
          <w:b w:val="0"/>
          <w:sz w:val="28"/>
          <w:szCs w:val="28"/>
        </w:rPr>
        <w:t>.</w:t>
      </w:r>
    </w:p>
    <w:p w14:paraId="5A9B0E4D" w14:textId="77777777" w:rsidR="00010236" w:rsidRPr="00941A6B" w:rsidRDefault="00010236" w:rsidP="00561091">
      <w:pPr>
        <w:pStyle w:val="ConsPlusTitle"/>
        <w:ind w:firstLine="709"/>
        <w:jc w:val="both"/>
        <w:rPr>
          <w:rFonts w:ascii="Times New Roman" w:hAnsi="Times New Roman" w:cs="Times New Roman"/>
          <w:bCs/>
          <w:sz w:val="28"/>
          <w:szCs w:val="28"/>
        </w:rPr>
      </w:pPr>
    </w:p>
    <w:p w14:paraId="40D9E4B4" w14:textId="1AFD2326" w:rsidR="00403F7C" w:rsidRPr="00941A6B" w:rsidRDefault="00403F7C" w:rsidP="00621B6C">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По показателю</w:t>
      </w:r>
      <w:r w:rsidRPr="00941A6B">
        <w:rPr>
          <w:rFonts w:ascii="Times New Roman" w:hAnsi="Times New Roman" w:cs="Times New Roman"/>
          <w:bCs/>
          <w:sz w:val="28"/>
          <w:szCs w:val="28"/>
        </w:rPr>
        <w:t xml:space="preserve"> «Доля парка общественного транспорта, имеющего срок эксплуатации не старше нормативного, в агломерациях и городах» </w:t>
      </w:r>
      <w:r w:rsidRPr="00941A6B">
        <w:rPr>
          <w:rFonts w:ascii="Times New Roman" w:hAnsi="Times New Roman" w:cs="Times New Roman"/>
          <w:b w:val="0"/>
          <w:sz w:val="28"/>
          <w:szCs w:val="28"/>
        </w:rPr>
        <w:t>(ответственный ОИВ РД –</w:t>
      </w:r>
      <w:r w:rsidR="00981C65" w:rsidRPr="00941A6B">
        <w:rPr>
          <w:rFonts w:ascii="Times New Roman" w:hAnsi="Times New Roman" w:cs="Times New Roman"/>
          <w:b w:val="0"/>
          <w:sz w:val="28"/>
          <w:szCs w:val="28"/>
        </w:rPr>
        <w:t xml:space="preserve"> </w:t>
      </w:r>
      <w:r w:rsidRPr="00941A6B">
        <w:rPr>
          <w:rFonts w:ascii="Times New Roman" w:hAnsi="Times New Roman" w:cs="Times New Roman"/>
          <w:b w:val="0"/>
          <w:sz w:val="28"/>
          <w:szCs w:val="28"/>
        </w:rPr>
        <w:t xml:space="preserve">Минтранс РД) плановое значение для Республики Дагестан </w:t>
      </w:r>
      <w:r w:rsidRPr="00941A6B">
        <w:rPr>
          <w:rFonts w:ascii="Times New Roman" w:hAnsi="Times New Roman" w:cs="Times New Roman"/>
          <w:bCs/>
          <w:sz w:val="28"/>
          <w:szCs w:val="28"/>
        </w:rPr>
        <w:t>на 202</w:t>
      </w:r>
      <w:r w:rsidR="003D7950" w:rsidRPr="00941A6B">
        <w:rPr>
          <w:rFonts w:ascii="Times New Roman" w:hAnsi="Times New Roman" w:cs="Times New Roman"/>
          <w:bCs/>
          <w:sz w:val="28"/>
          <w:szCs w:val="28"/>
        </w:rPr>
        <w:t>6</w:t>
      </w:r>
      <w:r w:rsidRPr="00941A6B">
        <w:rPr>
          <w:rFonts w:ascii="Times New Roman" w:hAnsi="Times New Roman" w:cs="Times New Roman"/>
          <w:bCs/>
          <w:sz w:val="28"/>
          <w:szCs w:val="28"/>
        </w:rPr>
        <w:t xml:space="preserve"> год 4</w:t>
      </w:r>
      <w:r w:rsidR="003D7950" w:rsidRPr="00941A6B">
        <w:rPr>
          <w:rFonts w:ascii="Times New Roman" w:hAnsi="Times New Roman" w:cs="Times New Roman"/>
          <w:bCs/>
          <w:sz w:val="28"/>
          <w:szCs w:val="28"/>
        </w:rPr>
        <w:t>8,4</w:t>
      </w:r>
      <w:r w:rsidRPr="00941A6B">
        <w:rPr>
          <w:rFonts w:ascii="Times New Roman" w:hAnsi="Times New Roman" w:cs="Times New Roman"/>
          <w:bCs/>
          <w:sz w:val="28"/>
          <w:szCs w:val="28"/>
        </w:rPr>
        <w:t xml:space="preserve"> процент</w:t>
      </w:r>
      <w:r w:rsidR="00981C65" w:rsidRPr="00941A6B">
        <w:rPr>
          <w:rFonts w:ascii="Times New Roman" w:hAnsi="Times New Roman" w:cs="Times New Roman"/>
          <w:bCs/>
          <w:sz w:val="28"/>
          <w:szCs w:val="28"/>
        </w:rPr>
        <w:t>а</w:t>
      </w:r>
      <w:r w:rsidRPr="00941A6B">
        <w:rPr>
          <w:rFonts w:ascii="Times New Roman" w:hAnsi="Times New Roman" w:cs="Times New Roman"/>
          <w:b w:val="0"/>
          <w:sz w:val="28"/>
          <w:szCs w:val="28"/>
        </w:rPr>
        <w:t>.</w:t>
      </w:r>
    </w:p>
    <w:p w14:paraId="42837251" w14:textId="26628438" w:rsidR="003D7950" w:rsidRPr="00941A6B" w:rsidRDefault="003D7950" w:rsidP="00E1034E">
      <w:pPr>
        <w:pStyle w:val="ConsPlusTitle"/>
        <w:ind w:firstLine="709"/>
        <w:jc w:val="both"/>
        <w:rPr>
          <w:rFonts w:ascii="Times New Roman" w:hAnsi="Times New Roman" w:cs="Times New Roman"/>
          <w:b w:val="0"/>
          <w:bCs/>
          <w:color w:val="000000" w:themeColor="text1"/>
          <w:sz w:val="28"/>
          <w:szCs w:val="28"/>
        </w:rPr>
      </w:pPr>
      <w:r w:rsidRPr="00941A6B">
        <w:rPr>
          <w:rFonts w:ascii="Times New Roman" w:hAnsi="Times New Roman" w:cs="Times New Roman"/>
          <w:b w:val="0"/>
          <w:bCs/>
          <w:color w:val="000000" w:themeColor="text1"/>
          <w:sz w:val="28"/>
          <w:szCs w:val="28"/>
        </w:rPr>
        <w:t>З</w:t>
      </w:r>
      <w:r w:rsidR="00493612" w:rsidRPr="00941A6B">
        <w:rPr>
          <w:rFonts w:ascii="Times New Roman" w:hAnsi="Times New Roman" w:cs="Times New Roman"/>
          <w:b w:val="0"/>
          <w:bCs/>
          <w:color w:val="000000" w:themeColor="text1"/>
          <w:sz w:val="28"/>
          <w:szCs w:val="28"/>
        </w:rPr>
        <w:t xml:space="preserve">начение данного показателя </w:t>
      </w:r>
      <w:r w:rsidRPr="00941A6B">
        <w:rPr>
          <w:rFonts w:ascii="Times New Roman" w:hAnsi="Times New Roman" w:cs="Times New Roman"/>
          <w:b w:val="0"/>
          <w:bCs/>
          <w:color w:val="000000" w:themeColor="text1"/>
          <w:sz w:val="28"/>
          <w:szCs w:val="28"/>
        </w:rPr>
        <w:t xml:space="preserve">на 2025 год достигнуто и </w:t>
      </w:r>
      <w:r w:rsidR="00493612" w:rsidRPr="00941A6B">
        <w:rPr>
          <w:rFonts w:ascii="Times New Roman" w:hAnsi="Times New Roman" w:cs="Times New Roman"/>
          <w:b w:val="0"/>
          <w:bCs/>
          <w:color w:val="000000" w:themeColor="text1"/>
          <w:sz w:val="28"/>
          <w:szCs w:val="28"/>
        </w:rPr>
        <w:t>составило 46,6</w:t>
      </w:r>
      <w:r w:rsidRPr="00941A6B">
        <w:rPr>
          <w:rFonts w:ascii="Times New Roman" w:hAnsi="Times New Roman" w:cs="Times New Roman"/>
          <w:b w:val="0"/>
          <w:bCs/>
          <w:color w:val="000000" w:themeColor="text1"/>
          <w:sz w:val="28"/>
          <w:szCs w:val="28"/>
        </w:rPr>
        <w:t> </w:t>
      </w:r>
      <w:r w:rsidR="00493612" w:rsidRPr="00941A6B">
        <w:rPr>
          <w:rFonts w:ascii="Times New Roman" w:hAnsi="Times New Roman" w:cs="Times New Roman"/>
          <w:b w:val="0"/>
          <w:bCs/>
          <w:color w:val="000000" w:themeColor="text1"/>
          <w:sz w:val="28"/>
          <w:szCs w:val="28"/>
        </w:rPr>
        <w:t>процента</w:t>
      </w:r>
      <w:r w:rsidR="007203ED" w:rsidRPr="00941A6B">
        <w:rPr>
          <w:rFonts w:ascii="Times New Roman" w:hAnsi="Times New Roman" w:cs="Times New Roman"/>
          <w:b w:val="0"/>
          <w:bCs/>
          <w:color w:val="000000" w:themeColor="text1"/>
          <w:sz w:val="28"/>
          <w:szCs w:val="28"/>
        </w:rPr>
        <w:t xml:space="preserve"> </w:t>
      </w:r>
      <w:r w:rsidRPr="00941A6B">
        <w:rPr>
          <w:rFonts w:ascii="Times New Roman" w:hAnsi="Times New Roman" w:cs="Times New Roman"/>
          <w:b w:val="0"/>
          <w:bCs/>
          <w:color w:val="000000" w:themeColor="text1"/>
          <w:sz w:val="28"/>
          <w:szCs w:val="28"/>
        </w:rPr>
        <w:t xml:space="preserve">при плановом </w:t>
      </w:r>
      <w:r w:rsidR="00917989" w:rsidRPr="00941A6B">
        <w:rPr>
          <w:rFonts w:ascii="Times New Roman" w:hAnsi="Times New Roman" w:cs="Times New Roman"/>
          <w:b w:val="0"/>
          <w:bCs/>
          <w:color w:val="000000" w:themeColor="text1"/>
          <w:sz w:val="28"/>
          <w:szCs w:val="28"/>
        </w:rPr>
        <w:t>значени</w:t>
      </w:r>
      <w:r w:rsidRPr="00941A6B">
        <w:rPr>
          <w:rFonts w:ascii="Times New Roman" w:hAnsi="Times New Roman" w:cs="Times New Roman"/>
          <w:b w:val="0"/>
          <w:bCs/>
          <w:color w:val="000000" w:themeColor="text1"/>
          <w:sz w:val="28"/>
          <w:szCs w:val="28"/>
        </w:rPr>
        <w:t>и</w:t>
      </w:r>
      <w:r w:rsidR="00917989" w:rsidRPr="00941A6B">
        <w:rPr>
          <w:rFonts w:ascii="Times New Roman" w:hAnsi="Times New Roman" w:cs="Times New Roman"/>
          <w:b w:val="0"/>
          <w:bCs/>
          <w:color w:val="000000" w:themeColor="text1"/>
          <w:sz w:val="28"/>
          <w:szCs w:val="28"/>
        </w:rPr>
        <w:t xml:space="preserve"> </w:t>
      </w:r>
      <w:r w:rsidR="007203ED" w:rsidRPr="00941A6B">
        <w:rPr>
          <w:rFonts w:ascii="Times New Roman" w:hAnsi="Times New Roman" w:cs="Times New Roman"/>
          <w:b w:val="0"/>
          <w:bCs/>
          <w:color w:val="000000" w:themeColor="text1"/>
          <w:sz w:val="28"/>
          <w:szCs w:val="28"/>
        </w:rPr>
        <w:t>показател</w:t>
      </w:r>
      <w:r w:rsidR="00917989" w:rsidRPr="00941A6B">
        <w:rPr>
          <w:rFonts w:ascii="Times New Roman" w:hAnsi="Times New Roman" w:cs="Times New Roman"/>
          <w:b w:val="0"/>
          <w:bCs/>
          <w:color w:val="000000" w:themeColor="text1"/>
          <w:sz w:val="28"/>
          <w:szCs w:val="28"/>
        </w:rPr>
        <w:t>я</w:t>
      </w:r>
      <w:r w:rsidRPr="00941A6B">
        <w:rPr>
          <w:rFonts w:ascii="Times New Roman" w:hAnsi="Times New Roman" w:cs="Times New Roman"/>
          <w:b w:val="0"/>
          <w:bCs/>
          <w:color w:val="000000" w:themeColor="text1"/>
          <w:sz w:val="28"/>
          <w:szCs w:val="28"/>
        </w:rPr>
        <w:t xml:space="preserve"> 46,5 процента.</w:t>
      </w:r>
    </w:p>
    <w:p w14:paraId="627FE8DF" w14:textId="3AA2EF05" w:rsidR="006507D8" w:rsidRPr="00941A6B" w:rsidRDefault="006507D8" w:rsidP="00E1034E">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 xml:space="preserve">По данным, размещенным в ЕМИСС, фактическое значение данного показателя за январь-март </w:t>
      </w:r>
      <w:r w:rsidR="00E84DF5">
        <w:rPr>
          <w:rFonts w:ascii="Times New Roman" w:hAnsi="Times New Roman" w:cs="Times New Roman"/>
          <w:b w:val="0"/>
          <w:sz w:val="28"/>
          <w:szCs w:val="28"/>
        </w:rPr>
        <w:t>2026</w:t>
      </w:r>
      <w:r w:rsidRPr="00941A6B">
        <w:rPr>
          <w:rFonts w:ascii="Times New Roman" w:hAnsi="Times New Roman" w:cs="Times New Roman"/>
          <w:b w:val="0"/>
          <w:sz w:val="28"/>
          <w:szCs w:val="28"/>
        </w:rPr>
        <w:t xml:space="preserve"> года составило 40,4 процента.</w:t>
      </w:r>
    </w:p>
    <w:p w14:paraId="076436C4" w14:textId="1A8ECACC" w:rsidR="00E1034E" w:rsidRPr="00941A6B" w:rsidRDefault="00E1034E" w:rsidP="00E1034E">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В целях достижения вышеуказанного показателя</w:t>
      </w:r>
      <w:r w:rsidRPr="00941A6B">
        <w:t xml:space="preserve"> </w:t>
      </w:r>
      <w:r w:rsidRPr="00941A6B">
        <w:rPr>
          <w:rFonts w:ascii="Times New Roman" w:hAnsi="Times New Roman" w:cs="Times New Roman"/>
          <w:b w:val="0"/>
          <w:sz w:val="28"/>
          <w:szCs w:val="28"/>
        </w:rPr>
        <w:t>в рамках федерального проекта «Развитие общественного транспорта» национального проекта «Инфраструктура для жизни» приобретен</w:t>
      </w:r>
      <w:r w:rsidR="00E84DF5">
        <w:rPr>
          <w:rFonts w:ascii="Times New Roman" w:hAnsi="Times New Roman" w:cs="Times New Roman"/>
          <w:b w:val="0"/>
          <w:sz w:val="28"/>
          <w:szCs w:val="28"/>
        </w:rPr>
        <w:t>ы</w:t>
      </w:r>
      <w:r w:rsidRPr="00941A6B">
        <w:rPr>
          <w:rFonts w:ascii="Times New Roman" w:hAnsi="Times New Roman" w:cs="Times New Roman"/>
          <w:b w:val="0"/>
          <w:sz w:val="28"/>
          <w:szCs w:val="28"/>
        </w:rPr>
        <w:t xml:space="preserve"> 84 единицы пассажирского </w:t>
      </w:r>
      <w:r w:rsidR="00CE4C8C" w:rsidRPr="00941A6B">
        <w:rPr>
          <w:rFonts w:ascii="Times New Roman" w:hAnsi="Times New Roman" w:cs="Times New Roman"/>
          <w:b w:val="0"/>
          <w:sz w:val="28"/>
          <w:szCs w:val="28"/>
        </w:rPr>
        <w:t xml:space="preserve">транспорта, которые с 1 января 2026 года направлены на </w:t>
      </w:r>
      <w:r w:rsidRPr="00941A6B">
        <w:rPr>
          <w:rFonts w:ascii="Times New Roman" w:hAnsi="Times New Roman" w:cs="Times New Roman"/>
          <w:b w:val="0"/>
          <w:sz w:val="28"/>
          <w:szCs w:val="28"/>
        </w:rPr>
        <w:t>обслуживани</w:t>
      </w:r>
      <w:r w:rsidR="00CE4C8C" w:rsidRPr="00941A6B">
        <w:rPr>
          <w:rFonts w:ascii="Times New Roman" w:hAnsi="Times New Roman" w:cs="Times New Roman"/>
          <w:b w:val="0"/>
          <w:sz w:val="28"/>
          <w:szCs w:val="28"/>
        </w:rPr>
        <w:t>е</w:t>
      </w:r>
      <w:r w:rsidRPr="00941A6B">
        <w:rPr>
          <w:rFonts w:ascii="Times New Roman" w:hAnsi="Times New Roman" w:cs="Times New Roman"/>
          <w:b w:val="0"/>
          <w:sz w:val="28"/>
          <w:szCs w:val="28"/>
        </w:rPr>
        <w:t xml:space="preserve"> муниципальных маршрутов г. Махачкалы. </w:t>
      </w:r>
    </w:p>
    <w:p w14:paraId="46966C0B" w14:textId="445CA37D" w:rsidR="00E1034E" w:rsidRPr="00941A6B" w:rsidRDefault="00E1034E" w:rsidP="00EA4219">
      <w:pPr>
        <w:pStyle w:val="ConsPlusTitle"/>
        <w:ind w:firstLine="709"/>
        <w:jc w:val="both"/>
        <w:rPr>
          <w:rFonts w:ascii="Times New Roman" w:hAnsi="Times New Roman" w:cs="Times New Roman"/>
          <w:b w:val="0"/>
          <w:bCs/>
          <w:color w:val="000000" w:themeColor="text1"/>
          <w:sz w:val="28"/>
          <w:szCs w:val="28"/>
        </w:rPr>
      </w:pPr>
      <w:r w:rsidRPr="00941A6B">
        <w:rPr>
          <w:rFonts w:ascii="Times New Roman" w:hAnsi="Times New Roman" w:cs="Times New Roman"/>
          <w:b w:val="0"/>
          <w:bCs/>
          <w:color w:val="000000" w:themeColor="text1"/>
          <w:sz w:val="28"/>
          <w:szCs w:val="28"/>
        </w:rPr>
        <w:t>Кроме того, для достижения национальной цели «Комфортная и</w:t>
      </w:r>
      <w:r w:rsidR="006A27FD" w:rsidRPr="00941A6B">
        <w:rPr>
          <w:rFonts w:ascii="Times New Roman" w:hAnsi="Times New Roman" w:cs="Times New Roman"/>
          <w:b w:val="0"/>
          <w:bCs/>
          <w:color w:val="000000" w:themeColor="text1"/>
          <w:sz w:val="28"/>
          <w:szCs w:val="28"/>
        </w:rPr>
        <w:t> </w:t>
      </w:r>
      <w:r w:rsidRPr="00941A6B">
        <w:rPr>
          <w:rFonts w:ascii="Times New Roman" w:hAnsi="Times New Roman" w:cs="Times New Roman"/>
          <w:b w:val="0"/>
          <w:bCs/>
          <w:color w:val="000000" w:themeColor="text1"/>
          <w:sz w:val="28"/>
          <w:szCs w:val="28"/>
        </w:rPr>
        <w:t>безопасная среда для жизни», в том числе целевого показателя по</w:t>
      </w:r>
      <w:r w:rsidR="00EE7AB5" w:rsidRPr="00941A6B">
        <w:rPr>
          <w:rFonts w:ascii="Times New Roman" w:hAnsi="Times New Roman" w:cs="Times New Roman"/>
          <w:b w:val="0"/>
          <w:bCs/>
          <w:color w:val="000000" w:themeColor="text1"/>
          <w:sz w:val="28"/>
          <w:szCs w:val="28"/>
        </w:rPr>
        <w:t> </w:t>
      </w:r>
      <w:r w:rsidRPr="00941A6B">
        <w:rPr>
          <w:rFonts w:ascii="Times New Roman" w:hAnsi="Times New Roman" w:cs="Times New Roman"/>
          <w:b w:val="0"/>
          <w:bCs/>
          <w:color w:val="000000" w:themeColor="text1"/>
          <w:sz w:val="28"/>
          <w:szCs w:val="28"/>
        </w:rPr>
        <w:t>увеличению к</w:t>
      </w:r>
      <w:r w:rsidR="003676B9">
        <w:rPr>
          <w:rFonts w:ascii="Times New Roman" w:hAnsi="Times New Roman" w:cs="Times New Roman"/>
          <w:b w:val="0"/>
          <w:bCs/>
          <w:color w:val="000000" w:themeColor="text1"/>
          <w:sz w:val="28"/>
          <w:szCs w:val="28"/>
        </w:rPr>
        <w:t> </w:t>
      </w:r>
      <w:r w:rsidRPr="00941A6B">
        <w:rPr>
          <w:rFonts w:ascii="Times New Roman" w:hAnsi="Times New Roman" w:cs="Times New Roman"/>
          <w:b w:val="0"/>
          <w:bCs/>
          <w:color w:val="000000" w:themeColor="text1"/>
          <w:sz w:val="28"/>
          <w:szCs w:val="28"/>
        </w:rPr>
        <w:t>2030</w:t>
      </w:r>
      <w:r w:rsidR="003676B9">
        <w:rPr>
          <w:rFonts w:ascii="Times New Roman" w:hAnsi="Times New Roman" w:cs="Times New Roman"/>
          <w:b w:val="0"/>
          <w:bCs/>
          <w:color w:val="000000" w:themeColor="text1"/>
          <w:sz w:val="28"/>
          <w:szCs w:val="28"/>
        </w:rPr>
        <w:t> </w:t>
      </w:r>
      <w:r w:rsidRPr="00941A6B">
        <w:rPr>
          <w:rFonts w:ascii="Times New Roman" w:hAnsi="Times New Roman" w:cs="Times New Roman"/>
          <w:b w:val="0"/>
          <w:bCs/>
          <w:color w:val="000000" w:themeColor="text1"/>
          <w:sz w:val="28"/>
          <w:szCs w:val="28"/>
        </w:rPr>
        <w:t xml:space="preserve">году </w:t>
      </w:r>
      <w:r w:rsidR="00DB1FC0">
        <w:rPr>
          <w:rFonts w:ascii="Times New Roman" w:hAnsi="Times New Roman" w:cs="Times New Roman"/>
          <w:b w:val="0"/>
          <w:bCs/>
          <w:color w:val="000000" w:themeColor="text1"/>
          <w:sz w:val="28"/>
          <w:szCs w:val="28"/>
        </w:rPr>
        <w:br/>
      </w:r>
      <w:r w:rsidRPr="00941A6B">
        <w:rPr>
          <w:rFonts w:ascii="Times New Roman" w:hAnsi="Times New Roman" w:cs="Times New Roman"/>
          <w:b w:val="0"/>
          <w:bCs/>
          <w:color w:val="000000" w:themeColor="text1"/>
          <w:sz w:val="28"/>
          <w:szCs w:val="28"/>
        </w:rPr>
        <w:t>в агломерациях и городах доли парка общественного транспорта, имеющего срок эксплуатации не старше нормативного, не менее чем до</w:t>
      </w:r>
      <w:r w:rsidR="00C42964" w:rsidRPr="00941A6B">
        <w:rPr>
          <w:rFonts w:ascii="Times New Roman" w:hAnsi="Times New Roman" w:cs="Times New Roman"/>
          <w:b w:val="0"/>
          <w:bCs/>
          <w:color w:val="000000" w:themeColor="text1"/>
          <w:sz w:val="28"/>
          <w:szCs w:val="28"/>
        </w:rPr>
        <w:t> </w:t>
      </w:r>
      <w:r w:rsidRPr="00941A6B">
        <w:rPr>
          <w:rFonts w:ascii="Times New Roman" w:hAnsi="Times New Roman" w:cs="Times New Roman"/>
          <w:b w:val="0"/>
          <w:bCs/>
          <w:color w:val="000000" w:themeColor="text1"/>
          <w:sz w:val="28"/>
          <w:szCs w:val="28"/>
        </w:rPr>
        <w:t>85,0</w:t>
      </w:r>
      <w:r w:rsidR="00C42964" w:rsidRPr="00941A6B">
        <w:rPr>
          <w:rFonts w:ascii="Times New Roman" w:hAnsi="Times New Roman" w:cs="Times New Roman"/>
          <w:b w:val="0"/>
          <w:bCs/>
          <w:color w:val="000000" w:themeColor="text1"/>
          <w:sz w:val="28"/>
          <w:szCs w:val="28"/>
        </w:rPr>
        <w:t> </w:t>
      </w:r>
      <w:r w:rsidRPr="00941A6B">
        <w:rPr>
          <w:rFonts w:ascii="Times New Roman" w:hAnsi="Times New Roman" w:cs="Times New Roman"/>
          <w:b w:val="0"/>
          <w:bCs/>
          <w:color w:val="000000" w:themeColor="text1"/>
          <w:sz w:val="28"/>
          <w:szCs w:val="28"/>
        </w:rPr>
        <w:t>процента, постановлением Правительства Республики Дагестан от 1 ноября 2025 года № 343 утверждена Региональная программа развития (модернизации) общественного транспорта Республики Дагестан на 2025-2030 годы.</w:t>
      </w:r>
    </w:p>
    <w:p w14:paraId="27D13768" w14:textId="77777777" w:rsidR="00EA4219" w:rsidRPr="00941A6B" w:rsidRDefault="00EA4219" w:rsidP="00EA4219">
      <w:pPr>
        <w:pStyle w:val="ConsPlusTitle"/>
        <w:ind w:firstLine="709"/>
        <w:jc w:val="both"/>
        <w:rPr>
          <w:rFonts w:ascii="Times New Roman" w:hAnsi="Times New Roman" w:cs="Times New Roman"/>
          <w:b w:val="0"/>
          <w:bCs/>
          <w:color w:val="004F88"/>
          <w:sz w:val="28"/>
          <w:szCs w:val="28"/>
        </w:rPr>
      </w:pPr>
    </w:p>
    <w:p w14:paraId="1DF41E12" w14:textId="056D54EF" w:rsidR="00403F7C" w:rsidRPr="00941A6B" w:rsidRDefault="003D3FAF" w:rsidP="00621B6C">
      <w:pPr>
        <w:pStyle w:val="ConsPlusTitle"/>
        <w:ind w:firstLine="709"/>
        <w:jc w:val="both"/>
        <w:rPr>
          <w:rFonts w:ascii="Times New Roman" w:hAnsi="Times New Roman" w:cs="Times New Roman"/>
          <w:bCs/>
          <w:color w:val="004E9A"/>
          <w:sz w:val="28"/>
          <w:szCs w:val="28"/>
        </w:rPr>
      </w:pPr>
      <w:r w:rsidRPr="00941A6B">
        <w:rPr>
          <w:rFonts w:ascii="Times New Roman" w:hAnsi="Times New Roman" w:cs="Times New Roman"/>
          <w:b w:val="0"/>
          <w:sz w:val="28"/>
          <w:szCs w:val="28"/>
        </w:rPr>
        <w:t>По п</w:t>
      </w:r>
      <w:r w:rsidR="00403F7C" w:rsidRPr="00941A6B">
        <w:rPr>
          <w:rFonts w:ascii="Times New Roman" w:hAnsi="Times New Roman" w:cs="Times New Roman"/>
          <w:b w:val="0"/>
          <w:sz w:val="28"/>
          <w:szCs w:val="28"/>
        </w:rPr>
        <w:t>оказател</w:t>
      </w:r>
      <w:r w:rsidRPr="00941A6B">
        <w:rPr>
          <w:rFonts w:ascii="Times New Roman" w:hAnsi="Times New Roman" w:cs="Times New Roman"/>
          <w:b w:val="0"/>
          <w:sz w:val="28"/>
          <w:szCs w:val="28"/>
        </w:rPr>
        <w:t>ю</w:t>
      </w:r>
      <w:r w:rsidR="00403F7C" w:rsidRPr="00941A6B">
        <w:rPr>
          <w:rFonts w:ascii="Times New Roman" w:hAnsi="Times New Roman" w:cs="Times New Roman"/>
          <w:b w:val="0"/>
          <w:sz w:val="28"/>
          <w:szCs w:val="28"/>
        </w:rPr>
        <w:t xml:space="preserve"> </w:t>
      </w:r>
      <w:r w:rsidR="00403F7C" w:rsidRPr="00941A6B">
        <w:rPr>
          <w:rFonts w:ascii="Times New Roman" w:hAnsi="Times New Roman" w:cs="Times New Roman"/>
          <w:bCs/>
          <w:sz w:val="28"/>
          <w:szCs w:val="28"/>
        </w:rPr>
        <w:t>«Качество окружающей среды»</w:t>
      </w:r>
      <w:r w:rsidR="00403F7C" w:rsidRPr="00941A6B">
        <w:rPr>
          <w:rFonts w:ascii="Times New Roman" w:hAnsi="Times New Roman" w:cs="Times New Roman"/>
          <w:b w:val="0"/>
          <w:sz w:val="28"/>
          <w:szCs w:val="28"/>
        </w:rPr>
        <w:t xml:space="preserve"> </w:t>
      </w:r>
      <w:r w:rsidRPr="00941A6B">
        <w:rPr>
          <w:rFonts w:ascii="Times New Roman" w:hAnsi="Times New Roman" w:cs="Times New Roman"/>
          <w:b w:val="0"/>
          <w:sz w:val="28"/>
          <w:szCs w:val="28"/>
        </w:rPr>
        <w:t>(</w:t>
      </w:r>
      <w:r w:rsidR="00403F7C" w:rsidRPr="00941A6B">
        <w:rPr>
          <w:rFonts w:ascii="Times New Roman" w:hAnsi="Times New Roman" w:cs="Times New Roman"/>
          <w:b w:val="0"/>
          <w:sz w:val="28"/>
          <w:szCs w:val="28"/>
        </w:rPr>
        <w:t>ответственный ОИВ РД - Министерство природных ресурсов и экологии Республики Дагестан (далее -Минприроды РД)) комиссией Государственного Совета Российской Федерации по</w:t>
      </w:r>
      <w:r w:rsidR="006D29A3" w:rsidRPr="00941A6B">
        <w:rPr>
          <w:rFonts w:ascii="Times New Roman" w:hAnsi="Times New Roman" w:cs="Times New Roman"/>
          <w:b w:val="0"/>
          <w:sz w:val="28"/>
          <w:szCs w:val="28"/>
        </w:rPr>
        <w:t> </w:t>
      </w:r>
      <w:r w:rsidR="00403F7C" w:rsidRPr="00941A6B">
        <w:rPr>
          <w:rFonts w:ascii="Times New Roman" w:hAnsi="Times New Roman" w:cs="Times New Roman"/>
          <w:b w:val="0"/>
          <w:sz w:val="28"/>
          <w:szCs w:val="28"/>
        </w:rPr>
        <w:t xml:space="preserve"> направлению «Экология и природные ресурсы» установлено плановое значение для Республики Дагестан </w:t>
      </w:r>
      <w:r w:rsidR="00403F7C" w:rsidRPr="00941A6B">
        <w:rPr>
          <w:rFonts w:ascii="Times New Roman" w:hAnsi="Times New Roman" w:cs="Times New Roman"/>
          <w:bCs/>
          <w:sz w:val="28"/>
          <w:szCs w:val="28"/>
        </w:rPr>
        <w:t>на 202</w:t>
      </w:r>
      <w:r w:rsidR="00C02FE5" w:rsidRPr="00941A6B">
        <w:rPr>
          <w:rFonts w:ascii="Times New Roman" w:hAnsi="Times New Roman" w:cs="Times New Roman"/>
          <w:bCs/>
          <w:sz w:val="28"/>
          <w:szCs w:val="28"/>
        </w:rPr>
        <w:t>6</w:t>
      </w:r>
      <w:r w:rsidR="00403F7C" w:rsidRPr="00941A6B">
        <w:rPr>
          <w:rFonts w:ascii="Times New Roman" w:hAnsi="Times New Roman" w:cs="Times New Roman"/>
          <w:bCs/>
          <w:sz w:val="28"/>
          <w:szCs w:val="28"/>
        </w:rPr>
        <w:t xml:space="preserve"> год </w:t>
      </w:r>
      <w:r w:rsidR="00403F7C" w:rsidRPr="00941A6B">
        <w:rPr>
          <w:rFonts w:ascii="Times New Roman" w:hAnsi="Times New Roman" w:cs="Times New Roman"/>
          <w:bCs/>
          <w:color w:val="000000" w:themeColor="text1"/>
          <w:sz w:val="28"/>
          <w:szCs w:val="28"/>
        </w:rPr>
        <w:t>104,</w:t>
      </w:r>
      <w:r w:rsidR="00C02FE5" w:rsidRPr="00941A6B">
        <w:rPr>
          <w:rFonts w:ascii="Times New Roman" w:hAnsi="Times New Roman" w:cs="Times New Roman"/>
          <w:bCs/>
          <w:color w:val="000000" w:themeColor="text1"/>
          <w:sz w:val="28"/>
          <w:szCs w:val="28"/>
        </w:rPr>
        <w:t>42</w:t>
      </w:r>
      <w:r w:rsidR="00403F7C" w:rsidRPr="00941A6B">
        <w:rPr>
          <w:rFonts w:ascii="Times New Roman" w:hAnsi="Times New Roman" w:cs="Times New Roman"/>
          <w:bCs/>
          <w:color w:val="000000" w:themeColor="text1"/>
          <w:sz w:val="28"/>
          <w:szCs w:val="28"/>
        </w:rPr>
        <w:t xml:space="preserve"> процента.</w:t>
      </w:r>
    </w:p>
    <w:p w14:paraId="5A22DF79" w14:textId="0E38F1E7" w:rsidR="00405AB5" w:rsidRPr="00941A6B" w:rsidRDefault="00405AB5" w:rsidP="00405AB5">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Фактическое значение показателя «Качество окружающей среды» в Республике Дагестан в 2025 году не достигнуто и составило 74,56 процента при плановом значении показателя 104,36 процента.</w:t>
      </w:r>
    </w:p>
    <w:p w14:paraId="586858EC" w14:textId="694EEE42" w:rsidR="00E71DA8" w:rsidRPr="00941A6B" w:rsidRDefault="00E71DA8" w:rsidP="00E71DA8">
      <w:pPr>
        <w:pStyle w:val="ConsPlusTitle"/>
        <w:ind w:firstLine="709"/>
        <w:jc w:val="both"/>
        <w:rPr>
          <w:rFonts w:ascii="Times New Roman" w:hAnsi="Times New Roman" w:cs="Times New Roman"/>
          <w:b w:val="0"/>
          <w:bCs/>
          <w:color w:val="000000" w:themeColor="text1"/>
          <w:sz w:val="28"/>
          <w:szCs w:val="28"/>
        </w:rPr>
      </w:pPr>
      <w:r w:rsidRPr="00941A6B">
        <w:rPr>
          <w:rFonts w:ascii="Times New Roman" w:hAnsi="Times New Roman" w:cs="Times New Roman"/>
          <w:b w:val="0"/>
          <w:bCs/>
          <w:color w:val="000000" w:themeColor="text1"/>
          <w:sz w:val="28"/>
          <w:szCs w:val="28"/>
        </w:rPr>
        <w:t>Расчет показателя «Качество окружающей среды» основывается на</w:t>
      </w:r>
      <w:r w:rsidR="006A27FD" w:rsidRPr="00941A6B">
        <w:rPr>
          <w:rFonts w:ascii="Times New Roman" w:hAnsi="Times New Roman" w:cs="Times New Roman"/>
          <w:b w:val="0"/>
          <w:bCs/>
          <w:color w:val="000000" w:themeColor="text1"/>
          <w:sz w:val="28"/>
          <w:szCs w:val="28"/>
        </w:rPr>
        <w:t> </w:t>
      </w:r>
      <w:r w:rsidRPr="00941A6B">
        <w:rPr>
          <w:rFonts w:ascii="Times New Roman" w:hAnsi="Times New Roman" w:cs="Times New Roman"/>
          <w:b w:val="0"/>
          <w:bCs/>
          <w:color w:val="000000" w:themeColor="text1"/>
          <w:sz w:val="28"/>
          <w:szCs w:val="28"/>
        </w:rPr>
        <w:t>определении уровня негативного антропогенного воздействия на окружающую среду на территории Российской Федерации, субъекта Российской Федерации по</w:t>
      </w:r>
      <w:r w:rsidR="006A27FD" w:rsidRPr="00941A6B">
        <w:rPr>
          <w:rFonts w:ascii="Times New Roman" w:hAnsi="Times New Roman" w:cs="Times New Roman"/>
          <w:b w:val="0"/>
          <w:bCs/>
          <w:color w:val="000000" w:themeColor="text1"/>
          <w:sz w:val="28"/>
          <w:szCs w:val="28"/>
        </w:rPr>
        <w:t> </w:t>
      </w:r>
      <w:r w:rsidRPr="00941A6B">
        <w:rPr>
          <w:rFonts w:ascii="Times New Roman" w:hAnsi="Times New Roman" w:cs="Times New Roman"/>
          <w:b w:val="0"/>
          <w:bCs/>
          <w:color w:val="000000" w:themeColor="text1"/>
          <w:sz w:val="28"/>
          <w:szCs w:val="28"/>
        </w:rPr>
        <w:t>следующим основным направлениям:</w:t>
      </w:r>
    </w:p>
    <w:p w14:paraId="36283F9C" w14:textId="77777777" w:rsidR="00E71DA8" w:rsidRPr="00941A6B" w:rsidRDefault="00E71DA8" w:rsidP="00E71DA8">
      <w:pPr>
        <w:pStyle w:val="ConsPlusTitle"/>
        <w:ind w:firstLine="709"/>
        <w:jc w:val="both"/>
        <w:rPr>
          <w:rFonts w:ascii="Times New Roman" w:hAnsi="Times New Roman" w:cs="Times New Roman"/>
          <w:b w:val="0"/>
          <w:bCs/>
          <w:color w:val="000000" w:themeColor="text1"/>
          <w:sz w:val="28"/>
          <w:szCs w:val="28"/>
        </w:rPr>
      </w:pPr>
      <w:r w:rsidRPr="00941A6B">
        <w:rPr>
          <w:rFonts w:ascii="Times New Roman" w:hAnsi="Times New Roman" w:cs="Times New Roman"/>
          <w:b w:val="0"/>
          <w:bCs/>
          <w:color w:val="000000" w:themeColor="text1"/>
          <w:sz w:val="28"/>
          <w:szCs w:val="28"/>
        </w:rPr>
        <w:lastRenderedPageBreak/>
        <w:t>а) охрана атмосферного воздуха - безразмерный коэффициент, характеризующий изменение выбросов загрязняющих веществ в атмосферный воздух;</w:t>
      </w:r>
    </w:p>
    <w:p w14:paraId="411D1066" w14:textId="77777777" w:rsidR="00E71DA8" w:rsidRPr="00941A6B" w:rsidRDefault="00E71DA8" w:rsidP="00E71DA8">
      <w:pPr>
        <w:pStyle w:val="ConsPlusTitle"/>
        <w:ind w:firstLine="709"/>
        <w:jc w:val="both"/>
        <w:rPr>
          <w:rFonts w:ascii="Times New Roman" w:hAnsi="Times New Roman" w:cs="Times New Roman"/>
          <w:b w:val="0"/>
          <w:bCs/>
          <w:color w:val="000000" w:themeColor="text1"/>
          <w:sz w:val="28"/>
          <w:szCs w:val="28"/>
        </w:rPr>
      </w:pPr>
      <w:r w:rsidRPr="00941A6B">
        <w:rPr>
          <w:rFonts w:ascii="Times New Roman" w:hAnsi="Times New Roman" w:cs="Times New Roman"/>
          <w:b w:val="0"/>
          <w:bCs/>
          <w:color w:val="000000" w:themeColor="text1"/>
          <w:sz w:val="28"/>
          <w:szCs w:val="28"/>
        </w:rPr>
        <w:t>б) охрана поверхностных вод водных объектов - безразмерный коэффициент, характеризующий загрязнение водных объектов;</w:t>
      </w:r>
    </w:p>
    <w:p w14:paraId="130AF2E6" w14:textId="77777777" w:rsidR="00E71DA8" w:rsidRPr="00941A6B" w:rsidRDefault="00E71DA8" w:rsidP="00E71DA8">
      <w:pPr>
        <w:pStyle w:val="ConsPlusTitle"/>
        <w:ind w:firstLine="709"/>
        <w:jc w:val="both"/>
        <w:rPr>
          <w:rFonts w:ascii="Times New Roman" w:hAnsi="Times New Roman" w:cs="Times New Roman"/>
          <w:b w:val="0"/>
          <w:bCs/>
          <w:color w:val="000000" w:themeColor="text1"/>
          <w:sz w:val="28"/>
          <w:szCs w:val="28"/>
        </w:rPr>
      </w:pPr>
      <w:r w:rsidRPr="00941A6B">
        <w:rPr>
          <w:rFonts w:ascii="Times New Roman" w:hAnsi="Times New Roman" w:cs="Times New Roman"/>
          <w:b w:val="0"/>
          <w:bCs/>
          <w:color w:val="000000" w:themeColor="text1"/>
          <w:sz w:val="28"/>
          <w:szCs w:val="28"/>
        </w:rPr>
        <w:t>в) обращение с твердыми коммунальными отходами - безразмерный коэффициент, характеризующий работу по формированию экономики замкнутого цикла, обеспечивающей рост доли обрабатываемых твердых коммунальных отходов и снижение доли захораниваемых твердых коммунальных отходов;</w:t>
      </w:r>
    </w:p>
    <w:p w14:paraId="26150CDD" w14:textId="77777777" w:rsidR="00E71DA8" w:rsidRPr="00941A6B" w:rsidRDefault="00E71DA8" w:rsidP="00E71DA8">
      <w:pPr>
        <w:pStyle w:val="ConsPlusTitle"/>
        <w:ind w:firstLine="709"/>
        <w:jc w:val="both"/>
        <w:rPr>
          <w:rFonts w:ascii="Times New Roman" w:hAnsi="Times New Roman" w:cs="Times New Roman"/>
          <w:b w:val="0"/>
          <w:bCs/>
          <w:color w:val="000000" w:themeColor="text1"/>
          <w:sz w:val="28"/>
          <w:szCs w:val="28"/>
        </w:rPr>
      </w:pPr>
      <w:r w:rsidRPr="00941A6B">
        <w:rPr>
          <w:rFonts w:ascii="Times New Roman" w:hAnsi="Times New Roman" w:cs="Times New Roman"/>
          <w:b w:val="0"/>
          <w:bCs/>
          <w:color w:val="000000" w:themeColor="text1"/>
          <w:sz w:val="28"/>
          <w:szCs w:val="28"/>
        </w:rPr>
        <w:t>г) ликвидация несанкционированных свалок отходов - безразмерный коэффициент, характеризующий работу по ликвидации несанкционированных свалок отходов;</w:t>
      </w:r>
    </w:p>
    <w:p w14:paraId="31E5E213" w14:textId="173BDD63" w:rsidR="00E71DA8" w:rsidRPr="00941A6B" w:rsidRDefault="00E71DA8" w:rsidP="00E71DA8">
      <w:pPr>
        <w:pStyle w:val="ConsPlusTitle"/>
        <w:ind w:firstLine="709"/>
        <w:jc w:val="both"/>
        <w:rPr>
          <w:rFonts w:ascii="Times New Roman" w:hAnsi="Times New Roman" w:cs="Times New Roman"/>
          <w:b w:val="0"/>
          <w:bCs/>
          <w:color w:val="000000" w:themeColor="text1"/>
          <w:sz w:val="28"/>
          <w:szCs w:val="28"/>
        </w:rPr>
      </w:pPr>
      <w:r w:rsidRPr="00941A6B">
        <w:rPr>
          <w:rFonts w:ascii="Times New Roman" w:hAnsi="Times New Roman" w:cs="Times New Roman"/>
          <w:b w:val="0"/>
          <w:bCs/>
          <w:color w:val="000000" w:themeColor="text1"/>
          <w:sz w:val="28"/>
          <w:szCs w:val="28"/>
        </w:rPr>
        <w:t>д) охрана, защита и воспроизводство лесов - безразмерный коэффициент, характеризующий работу по лесовосстановлению и лесоразведению по отношению к</w:t>
      </w:r>
      <w:r w:rsidR="006A27FD" w:rsidRPr="00941A6B">
        <w:rPr>
          <w:rFonts w:ascii="Times New Roman" w:hAnsi="Times New Roman" w:cs="Times New Roman"/>
          <w:b w:val="0"/>
          <w:bCs/>
          <w:color w:val="000000" w:themeColor="text1"/>
          <w:sz w:val="28"/>
          <w:szCs w:val="28"/>
        </w:rPr>
        <w:t> </w:t>
      </w:r>
      <w:r w:rsidRPr="00941A6B">
        <w:rPr>
          <w:rFonts w:ascii="Times New Roman" w:hAnsi="Times New Roman" w:cs="Times New Roman"/>
          <w:b w:val="0"/>
          <w:bCs/>
          <w:color w:val="000000" w:themeColor="text1"/>
          <w:sz w:val="28"/>
          <w:szCs w:val="28"/>
        </w:rPr>
        <w:t>вырубленным и погибшим, в том числе от лесных пожаров, лесным насаждениям.</w:t>
      </w:r>
    </w:p>
    <w:p w14:paraId="5B1EBEA7" w14:textId="77777777" w:rsidR="00E71DA8" w:rsidRPr="00941A6B" w:rsidRDefault="00E71DA8" w:rsidP="00E71DA8">
      <w:pPr>
        <w:pStyle w:val="ConsPlusTitle"/>
        <w:ind w:firstLine="709"/>
        <w:jc w:val="both"/>
        <w:rPr>
          <w:rFonts w:ascii="Times New Roman" w:hAnsi="Times New Roman" w:cs="Times New Roman"/>
          <w:b w:val="0"/>
          <w:bCs/>
          <w:color w:val="000000" w:themeColor="text1"/>
          <w:sz w:val="28"/>
          <w:szCs w:val="28"/>
        </w:rPr>
      </w:pPr>
      <w:r w:rsidRPr="00941A6B">
        <w:rPr>
          <w:rFonts w:ascii="Times New Roman" w:hAnsi="Times New Roman" w:cs="Times New Roman"/>
          <w:b w:val="0"/>
          <w:bCs/>
          <w:color w:val="000000" w:themeColor="text1"/>
          <w:sz w:val="28"/>
          <w:szCs w:val="28"/>
        </w:rPr>
        <w:t>Расчет показателя «Качество окружающей среды» проводится на основании данных, полученных от федеральных органов исполнительной власти, в том числе являющихся субъектами официального статистического учета.</w:t>
      </w:r>
    </w:p>
    <w:p w14:paraId="7AE8ACF9" w14:textId="6F01FB13" w:rsidR="00B059CB" w:rsidRPr="00941A6B" w:rsidRDefault="00B059CB" w:rsidP="00B059CB">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В целях достижения показателя «Качество окружающей среды» Минприроды РД ве</w:t>
      </w:r>
      <w:r w:rsidR="00C02FE5" w:rsidRPr="00941A6B">
        <w:rPr>
          <w:rFonts w:ascii="Times New Roman" w:hAnsi="Times New Roman" w:cs="Times New Roman"/>
          <w:b w:val="0"/>
          <w:sz w:val="28"/>
          <w:szCs w:val="28"/>
        </w:rPr>
        <w:t>дется</w:t>
      </w:r>
      <w:r w:rsidRPr="00941A6B">
        <w:rPr>
          <w:rFonts w:ascii="Times New Roman" w:hAnsi="Times New Roman" w:cs="Times New Roman"/>
          <w:b w:val="0"/>
          <w:sz w:val="28"/>
          <w:szCs w:val="28"/>
        </w:rPr>
        <w:t xml:space="preserve"> работа по созданию 2 мусоросортировочных комплексов общей мощностью 750 тыс. тонн/год и 2 полигонов мощностью 270 тыс. тонн/год.</w:t>
      </w:r>
    </w:p>
    <w:p w14:paraId="4B40BEB9" w14:textId="0B4E4A0E" w:rsidR="00B059CB" w:rsidRPr="00941A6B" w:rsidRDefault="00575CAA" w:rsidP="00B059CB">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З</w:t>
      </w:r>
      <w:r w:rsidR="00B059CB" w:rsidRPr="00941A6B">
        <w:rPr>
          <w:rFonts w:ascii="Times New Roman" w:hAnsi="Times New Roman" w:cs="Times New Roman"/>
          <w:b w:val="0"/>
          <w:sz w:val="28"/>
          <w:szCs w:val="28"/>
        </w:rPr>
        <w:t>авершено строительство полигона захоронения не пригодных для переработки твердых коммунальных отходов производительностью 300 тыс. тонн в год в</w:t>
      </w:r>
      <w:r w:rsidR="00EE7AB5" w:rsidRPr="00941A6B">
        <w:rPr>
          <w:rFonts w:ascii="Times New Roman" w:hAnsi="Times New Roman" w:cs="Times New Roman"/>
          <w:b w:val="0"/>
          <w:sz w:val="28"/>
          <w:szCs w:val="28"/>
        </w:rPr>
        <w:t> </w:t>
      </w:r>
      <w:r w:rsidR="00B059CB" w:rsidRPr="00941A6B">
        <w:rPr>
          <w:rFonts w:ascii="Times New Roman" w:hAnsi="Times New Roman" w:cs="Times New Roman"/>
          <w:b w:val="0"/>
          <w:sz w:val="28"/>
          <w:szCs w:val="28"/>
        </w:rPr>
        <w:t>Кумторкалинском районе Республики Дагестан и мусоросортировочного комплекса мощностью 200 тыс. тонн ТКО в год в Дербентском районе Республики Дагестан.</w:t>
      </w:r>
    </w:p>
    <w:p w14:paraId="3153B187" w14:textId="797F5698" w:rsidR="00575CAA" w:rsidRPr="00941A6B" w:rsidRDefault="00575CAA" w:rsidP="00575CAA">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 xml:space="preserve">Вместе с тем на территории Республики Дагестан с начала 2026 года выявлено </w:t>
      </w:r>
      <w:r w:rsidR="00440ED5" w:rsidRPr="00941A6B">
        <w:rPr>
          <w:rFonts w:ascii="Times New Roman" w:hAnsi="Times New Roman" w:cs="Times New Roman"/>
          <w:b w:val="0"/>
          <w:sz w:val="28"/>
          <w:szCs w:val="28"/>
        </w:rPr>
        <w:t>40</w:t>
      </w:r>
      <w:r w:rsidRPr="00941A6B">
        <w:rPr>
          <w:rFonts w:ascii="Times New Roman" w:hAnsi="Times New Roman" w:cs="Times New Roman"/>
          <w:b w:val="0"/>
          <w:sz w:val="28"/>
          <w:szCs w:val="28"/>
        </w:rPr>
        <w:t xml:space="preserve"> несанкционированных свалок, в адрес администраций муниципальных образований направлен</w:t>
      </w:r>
      <w:r w:rsidR="00E84DF5">
        <w:rPr>
          <w:rFonts w:ascii="Times New Roman" w:hAnsi="Times New Roman" w:cs="Times New Roman"/>
          <w:b w:val="0"/>
          <w:sz w:val="28"/>
          <w:szCs w:val="28"/>
        </w:rPr>
        <w:t>ы</w:t>
      </w:r>
      <w:r w:rsidRPr="00941A6B">
        <w:rPr>
          <w:rFonts w:ascii="Times New Roman" w:hAnsi="Times New Roman" w:cs="Times New Roman"/>
          <w:b w:val="0"/>
          <w:sz w:val="28"/>
          <w:szCs w:val="28"/>
        </w:rPr>
        <w:t xml:space="preserve"> предостережени</w:t>
      </w:r>
      <w:r w:rsidR="00E84DF5">
        <w:rPr>
          <w:rFonts w:ascii="Times New Roman" w:hAnsi="Times New Roman" w:cs="Times New Roman"/>
          <w:b w:val="0"/>
          <w:sz w:val="28"/>
          <w:szCs w:val="28"/>
        </w:rPr>
        <w:t>я</w:t>
      </w:r>
      <w:r w:rsidRPr="00941A6B">
        <w:rPr>
          <w:rFonts w:ascii="Times New Roman" w:hAnsi="Times New Roman" w:cs="Times New Roman"/>
          <w:b w:val="0"/>
          <w:sz w:val="28"/>
          <w:szCs w:val="28"/>
        </w:rPr>
        <w:t xml:space="preserve"> о недопустимости нарушения обязательных требований природоохранного законодательства.</w:t>
      </w:r>
    </w:p>
    <w:p w14:paraId="269F5EA4" w14:textId="5F1AB9B8" w:rsidR="00575CAA" w:rsidRPr="00941A6B" w:rsidRDefault="00575CAA" w:rsidP="00575CAA">
      <w:pPr>
        <w:pStyle w:val="ConsPlusTitle"/>
        <w:ind w:firstLine="709"/>
        <w:jc w:val="both"/>
        <w:rPr>
          <w:rFonts w:ascii="Times New Roman" w:hAnsi="Times New Roman" w:cs="Times New Roman"/>
          <w:b w:val="0"/>
          <w:sz w:val="28"/>
          <w:szCs w:val="28"/>
        </w:rPr>
      </w:pPr>
      <w:r w:rsidRPr="00941A6B">
        <w:rPr>
          <w:rFonts w:ascii="Times New Roman" w:hAnsi="Times New Roman" w:cs="Times New Roman"/>
          <w:b w:val="0"/>
          <w:sz w:val="28"/>
          <w:szCs w:val="28"/>
        </w:rPr>
        <w:t>Кроме того, в 202</w:t>
      </w:r>
      <w:r w:rsidR="00440ED5" w:rsidRPr="00941A6B">
        <w:rPr>
          <w:rFonts w:ascii="Times New Roman" w:hAnsi="Times New Roman" w:cs="Times New Roman"/>
          <w:b w:val="0"/>
          <w:sz w:val="28"/>
          <w:szCs w:val="28"/>
        </w:rPr>
        <w:t>7</w:t>
      </w:r>
      <w:r w:rsidRPr="00941A6B">
        <w:rPr>
          <w:rFonts w:ascii="Times New Roman" w:hAnsi="Times New Roman" w:cs="Times New Roman"/>
          <w:b w:val="0"/>
          <w:sz w:val="28"/>
          <w:szCs w:val="28"/>
        </w:rPr>
        <w:t>-2028 г</w:t>
      </w:r>
      <w:r w:rsidR="00405AB5" w:rsidRPr="00941A6B">
        <w:rPr>
          <w:rFonts w:ascii="Times New Roman" w:hAnsi="Times New Roman" w:cs="Times New Roman"/>
          <w:b w:val="0"/>
          <w:sz w:val="28"/>
          <w:szCs w:val="28"/>
        </w:rPr>
        <w:t>од</w:t>
      </w:r>
      <w:r w:rsidR="00E84DF5">
        <w:rPr>
          <w:rFonts w:ascii="Times New Roman" w:hAnsi="Times New Roman" w:cs="Times New Roman"/>
          <w:b w:val="0"/>
          <w:sz w:val="28"/>
          <w:szCs w:val="28"/>
        </w:rPr>
        <w:t>ах</w:t>
      </w:r>
      <w:r w:rsidRPr="00941A6B">
        <w:rPr>
          <w:rFonts w:ascii="Times New Roman" w:hAnsi="Times New Roman" w:cs="Times New Roman"/>
          <w:b w:val="0"/>
          <w:sz w:val="28"/>
          <w:szCs w:val="28"/>
        </w:rPr>
        <w:t xml:space="preserve"> Минприроды РД планируется </w:t>
      </w:r>
      <w:r w:rsidR="00EE7AB5" w:rsidRPr="00941A6B">
        <w:rPr>
          <w:rFonts w:ascii="Times New Roman" w:hAnsi="Times New Roman" w:cs="Times New Roman"/>
          <w:b w:val="0"/>
          <w:sz w:val="28"/>
          <w:szCs w:val="28"/>
        </w:rPr>
        <w:t>рекультивация наиболее</w:t>
      </w:r>
      <w:r w:rsidRPr="00941A6B">
        <w:rPr>
          <w:rFonts w:ascii="Times New Roman" w:hAnsi="Times New Roman" w:cs="Times New Roman"/>
          <w:b w:val="0"/>
          <w:sz w:val="28"/>
          <w:szCs w:val="28"/>
        </w:rPr>
        <w:t xml:space="preserve"> крупных объектов накопленного вреда окружающей среде (несанкционированных свалок) в рамках федерального проекта «Генеральная уборка» национального проекта «Экологическое благополучие».</w:t>
      </w:r>
    </w:p>
    <w:p w14:paraId="4B8FADA7" w14:textId="77777777" w:rsidR="00E71DA8" w:rsidRPr="00941A6B" w:rsidRDefault="00E71DA8" w:rsidP="00621B6C">
      <w:pPr>
        <w:pStyle w:val="ConsPlusTitle"/>
        <w:ind w:firstLine="709"/>
        <w:jc w:val="both"/>
        <w:rPr>
          <w:rFonts w:ascii="Times New Roman" w:hAnsi="Times New Roman" w:cs="Times New Roman"/>
          <w:b w:val="0"/>
          <w:sz w:val="28"/>
          <w:szCs w:val="28"/>
        </w:rPr>
      </w:pPr>
    </w:p>
    <w:p w14:paraId="31F7E138" w14:textId="6381CC26" w:rsidR="00375720" w:rsidRPr="00993B42" w:rsidRDefault="00403F7C" w:rsidP="00621B6C">
      <w:pPr>
        <w:spacing w:after="0" w:line="240" w:lineRule="auto"/>
        <w:ind w:firstLine="709"/>
        <w:jc w:val="both"/>
        <w:rPr>
          <w:rFonts w:ascii="Times New Roman" w:hAnsi="Times New Roman" w:cs="Times New Roman"/>
          <w:sz w:val="28"/>
          <w:szCs w:val="28"/>
        </w:rPr>
      </w:pPr>
      <w:r w:rsidRPr="00941A6B">
        <w:rPr>
          <w:rFonts w:ascii="Times New Roman" w:hAnsi="Times New Roman" w:cs="Times New Roman"/>
          <w:sz w:val="28"/>
          <w:szCs w:val="28"/>
        </w:rPr>
        <w:t xml:space="preserve">Показатель </w:t>
      </w:r>
      <w:r w:rsidRPr="00941A6B">
        <w:rPr>
          <w:rFonts w:ascii="Times New Roman" w:hAnsi="Times New Roman" w:cs="Times New Roman"/>
          <w:b/>
          <w:bCs/>
          <w:sz w:val="28"/>
          <w:szCs w:val="28"/>
        </w:rPr>
        <w:t>«Темп роста (индекс роста) реального среднедушевого денежного дохода населения»</w:t>
      </w:r>
      <w:r w:rsidRPr="00941A6B">
        <w:rPr>
          <w:rFonts w:ascii="Times New Roman" w:hAnsi="Times New Roman" w:cs="Times New Roman"/>
          <w:sz w:val="28"/>
          <w:szCs w:val="28"/>
        </w:rPr>
        <w:t xml:space="preserve"> (ответственны</w:t>
      </w:r>
      <w:r w:rsidR="00F13B5C" w:rsidRPr="00941A6B">
        <w:rPr>
          <w:rFonts w:ascii="Times New Roman" w:hAnsi="Times New Roman" w:cs="Times New Roman"/>
          <w:sz w:val="28"/>
          <w:szCs w:val="28"/>
        </w:rPr>
        <w:t>е</w:t>
      </w:r>
      <w:r w:rsidRPr="00941A6B">
        <w:rPr>
          <w:rFonts w:ascii="Times New Roman" w:hAnsi="Times New Roman" w:cs="Times New Roman"/>
          <w:sz w:val="28"/>
          <w:szCs w:val="28"/>
        </w:rPr>
        <w:t xml:space="preserve"> ОИВ</w:t>
      </w:r>
      <w:r w:rsidRPr="00993B42">
        <w:rPr>
          <w:rFonts w:ascii="Times New Roman" w:hAnsi="Times New Roman" w:cs="Times New Roman"/>
          <w:sz w:val="28"/>
          <w:szCs w:val="28"/>
        </w:rPr>
        <w:t xml:space="preserve"> РД – Минтруд РД</w:t>
      </w:r>
      <w:r w:rsidR="00D23598" w:rsidRPr="00993B42">
        <w:rPr>
          <w:rFonts w:ascii="Times New Roman" w:hAnsi="Times New Roman" w:cs="Times New Roman"/>
          <w:sz w:val="28"/>
          <w:szCs w:val="28"/>
        </w:rPr>
        <w:t xml:space="preserve">, </w:t>
      </w:r>
      <w:r w:rsidRPr="00993B42">
        <w:rPr>
          <w:rFonts w:ascii="Times New Roman" w:hAnsi="Times New Roman" w:cs="Times New Roman"/>
          <w:sz w:val="28"/>
          <w:szCs w:val="28"/>
        </w:rPr>
        <w:t>Минэкономразвития РД)</w:t>
      </w:r>
    </w:p>
    <w:p w14:paraId="25DFDB61" w14:textId="696B25D8" w:rsidR="008065F9" w:rsidRPr="00993B42" w:rsidRDefault="00D23598" w:rsidP="008065F9">
      <w:pPr>
        <w:spacing w:after="0" w:line="240" w:lineRule="auto"/>
        <w:ind w:firstLine="709"/>
        <w:jc w:val="both"/>
        <w:rPr>
          <w:rFonts w:ascii="Times New Roman" w:hAnsi="Times New Roman" w:cs="Times New Roman"/>
          <w:sz w:val="28"/>
          <w:szCs w:val="28"/>
        </w:rPr>
      </w:pPr>
      <w:r w:rsidRPr="00993B42">
        <w:rPr>
          <w:rFonts w:ascii="Times New Roman" w:hAnsi="Times New Roman" w:cs="Times New Roman"/>
          <w:sz w:val="28"/>
          <w:szCs w:val="28"/>
        </w:rPr>
        <w:t xml:space="preserve">Комиссией Государственного Совета Российской Федерации по направлению «Экономика и финансы» установлено целевое значение для Республики Дагестан </w:t>
      </w:r>
      <w:r w:rsidRPr="00055D6B">
        <w:rPr>
          <w:rFonts w:ascii="Times New Roman" w:hAnsi="Times New Roman" w:cs="Times New Roman"/>
          <w:b/>
          <w:bCs/>
          <w:sz w:val="28"/>
          <w:szCs w:val="28"/>
        </w:rPr>
        <w:t>на</w:t>
      </w:r>
      <w:r w:rsidR="007D45B6" w:rsidRPr="00055D6B">
        <w:rPr>
          <w:rFonts w:ascii="Times New Roman" w:hAnsi="Times New Roman" w:cs="Times New Roman"/>
          <w:b/>
          <w:bCs/>
          <w:sz w:val="28"/>
          <w:szCs w:val="28"/>
        </w:rPr>
        <w:t> </w:t>
      </w:r>
      <w:r w:rsidRPr="00055D6B">
        <w:rPr>
          <w:rFonts w:ascii="Times New Roman" w:hAnsi="Times New Roman" w:cs="Times New Roman"/>
          <w:b/>
          <w:bCs/>
          <w:sz w:val="28"/>
          <w:szCs w:val="28"/>
        </w:rPr>
        <w:t>202</w:t>
      </w:r>
      <w:r w:rsidR="00A619F6" w:rsidRPr="00055D6B">
        <w:rPr>
          <w:rFonts w:ascii="Times New Roman" w:hAnsi="Times New Roman" w:cs="Times New Roman"/>
          <w:b/>
          <w:bCs/>
          <w:sz w:val="28"/>
          <w:szCs w:val="28"/>
        </w:rPr>
        <w:t>6</w:t>
      </w:r>
      <w:r w:rsidRPr="00055D6B">
        <w:rPr>
          <w:rFonts w:ascii="Times New Roman" w:hAnsi="Times New Roman" w:cs="Times New Roman"/>
          <w:b/>
          <w:bCs/>
          <w:sz w:val="28"/>
          <w:szCs w:val="28"/>
        </w:rPr>
        <w:t xml:space="preserve"> год</w:t>
      </w:r>
      <w:r w:rsidRPr="00993B42">
        <w:rPr>
          <w:rFonts w:ascii="Times New Roman" w:hAnsi="Times New Roman" w:cs="Times New Roman"/>
          <w:sz w:val="28"/>
          <w:szCs w:val="28"/>
        </w:rPr>
        <w:t xml:space="preserve"> по данному показателю </w:t>
      </w:r>
      <w:r w:rsidR="008065F9" w:rsidRPr="00055D6B">
        <w:rPr>
          <w:rFonts w:ascii="Times New Roman" w:hAnsi="Times New Roman" w:cs="Times New Roman"/>
          <w:b/>
          <w:bCs/>
          <w:color w:val="000000" w:themeColor="text1"/>
          <w:sz w:val="28"/>
          <w:szCs w:val="28"/>
        </w:rPr>
        <w:t>1</w:t>
      </w:r>
      <w:r w:rsidR="006507D8">
        <w:rPr>
          <w:rFonts w:ascii="Times New Roman" w:hAnsi="Times New Roman" w:cs="Times New Roman"/>
          <w:b/>
          <w:bCs/>
          <w:color w:val="000000" w:themeColor="text1"/>
          <w:sz w:val="28"/>
          <w:szCs w:val="28"/>
        </w:rPr>
        <w:t>2</w:t>
      </w:r>
      <w:r w:rsidR="001777F5">
        <w:rPr>
          <w:rFonts w:ascii="Times New Roman" w:hAnsi="Times New Roman" w:cs="Times New Roman"/>
          <w:b/>
          <w:bCs/>
          <w:color w:val="000000" w:themeColor="text1"/>
          <w:sz w:val="28"/>
          <w:szCs w:val="28"/>
        </w:rPr>
        <w:t>5,5</w:t>
      </w:r>
      <w:r w:rsidR="008065F9" w:rsidRPr="00055D6B">
        <w:rPr>
          <w:rFonts w:ascii="Times New Roman" w:hAnsi="Times New Roman" w:cs="Times New Roman"/>
          <w:b/>
          <w:bCs/>
          <w:color w:val="000000" w:themeColor="text1"/>
          <w:sz w:val="28"/>
          <w:szCs w:val="28"/>
        </w:rPr>
        <w:t xml:space="preserve"> </w:t>
      </w:r>
      <w:r w:rsidRPr="00055D6B">
        <w:rPr>
          <w:rFonts w:ascii="Times New Roman" w:hAnsi="Times New Roman" w:cs="Times New Roman"/>
          <w:b/>
          <w:bCs/>
          <w:color w:val="000000" w:themeColor="text1"/>
          <w:sz w:val="28"/>
          <w:szCs w:val="28"/>
        </w:rPr>
        <w:t>процента</w:t>
      </w:r>
      <w:r w:rsidR="008065F9" w:rsidRPr="00993B42">
        <w:rPr>
          <w:rFonts w:ascii="Times New Roman" w:hAnsi="Times New Roman" w:cs="Times New Roman"/>
          <w:sz w:val="28"/>
          <w:szCs w:val="28"/>
        </w:rPr>
        <w:t xml:space="preserve">. </w:t>
      </w:r>
    </w:p>
    <w:p w14:paraId="4BEC65AD" w14:textId="04FB6EB2" w:rsidR="00B059CB" w:rsidRPr="00EE7AB5" w:rsidRDefault="006507D8" w:rsidP="00B059CB">
      <w:pPr>
        <w:spacing w:after="0" w:line="240" w:lineRule="auto"/>
        <w:ind w:firstLine="709"/>
        <w:jc w:val="both"/>
        <w:rPr>
          <w:rFonts w:ascii="Times New Roman" w:hAnsi="Times New Roman" w:cs="Times New Roman"/>
          <w:sz w:val="28"/>
          <w:szCs w:val="28"/>
        </w:rPr>
      </w:pPr>
      <w:bookmarkStart w:id="5" w:name="_Hlk228181597"/>
      <w:r>
        <w:rPr>
          <w:rFonts w:ascii="Times New Roman" w:hAnsi="Times New Roman" w:cs="Times New Roman"/>
          <w:sz w:val="28"/>
          <w:szCs w:val="28"/>
        </w:rPr>
        <w:t>З</w:t>
      </w:r>
      <w:r w:rsidR="00B059CB" w:rsidRPr="00993B42">
        <w:rPr>
          <w:rFonts w:ascii="Times New Roman" w:hAnsi="Times New Roman" w:cs="Times New Roman"/>
          <w:sz w:val="28"/>
          <w:szCs w:val="28"/>
        </w:rPr>
        <w:t xml:space="preserve">начение показателя </w:t>
      </w:r>
      <w:bookmarkEnd w:id="5"/>
      <w:r w:rsidR="00B059CB" w:rsidRPr="00993B42">
        <w:rPr>
          <w:rFonts w:ascii="Times New Roman" w:hAnsi="Times New Roman" w:cs="Times New Roman"/>
          <w:sz w:val="28"/>
          <w:szCs w:val="28"/>
        </w:rPr>
        <w:t xml:space="preserve">«Темп роста (индекс </w:t>
      </w:r>
      <w:r w:rsidR="00B059CB" w:rsidRPr="00EE7AB5">
        <w:rPr>
          <w:rFonts w:ascii="Times New Roman" w:hAnsi="Times New Roman" w:cs="Times New Roman"/>
          <w:sz w:val="28"/>
          <w:szCs w:val="28"/>
        </w:rPr>
        <w:t xml:space="preserve">роста) реального </w:t>
      </w:r>
      <w:r w:rsidR="00B059CB" w:rsidRPr="006507D8">
        <w:rPr>
          <w:rFonts w:ascii="Times New Roman" w:hAnsi="Times New Roman" w:cs="Times New Roman"/>
          <w:color w:val="000000" w:themeColor="text1"/>
          <w:sz w:val="28"/>
          <w:szCs w:val="28"/>
        </w:rPr>
        <w:t xml:space="preserve">среднедушевого денежного дохода населения» </w:t>
      </w:r>
      <w:r w:rsidR="00493612" w:rsidRPr="006507D8">
        <w:rPr>
          <w:rFonts w:ascii="Times New Roman" w:hAnsi="Times New Roman" w:cs="Times New Roman"/>
          <w:color w:val="000000" w:themeColor="text1"/>
          <w:sz w:val="28"/>
          <w:szCs w:val="28"/>
        </w:rPr>
        <w:t>на </w:t>
      </w:r>
      <w:r w:rsidR="00B059CB" w:rsidRPr="006507D8">
        <w:rPr>
          <w:rFonts w:ascii="Times New Roman" w:hAnsi="Times New Roman" w:cs="Times New Roman"/>
          <w:color w:val="000000" w:themeColor="text1"/>
          <w:sz w:val="28"/>
          <w:szCs w:val="28"/>
        </w:rPr>
        <w:t>2025</w:t>
      </w:r>
      <w:r w:rsidR="00493612" w:rsidRPr="006507D8">
        <w:rPr>
          <w:rFonts w:ascii="Times New Roman" w:hAnsi="Times New Roman" w:cs="Times New Roman"/>
          <w:color w:val="000000" w:themeColor="text1"/>
          <w:sz w:val="28"/>
          <w:szCs w:val="28"/>
        </w:rPr>
        <w:t> </w:t>
      </w:r>
      <w:r w:rsidR="00B059CB" w:rsidRPr="006507D8">
        <w:rPr>
          <w:rFonts w:ascii="Times New Roman" w:hAnsi="Times New Roman" w:cs="Times New Roman"/>
          <w:color w:val="000000" w:themeColor="text1"/>
          <w:sz w:val="28"/>
          <w:szCs w:val="28"/>
        </w:rPr>
        <w:t xml:space="preserve">год </w:t>
      </w:r>
      <w:r>
        <w:rPr>
          <w:rFonts w:ascii="Times New Roman" w:hAnsi="Times New Roman" w:cs="Times New Roman"/>
          <w:color w:val="000000" w:themeColor="text1"/>
          <w:sz w:val="28"/>
          <w:szCs w:val="28"/>
        </w:rPr>
        <w:t xml:space="preserve">не достигнуто и </w:t>
      </w:r>
      <w:r w:rsidR="00B059CB" w:rsidRPr="006507D8">
        <w:rPr>
          <w:rFonts w:ascii="Times New Roman" w:hAnsi="Times New Roman" w:cs="Times New Roman"/>
          <w:color w:val="000000" w:themeColor="text1"/>
          <w:sz w:val="28"/>
          <w:szCs w:val="28"/>
        </w:rPr>
        <w:t>составило 116,6 процента,</w:t>
      </w:r>
      <w:r w:rsidR="00493612" w:rsidRPr="006507D8">
        <w:rPr>
          <w:rFonts w:ascii="Times New Roman" w:hAnsi="Times New Roman" w:cs="Times New Roman"/>
          <w:color w:val="000000" w:themeColor="text1"/>
          <w:sz w:val="28"/>
          <w:szCs w:val="28"/>
        </w:rPr>
        <w:t xml:space="preserve"> </w:t>
      </w:r>
      <w:r w:rsidRPr="006507D8">
        <w:rPr>
          <w:rFonts w:ascii="Times New Roman" w:hAnsi="Times New Roman" w:cs="Times New Roman"/>
          <w:color w:val="000000" w:themeColor="text1"/>
          <w:sz w:val="28"/>
          <w:szCs w:val="28"/>
        </w:rPr>
        <w:t>при</w:t>
      </w:r>
      <w:r>
        <w:rPr>
          <w:rFonts w:ascii="Times New Roman" w:hAnsi="Times New Roman" w:cs="Times New Roman"/>
          <w:color w:val="000000" w:themeColor="text1"/>
          <w:sz w:val="28"/>
          <w:szCs w:val="28"/>
        </w:rPr>
        <w:t xml:space="preserve"> </w:t>
      </w:r>
      <w:r w:rsidRPr="006507D8">
        <w:rPr>
          <w:rFonts w:ascii="Times New Roman" w:hAnsi="Times New Roman" w:cs="Times New Roman"/>
          <w:color w:val="000000" w:themeColor="text1"/>
          <w:sz w:val="28"/>
          <w:szCs w:val="28"/>
        </w:rPr>
        <w:t xml:space="preserve">плановом значении показателя </w:t>
      </w:r>
      <w:r w:rsidR="004E2476">
        <w:rPr>
          <w:rFonts w:ascii="Times New Roman" w:hAnsi="Times New Roman" w:cs="Times New Roman"/>
          <w:color w:val="000000" w:themeColor="text1"/>
          <w:sz w:val="28"/>
          <w:szCs w:val="28"/>
        </w:rPr>
        <w:t>122,4</w:t>
      </w:r>
      <w:r w:rsidR="00E84DF5">
        <w:rPr>
          <w:rFonts w:ascii="Times New Roman" w:hAnsi="Times New Roman" w:cs="Times New Roman"/>
          <w:color w:val="000000" w:themeColor="text1"/>
          <w:sz w:val="28"/>
          <w:szCs w:val="28"/>
        </w:rPr>
        <w:t xml:space="preserve"> процента</w:t>
      </w:r>
      <w:r w:rsidRPr="006507D8">
        <w:rPr>
          <w:rFonts w:ascii="Times New Roman" w:hAnsi="Times New Roman" w:cs="Times New Roman"/>
          <w:color w:val="000000" w:themeColor="text1"/>
          <w:sz w:val="28"/>
          <w:szCs w:val="28"/>
        </w:rPr>
        <w:t>.</w:t>
      </w:r>
    </w:p>
    <w:p w14:paraId="765246C1" w14:textId="603BCC97" w:rsidR="006B481E" w:rsidRPr="00993B42" w:rsidRDefault="00693619" w:rsidP="00693619">
      <w:pPr>
        <w:spacing w:after="0" w:line="240" w:lineRule="auto"/>
        <w:ind w:firstLine="680"/>
        <w:jc w:val="both"/>
        <w:rPr>
          <w:rFonts w:ascii="Times New Roman" w:hAnsi="Times New Roman" w:cs="Times New Roman"/>
          <w:color w:val="000000" w:themeColor="text1"/>
          <w:sz w:val="28"/>
          <w:szCs w:val="28"/>
        </w:rPr>
      </w:pPr>
      <w:r w:rsidRPr="00EE7AB5">
        <w:rPr>
          <w:rFonts w:ascii="Times New Roman" w:hAnsi="Times New Roman" w:cs="Times New Roman"/>
          <w:color w:val="000000" w:themeColor="text1"/>
          <w:sz w:val="28"/>
          <w:szCs w:val="28"/>
        </w:rPr>
        <w:t xml:space="preserve">Ежегодно </w:t>
      </w:r>
      <w:r w:rsidR="006B481E" w:rsidRPr="00EE7AB5">
        <w:rPr>
          <w:rFonts w:ascii="Times New Roman" w:hAnsi="Times New Roman" w:cs="Times New Roman"/>
          <w:color w:val="000000" w:themeColor="text1"/>
          <w:sz w:val="28"/>
          <w:szCs w:val="28"/>
        </w:rPr>
        <w:t>Правительством Республики Дагестан принимаются решения</w:t>
      </w:r>
      <w:r w:rsidR="006B481E" w:rsidRPr="00993B42">
        <w:rPr>
          <w:rFonts w:ascii="Times New Roman" w:hAnsi="Times New Roman" w:cs="Times New Roman"/>
          <w:color w:val="000000" w:themeColor="text1"/>
          <w:sz w:val="28"/>
          <w:szCs w:val="28"/>
        </w:rPr>
        <w:t xml:space="preserve"> об</w:t>
      </w:r>
      <w:r w:rsidR="006A27FD" w:rsidRPr="00993B42">
        <w:rPr>
          <w:rFonts w:ascii="Times New Roman" w:hAnsi="Times New Roman" w:cs="Times New Roman"/>
          <w:color w:val="000000" w:themeColor="text1"/>
          <w:sz w:val="28"/>
          <w:szCs w:val="28"/>
        </w:rPr>
        <w:t> </w:t>
      </w:r>
      <w:r w:rsidR="006B481E" w:rsidRPr="00993B42">
        <w:rPr>
          <w:rFonts w:ascii="Times New Roman" w:hAnsi="Times New Roman" w:cs="Times New Roman"/>
          <w:color w:val="000000" w:themeColor="text1"/>
          <w:sz w:val="28"/>
          <w:szCs w:val="28"/>
        </w:rPr>
        <w:t xml:space="preserve">увеличении заработной платы работников в рамках реализации указов Президента Российской Федерации от 7 мая 2012 года № 597 «О мероприятиях по реализации </w:t>
      </w:r>
      <w:r w:rsidR="006B481E" w:rsidRPr="00993B42">
        <w:rPr>
          <w:rFonts w:ascii="Times New Roman" w:hAnsi="Times New Roman" w:cs="Times New Roman"/>
          <w:color w:val="000000" w:themeColor="text1"/>
          <w:sz w:val="28"/>
          <w:szCs w:val="28"/>
        </w:rPr>
        <w:lastRenderedPageBreak/>
        <w:t>государственной социальной политики», от 1 июня 2012 года № 761 «О национальной стратегии действий в интересах детей на 2012 - 2017 годы», от 28 декабря 2012 года № 1688 «О некоторых мерах по реализации государственной политики в сфере защиты детей-сирот и детей, оставшихся без попечения родителей» (далее - указы Президента Российской Федерации).</w:t>
      </w:r>
    </w:p>
    <w:p w14:paraId="2F98FBCF" w14:textId="18EB215F" w:rsidR="006B481E" w:rsidRPr="00993B42" w:rsidRDefault="006B481E" w:rsidP="006B481E">
      <w:pPr>
        <w:spacing w:after="0" w:line="240" w:lineRule="auto"/>
        <w:ind w:firstLine="709"/>
        <w:jc w:val="both"/>
        <w:rPr>
          <w:rFonts w:ascii="Times New Roman" w:hAnsi="Times New Roman" w:cs="Times New Roman"/>
          <w:sz w:val="28"/>
          <w:szCs w:val="28"/>
        </w:rPr>
      </w:pPr>
      <w:r w:rsidRPr="00993B42">
        <w:rPr>
          <w:rFonts w:ascii="Times New Roman" w:hAnsi="Times New Roman" w:cs="Times New Roman"/>
          <w:sz w:val="28"/>
          <w:szCs w:val="28"/>
        </w:rPr>
        <w:t>В целях достижения в 202</w:t>
      </w:r>
      <w:r w:rsidR="00762B30">
        <w:rPr>
          <w:rFonts w:ascii="Times New Roman" w:hAnsi="Times New Roman" w:cs="Times New Roman"/>
          <w:sz w:val="28"/>
          <w:szCs w:val="28"/>
        </w:rPr>
        <w:t>6</w:t>
      </w:r>
      <w:r w:rsidRPr="00993B42">
        <w:rPr>
          <w:rFonts w:ascii="Times New Roman" w:hAnsi="Times New Roman" w:cs="Times New Roman"/>
          <w:sz w:val="28"/>
          <w:szCs w:val="28"/>
        </w:rPr>
        <w:t xml:space="preserve"> году установленных указами Президента Российской Федерации целевых показателей повышения оплаты труда работников бюджетного сектора экономики дополнительно предусмотрено </w:t>
      </w:r>
      <w:r w:rsidR="000918F1">
        <w:rPr>
          <w:rFonts w:ascii="Times New Roman" w:hAnsi="Times New Roman" w:cs="Times New Roman"/>
          <w:sz w:val="28"/>
          <w:szCs w:val="28"/>
        </w:rPr>
        <w:t>1 936,7</w:t>
      </w:r>
      <w:r w:rsidRPr="00993B42">
        <w:rPr>
          <w:rFonts w:ascii="Times New Roman" w:hAnsi="Times New Roman" w:cs="Times New Roman"/>
          <w:sz w:val="28"/>
          <w:szCs w:val="28"/>
        </w:rPr>
        <w:t xml:space="preserve"> млн рублей (из них </w:t>
      </w:r>
      <w:r w:rsidR="000918F1">
        <w:rPr>
          <w:rFonts w:ascii="Times New Roman" w:hAnsi="Times New Roman" w:cs="Times New Roman"/>
          <w:sz w:val="28"/>
          <w:szCs w:val="28"/>
        </w:rPr>
        <w:t>1 635,3</w:t>
      </w:r>
      <w:r w:rsidRPr="00993B42">
        <w:rPr>
          <w:rFonts w:ascii="Times New Roman" w:hAnsi="Times New Roman" w:cs="Times New Roman"/>
          <w:sz w:val="28"/>
          <w:szCs w:val="28"/>
        </w:rPr>
        <w:t xml:space="preserve"> млн рублей – на оплату труда педагогических работников, </w:t>
      </w:r>
      <w:r w:rsidR="000918F1">
        <w:rPr>
          <w:rFonts w:ascii="Times New Roman" w:hAnsi="Times New Roman" w:cs="Times New Roman"/>
          <w:sz w:val="28"/>
          <w:szCs w:val="28"/>
        </w:rPr>
        <w:t>107,7</w:t>
      </w:r>
      <w:r w:rsidRPr="00993B42">
        <w:rPr>
          <w:rFonts w:ascii="Times New Roman" w:hAnsi="Times New Roman" w:cs="Times New Roman"/>
          <w:sz w:val="28"/>
          <w:szCs w:val="28"/>
        </w:rPr>
        <w:t xml:space="preserve"> млн рублей – на оплату труда медицинских работников, </w:t>
      </w:r>
      <w:r w:rsidR="000918F1">
        <w:rPr>
          <w:rFonts w:ascii="Times New Roman" w:hAnsi="Times New Roman" w:cs="Times New Roman"/>
          <w:sz w:val="28"/>
          <w:szCs w:val="28"/>
        </w:rPr>
        <w:t>115,8</w:t>
      </w:r>
      <w:r w:rsidRPr="00993B42">
        <w:rPr>
          <w:rFonts w:ascii="Times New Roman" w:hAnsi="Times New Roman" w:cs="Times New Roman"/>
          <w:sz w:val="28"/>
          <w:szCs w:val="28"/>
        </w:rPr>
        <w:t xml:space="preserve"> млн рублей – на оплату труда работников учреждений культуры, </w:t>
      </w:r>
      <w:r w:rsidR="000918F1">
        <w:rPr>
          <w:rFonts w:ascii="Times New Roman" w:hAnsi="Times New Roman" w:cs="Times New Roman"/>
          <w:sz w:val="28"/>
          <w:szCs w:val="28"/>
        </w:rPr>
        <w:t>72,8</w:t>
      </w:r>
      <w:r w:rsidRPr="00993B42">
        <w:rPr>
          <w:rFonts w:ascii="Times New Roman" w:hAnsi="Times New Roman" w:cs="Times New Roman"/>
          <w:sz w:val="28"/>
          <w:szCs w:val="28"/>
        </w:rPr>
        <w:t xml:space="preserve"> млн рублей – на оплату труда социальных работников, </w:t>
      </w:r>
      <w:r w:rsidR="000918F1">
        <w:rPr>
          <w:rFonts w:ascii="Times New Roman" w:hAnsi="Times New Roman" w:cs="Times New Roman"/>
          <w:sz w:val="28"/>
          <w:szCs w:val="28"/>
        </w:rPr>
        <w:t>5,1</w:t>
      </w:r>
      <w:r w:rsidRPr="00993B42">
        <w:rPr>
          <w:rFonts w:ascii="Times New Roman" w:hAnsi="Times New Roman" w:cs="Times New Roman"/>
          <w:sz w:val="28"/>
          <w:szCs w:val="28"/>
        </w:rPr>
        <w:t xml:space="preserve"> млн рублей – на оплату труда научных работников и  преподавателей учреждений высшего профессионального образования). Объем указанных расходов рассчитан исходя из роста прогнозного размера среднемесячного дохода от трудовой деятельности по республике на 202</w:t>
      </w:r>
      <w:r w:rsidR="000918F1">
        <w:rPr>
          <w:rFonts w:ascii="Times New Roman" w:hAnsi="Times New Roman" w:cs="Times New Roman"/>
          <w:sz w:val="28"/>
          <w:szCs w:val="28"/>
        </w:rPr>
        <w:t>6</w:t>
      </w:r>
      <w:r w:rsidRPr="00993B42">
        <w:rPr>
          <w:rFonts w:ascii="Times New Roman" w:hAnsi="Times New Roman" w:cs="Times New Roman"/>
          <w:sz w:val="28"/>
          <w:szCs w:val="28"/>
        </w:rPr>
        <w:t xml:space="preserve"> год на </w:t>
      </w:r>
      <w:r w:rsidR="000918F1">
        <w:rPr>
          <w:rFonts w:ascii="Times New Roman" w:hAnsi="Times New Roman" w:cs="Times New Roman"/>
          <w:sz w:val="28"/>
          <w:szCs w:val="28"/>
        </w:rPr>
        <w:t xml:space="preserve">3,4 </w:t>
      </w:r>
      <w:r w:rsidRPr="00993B42">
        <w:rPr>
          <w:rFonts w:ascii="Times New Roman" w:hAnsi="Times New Roman" w:cs="Times New Roman"/>
          <w:sz w:val="28"/>
          <w:szCs w:val="28"/>
        </w:rPr>
        <w:t>процента – с 3</w:t>
      </w:r>
      <w:r w:rsidR="000918F1">
        <w:rPr>
          <w:rFonts w:ascii="Times New Roman" w:hAnsi="Times New Roman" w:cs="Times New Roman"/>
          <w:sz w:val="28"/>
          <w:szCs w:val="28"/>
        </w:rPr>
        <w:t>6</w:t>
      </w:r>
      <w:r w:rsidR="00E84DF5">
        <w:rPr>
          <w:rFonts w:ascii="Times New Roman" w:hAnsi="Times New Roman" w:cs="Times New Roman"/>
          <w:sz w:val="28"/>
          <w:szCs w:val="28"/>
        </w:rPr>
        <w:t> </w:t>
      </w:r>
      <w:r w:rsidR="000918F1">
        <w:rPr>
          <w:rFonts w:ascii="Times New Roman" w:hAnsi="Times New Roman" w:cs="Times New Roman"/>
          <w:sz w:val="28"/>
          <w:szCs w:val="28"/>
        </w:rPr>
        <w:t>040</w:t>
      </w:r>
      <w:r w:rsidR="00E84DF5">
        <w:rPr>
          <w:rFonts w:ascii="Times New Roman" w:hAnsi="Times New Roman" w:cs="Times New Roman"/>
          <w:sz w:val="28"/>
          <w:szCs w:val="28"/>
        </w:rPr>
        <w:t>,0</w:t>
      </w:r>
      <w:r w:rsidRPr="00993B42">
        <w:rPr>
          <w:rFonts w:ascii="Times New Roman" w:hAnsi="Times New Roman" w:cs="Times New Roman"/>
          <w:sz w:val="28"/>
          <w:szCs w:val="28"/>
        </w:rPr>
        <w:t xml:space="preserve"> до 3</w:t>
      </w:r>
      <w:r w:rsidR="000918F1">
        <w:rPr>
          <w:rFonts w:ascii="Times New Roman" w:hAnsi="Times New Roman" w:cs="Times New Roman"/>
          <w:sz w:val="28"/>
          <w:szCs w:val="28"/>
        </w:rPr>
        <w:t>7 272,4</w:t>
      </w:r>
      <w:r w:rsidR="00C003BE">
        <w:rPr>
          <w:rFonts w:ascii="Times New Roman" w:hAnsi="Times New Roman" w:cs="Times New Roman"/>
          <w:sz w:val="28"/>
          <w:szCs w:val="28"/>
        </w:rPr>
        <w:t xml:space="preserve"> </w:t>
      </w:r>
      <w:r w:rsidRPr="00993B42">
        <w:rPr>
          <w:rFonts w:ascii="Times New Roman" w:hAnsi="Times New Roman" w:cs="Times New Roman"/>
          <w:sz w:val="28"/>
          <w:szCs w:val="28"/>
        </w:rPr>
        <w:t>рубл</w:t>
      </w:r>
      <w:r w:rsidR="00E84DF5">
        <w:rPr>
          <w:rFonts w:ascii="Times New Roman" w:hAnsi="Times New Roman" w:cs="Times New Roman"/>
          <w:sz w:val="28"/>
          <w:szCs w:val="28"/>
        </w:rPr>
        <w:t>я</w:t>
      </w:r>
      <w:r w:rsidRPr="00993B42">
        <w:rPr>
          <w:rFonts w:ascii="Times New Roman" w:hAnsi="Times New Roman" w:cs="Times New Roman"/>
          <w:sz w:val="28"/>
          <w:szCs w:val="28"/>
        </w:rPr>
        <w:t>.</w:t>
      </w:r>
    </w:p>
    <w:p w14:paraId="4890F003" w14:textId="5F8D2F19" w:rsidR="00A619F6" w:rsidRDefault="006B481E" w:rsidP="00D76BB2">
      <w:pPr>
        <w:spacing w:after="0" w:line="240" w:lineRule="auto"/>
        <w:ind w:firstLine="709"/>
        <w:jc w:val="both"/>
        <w:rPr>
          <w:rFonts w:ascii="Times New Roman" w:hAnsi="Times New Roman" w:cs="Times New Roman"/>
          <w:sz w:val="28"/>
          <w:szCs w:val="28"/>
        </w:rPr>
      </w:pPr>
      <w:r w:rsidRPr="00993B42">
        <w:rPr>
          <w:rFonts w:ascii="Times New Roman" w:hAnsi="Times New Roman" w:cs="Times New Roman"/>
          <w:sz w:val="28"/>
          <w:szCs w:val="28"/>
        </w:rPr>
        <w:t xml:space="preserve">Анализ соотношения средней заработной платы отдельных категорий работников бюджетной сферы к оценке среднемесячной начисленной заработной платы наемных работников за </w:t>
      </w:r>
      <w:r w:rsidR="000918F1" w:rsidRPr="000918F1">
        <w:rPr>
          <w:rFonts w:ascii="Times New Roman" w:hAnsi="Times New Roman" w:cs="Times New Roman"/>
          <w:sz w:val="28"/>
          <w:szCs w:val="28"/>
        </w:rPr>
        <w:t xml:space="preserve">январь – март 2026 года </w:t>
      </w:r>
      <w:r w:rsidRPr="00993B42">
        <w:rPr>
          <w:rFonts w:ascii="Times New Roman" w:hAnsi="Times New Roman" w:cs="Times New Roman"/>
          <w:sz w:val="28"/>
          <w:szCs w:val="28"/>
        </w:rPr>
        <w:t>(3</w:t>
      </w:r>
      <w:r w:rsidR="000918F1">
        <w:rPr>
          <w:rFonts w:ascii="Times New Roman" w:hAnsi="Times New Roman" w:cs="Times New Roman"/>
          <w:sz w:val="28"/>
          <w:szCs w:val="28"/>
        </w:rPr>
        <w:t>7</w:t>
      </w:r>
      <w:r w:rsidR="006042D3">
        <w:rPr>
          <w:rFonts w:ascii="Times New Roman" w:hAnsi="Times New Roman" w:cs="Times New Roman"/>
          <w:sz w:val="28"/>
          <w:szCs w:val="28"/>
        </w:rPr>
        <w:t> </w:t>
      </w:r>
      <w:r w:rsidR="000918F1">
        <w:rPr>
          <w:rFonts w:ascii="Times New Roman" w:hAnsi="Times New Roman" w:cs="Times New Roman"/>
          <w:sz w:val="28"/>
          <w:szCs w:val="28"/>
        </w:rPr>
        <w:t>773</w:t>
      </w:r>
      <w:r w:rsidRPr="00993B42">
        <w:rPr>
          <w:rFonts w:ascii="Times New Roman" w:hAnsi="Times New Roman" w:cs="Times New Roman"/>
          <w:sz w:val="28"/>
          <w:szCs w:val="28"/>
        </w:rPr>
        <w:t xml:space="preserve"> рубл</w:t>
      </w:r>
      <w:r w:rsidR="00E84DF5">
        <w:rPr>
          <w:rFonts w:ascii="Times New Roman" w:hAnsi="Times New Roman" w:cs="Times New Roman"/>
          <w:sz w:val="28"/>
          <w:szCs w:val="28"/>
        </w:rPr>
        <w:t>я</w:t>
      </w:r>
      <w:r w:rsidRPr="00993B42">
        <w:rPr>
          <w:rFonts w:ascii="Times New Roman" w:hAnsi="Times New Roman" w:cs="Times New Roman"/>
          <w:sz w:val="28"/>
          <w:szCs w:val="28"/>
        </w:rPr>
        <w:t>) показал, что</w:t>
      </w:r>
      <w:r w:rsidR="006042D3">
        <w:rPr>
          <w:rFonts w:ascii="Times New Roman" w:hAnsi="Times New Roman" w:cs="Times New Roman"/>
          <w:sz w:val="28"/>
          <w:szCs w:val="28"/>
        </w:rPr>
        <w:t> </w:t>
      </w:r>
      <w:r w:rsidRPr="00993B42">
        <w:rPr>
          <w:rFonts w:ascii="Times New Roman" w:hAnsi="Times New Roman" w:cs="Times New Roman"/>
          <w:sz w:val="28"/>
          <w:szCs w:val="28"/>
        </w:rPr>
        <w:t>необходимый уровень средней заработной платы достигнут по всем категориям работников</w:t>
      </w:r>
      <w:r w:rsidR="00D76BB2">
        <w:rPr>
          <w:rFonts w:ascii="Times New Roman" w:hAnsi="Times New Roman" w:cs="Times New Roman"/>
          <w:sz w:val="28"/>
          <w:szCs w:val="28"/>
        </w:rPr>
        <w:t xml:space="preserve">, </w:t>
      </w:r>
      <w:r w:rsidR="00D76BB2" w:rsidRPr="00D76BB2">
        <w:rPr>
          <w:rFonts w:ascii="Times New Roman" w:hAnsi="Times New Roman" w:cs="Times New Roman"/>
          <w:sz w:val="28"/>
          <w:szCs w:val="28"/>
        </w:rPr>
        <w:t>за исключением педагогических работников</w:t>
      </w:r>
      <w:r w:rsidR="00D76BB2">
        <w:rPr>
          <w:rFonts w:ascii="Times New Roman" w:hAnsi="Times New Roman" w:cs="Times New Roman"/>
          <w:sz w:val="28"/>
          <w:szCs w:val="28"/>
        </w:rPr>
        <w:t xml:space="preserve"> </w:t>
      </w:r>
      <w:r w:rsidR="00D76BB2" w:rsidRPr="00D76BB2">
        <w:rPr>
          <w:rFonts w:ascii="Times New Roman" w:hAnsi="Times New Roman" w:cs="Times New Roman"/>
          <w:sz w:val="28"/>
          <w:szCs w:val="28"/>
        </w:rPr>
        <w:t>дошкольных образовательных учреждений (отклонение от целевого показателя</w:t>
      </w:r>
      <w:r w:rsidR="00D76BB2">
        <w:rPr>
          <w:rFonts w:ascii="Times New Roman" w:hAnsi="Times New Roman" w:cs="Times New Roman"/>
          <w:sz w:val="28"/>
          <w:szCs w:val="28"/>
        </w:rPr>
        <w:t xml:space="preserve"> </w:t>
      </w:r>
      <w:r w:rsidR="00D76BB2" w:rsidRPr="00D76BB2">
        <w:rPr>
          <w:rFonts w:ascii="Times New Roman" w:hAnsi="Times New Roman" w:cs="Times New Roman"/>
          <w:sz w:val="28"/>
          <w:szCs w:val="28"/>
        </w:rPr>
        <w:t>составляет 5,6</w:t>
      </w:r>
      <w:r w:rsidR="00EE7AB5">
        <w:rPr>
          <w:rFonts w:ascii="Times New Roman" w:hAnsi="Times New Roman" w:cs="Times New Roman"/>
          <w:sz w:val="28"/>
          <w:szCs w:val="28"/>
        </w:rPr>
        <w:t> </w:t>
      </w:r>
      <w:r w:rsidR="00D76BB2" w:rsidRPr="00D76BB2">
        <w:rPr>
          <w:rFonts w:ascii="Times New Roman" w:hAnsi="Times New Roman" w:cs="Times New Roman"/>
          <w:sz w:val="28"/>
          <w:szCs w:val="28"/>
        </w:rPr>
        <w:t>проц</w:t>
      </w:r>
      <w:r w:rsidR="00D76BB2">
        <w:rPr>
          <w:rFonts w:ascii="Times New Roman" w:hAnsi="Times New Roman" w:cs="Times New Roman"/>
          <w:sz w:val="28"/>
          <w:szCs w:val="28"/>
        </w:rPr>
        <w:t>ент</w:t>
      </w:r>
      <w:r w:rsidR="00E84DF5">
        <w:rPr>
          <w:rFonts w:ascii="Times New Roman" w:hAnsi="Times New Roman" w:cs="Times New Roman"/>
          <w:sz w:val="28"/>
          <w:szCs w:val="28"/>
        </w:rPr>
        <w:t>а</w:t>
      </w:r>
      <w:r w:rsidR="00D76BB2" w:rsidRPr="00D76BB2">
        <w:rPr>
          <w:rFonts w:ascii="Times New Roman" w:hAnsi="Times New Roman" w:cs="Times New Roman"/>
          <w:sz w:val="28"/>
          <w:szCs w:val="28"/>
        </w:rPr>
        <w:t>), научных сотрудников (отклонение от целевого показателя</w:t>
      </w:r>
      <w:r w:rsidR="00D76BB2">
        <w:rPr>
          <w:rFonts w:ascii="Times New Roman" w:hAnsi="Times New Roman" w:cs="Times New Roman"/>
          <w:sz w:val="28"/>
          <w:szCs w:val="28"/>
        </w:rPr>
        <w:t xml:space="preserve"> </w:t>
      </w:r>
      <w:r w:rsidR="00D76BB2" w:rsidRPr="00D76BB2">
        <w:rPr>
          <w:rFonts w:ascii="Times New Roman" w:hAnsi="Times New Roman" w:cs="Times New Roman"/>
          <w:sz w:val="28"/>
          <w:szCs w:val="28"/>
        </w:rPr>
        <w:t>– 53,7</w:t>
      </w:r>
      <w:r w:rsidR="00EE7AB5">
        <w:rPr>
          <w:rFonts w:ascii="Times New Roman" w:hAnsi="Times New Roman" w:cs="Times New Roman"/>
          <w:sz w:val="28"/>
          <w:szCs w:val="28"/>
        </w:rPr>
        <w:t> </w:t>
      </w:r>
      <w:r w:rsidR="00D76BB2" w:rsidRPr="00D76BB2">
        <w:rPr>
          <w:rFonts w:ascii="Times New Roman" w:hAnsi="Times New Roman" w:cs="Times New Roman"/>
          <w:sz w:val="28"/>
          <w:szCs w:val="28"/>
        </w:rPr>
        <w:t>процента), врачей и иных работников медицинских организаций,</w:t>
      </w:r>
      <w:r w:rsidR="00D76BB2">
        <w:rPr>
          <w:rFonts w:ascii="Times New Roman" w:hAnsi="Times New Roman" w:cs="Times New Roman"/>
          <w:sz w:val="28"/>
          <w:szCs w:val="28"/>
        </w:rPr>
        <w:t xml:space="preserve"> </w:t>
      </w:r>
      <w:r w:rsidR="00D76BB2" w:rsidRPr="00D76BB2">
        <w:rPr>
          <w:rFonts w:ascii="Times New Roman" w:hAnsi="Times New Roman" w:cs="Times New Roman"/>
          <w:sz w:val="28"/>
          <w:szCs w:val="28"/>
        </w:rPr>
        <w:t>имеющих высшее медицинское образование (отклонение – 2,5 проц</w:t>
      </w:r>
      <w:r w:rsidR="00D76BB2">
        <w:rPr>
          <w:rFonts w:ascii="Times New Roman" w:hAnsi="Times New Roman" w:cs="Times New Roman"/>
          <w:sz w:val="28"/>
          <w:szCs w:val="28"/>
        </w:rPr>
        <w:t>ента</w:t>
      </w:r>
      <w:r w:rsidR="00D76BB2" w:rsidRPr="00D76BB2">
        <w:rPr>
          <w:rFonts w:ascii="Times New Roman" w:hAnsi="Times New Roman" w:cs="Times New Roman"/>
          <w:sz w:val="28"/>
          <w:szCs w:val="28"/>
        </w:rPr>
        <w:t>), и</w:t>
      </w:r>
      <w:r w:rsidR="00D76BB2">
        <w:rPr>
          <w:rFonts w:ascii="Times New Roman" w:hAnsi="Times New Roman" w:cs="Times New Roman"/>
          <w:sz w:val="28"/>
          <w:szCs w:val="28"/>
        </w:rPr>
        <w:t xml:space="preserve"> </w:t>
      </w:r>
      <w:r w:rsidR="00D76BB2" w:rsidRPr="00D76BB2">
        <w:rPr>
          <w:rFonts w:ascii="Times New Roman" w:hAnsi="Times New Roman" w:cs="Times New Roman"/>
          <w:sz w:val="28"/>
          <w:szCs w:val="28"/>
        </w:rPr>
        <w:t>социальных работников (отклонение – 1,2 процента).</w:t>
      </w:r>
    </w:p>
    <w:p w14:paraId="527B235F" w14:textId="2C2F0212" w:rsidR="00D76BB2" w:rsidRDefault="00D76BB2" w:rsidP="00D76BB2">
      <w:pPr>
        <w:spacing w:after="0" w:line="240" w:lineRule="auto"/>
        <w:ind w:firstLine="709"/>
        <w:jc w:val="both"/>
        <w:rPr>
          <w:rFonts w:ascii="Times New Roman" w:hAnsi="Times New Roman" w:cs="Times New Roman"/>
          <w:sz w:val="28"/>
          <w:szCs w:val="28"/>
        </w:rPr>
      </w:pPr>
      <w:r w:rsidRPr="00D76BB2">
        <w:rPr>
          <w:rFonts w:ascii="Times New Roman" w:hAnsi="Times New Roman" w:cs="Times New Roman"/>
          <w:sz w:val="28"/>
          <w:szCs w:val="28"/>
        </w:rPr>
        <w:t>По информации Минобрнауки РД</w:t>
      </w:r>
      <w:r w:rsidR="00E84DF5">
        <w:rPr>
          <w:rFonts w:ascii="Times New Roman" w:hAnsi="Times New Roman" w:cs="Times New Roman"/>
          <w:sz w:val="28"/>
          <w:szCs w:val="28"/>
        </w:rPr>
        <w:t>,</w:t>
      </w:r>
      <w:r w:rsidRPr="00D76BB2">
        <w:rPr>
          <w:rFonts w:ascii="Times New Roman" w:hAnsi="Times New Roman" w:cs="Times New Roman"/>
          <w:sz w:val="28"/>
          <w:szCs w:val="28"/>
        </w:rPr>
        <w:t xml:space="preserve"> причина отклонения от целевого</w:t>
      </w:r>
      <w:r>
        <w:rPr>
          <w:rFonts w:ascii="Times New Roman" w:hAnsi="Times New Roman" w:cs="Times New Roman"/>
          <w:sz w:val="28"/>
          <w:szCs w:val="28"/>
        </w:rPr>
        <w:t xml:space="preserve"> </w:t>
      </w:r>
      <w:r w:rsidRPr="00D76BB2">
        <w:rPr>
          <w:rFonts w:ascii="Times New Roman" w:hAnsi="Times New Roman" w:cs="Times New Roman"/>
          <w:sz w:val="28"/>
          <w:szCs w:val="28"/>
        </w:rPr>
        <w:t>показателя по педагогическим работникам дошкольных образовательных</w:t>
      </w:r>
      <w:r>
        <w:rPr>
          <w:rFonts w:ascii="Times New Roman" w:hAnsi="Times New Roman" w:cs="Times New Roman"/>
          <w:sz w:val="28"/>
          <w:szCs w:val="28"/>
        </w:rPr>
        <w:t xml:space="preserve"> </w:t>
      </w:r>
      <w:r w:rsidRPr="00D76BB2">
        <w:rPr>
          <w:rFonts w:ascii="Times New Roman" w:hAnsi="Times New Roman" w:cs="Times New Roman"/>
          <w:sz w:val="28"/>
          <w:szCs w:val="28"/>
        </w:rPr>
        <w:t>учреждений связана с</w:t>
      </w:r>
      <w:r w:rsidR="00EE7AB5">
        <w:rPr>
          <w:rFonts w:ascii="Times New Roman" w:hAnsi="Times New Roman" w:cs="Times New Roman"/>
          <w:sz w:val="28"/>
          <w:szCs w:val="28"/>
        </w:rPr>
        <w:t> </w:t>
      </w:r>
      <w:r w:rsidRPr="00D76BB2">
        <w:rPr>
          <w:rFonts w:ascii="Times New Roman" w:hAnsi="Times New Roman" w:cs="Times New Roman"/>
          <w:sz w:val="28"/>
          <w:szCs w:val="28"/>
        </w:rPr>
        <w:t>ростом фактически складывающейся средней заработной</w:t>
      </w:r>
      <w:r>
        <w:rPr>
          <w:rFonts w:ascii="Times New Roman" w:hAnsi="Times New Roman" w:cs="Times New Roman"/>
          <w:sz w:val="28"/>
          <w:szCs w:val="28"/>
        </w:rPr>
        <w:t xml:space="preserve"> </w:t>
      </w:r>
      <w:r w:rsidRPr="00D76BB2">
        <w:rPr>
          <w:rFonts w:ascii="Times New Roman" w:hAnsi="Times New Roman" w:cs="Times New Roman"/>
          <w:sz w:val="28"/>
          <w:szCs w:val="28"/>
        </w:rPr>
        <w:t xml:space="preserve">платы в сфере общего образования по сравнению с предусмотренной в </w:t>
      </w:r>
      <w:r w:rsidR="00E84DF5">
        <w:rPr>
          <w:rFonts w:ascii="Times New Roman" w:hAnsi="Times New Roman" w:cs="Times New Roman"/>
          <w:sz w:val="28"/>
          <w:szCs w:val="28"/>
        </w:rPr>
        <w:t xml:space="preserve">республиканском </w:t>
      </w:r>
      <w:r w:rsidRPr="00D76BB2">
        <w:rPr>
          <w:rFonts w:ascii="Times New Roman" w:hAnsi="Times New Roman" w:cs="Times New Roman"/>
          <w:sz w:val="28"/>
          <w:szCs w:val="28"/>
        </w:rPr>
        <w:t>бюджете</w:t>
      </w:r>
      <w:r w:rsidR="00E84DF5">
        <w:rPr>
          <w:rFonts w:ascii="Times New Roman" w:hAnsi="Times New Roman" w:cs="Times New Roman"/>
          <w:sz w:val="28"/>
          <w:szCs w:val="28"/>
        </w:rPr>
        <w:t xml:space="preserve"> Республики Дагестан</w:t>
      </w:r>
      <w:r w:rsidRPr="00D76BB2">
        <w:rPr>
          <w:rFonts w:ascii="Times New Roman" w:hAnsi="Times New Roman" w:cs="Times New Roman"/>
          <w:sz w:val="28"/>
          <w:szCs w:val="28"/>
        </w:rPr>
        <w:t>.</w:t>
      </w:r>
      <w:r>
        <w:rPr>
          <w:rFonts w:ascii="Times New Roman" w:hAnsi="Times New Roman" w:cs="Times New Roman"/>
          <w:sz w:val="28"/>
          <w:szCs w:val="28"/>
        </w:rPr>
        <w:t xml:space="preserve"> </w:t>
      </w:r>
      <w:r w:rsidRPr="00D76BB2">
        <w:rPr>
          <w:rFonts w:ascii="Times New Roman" w:hAnsi="Times New Roman" w:cs="Times New Roman"/>
          <w:sz w:val="28"/>
          <w:szCs w:val="28"/>
        </w:rPr>
        <w:t xml:space="preserve">Так, </w:t>
      </w:r>
      <w:r w:rsidR="00A2419F">
        <w:rPr>
          <w:rFonts w:ascii="Times New Roman" w:hAnsi="Times New Roman" w:cs="Times New Roman"/>
          <w:sz w:val="28"/>
          <w:szCs w:val="28"/>
        </w:rPr>
        <w:t xml:space="preserve">в 2025 году </w:t>
      </w:r>
      <w:r w:rsidRPr="00D76BB2">
        <w:rPr>
          <w:rFonts w:ascii="Times New Roman" w:hAnsi="Times New Roman" w:cs="Times New Roman"/>
          <w:sz w:val="28"/>
          <w:szCs w:val="28"/>
        </w:rPr>
        <w:t>при формировании бюджета на 2026 год размер средней заработной платы</w:t>
      </w:r>
      <w:r>
        <w:rPr>
          <w:rFonts w:ascii="Times New Roman" w:hAnsi="Times New Roman" w:cs="Times New Roman"/>
          <w:sz w:val="28"/>
          <w:szCs w:val="28"/>
        </w:rPr>
        <w:t xml:space="preserve"> </w:t>
      </w:r>
      <w:r w:rsidRPr="00D76BB2">
        <w:rPr>
          <w:rFonts w:ascii="Times New Roman" w:hAnsi="Times New Roman" w:cs="Times New Roman"/>
          <w:sz w:val="28"/>
          <w:szCs w:val="28"/>
        </w:rPr>
        <w:t>данной категории работников рассчитан исходя из</w:t>
      </w:r>
      <w:r w:rsidR="008A72C2">
        <w:rPr>
          <w:rFonts w:ascii="Times New Roman" w:hAnsi="Times New Roman" w:cs="Times New Roman"/>
          <w:sz w:val="28"/>
          <w:szCs w:val="28"/>
        </w:rPr>
        <w:t> </w:t>
      </w:r>
      <w:r w:rsidRPr="00D76BB2">
        <w:rPr>
          <w:rFonts w:ascii="Times New Roman" w:hAnsi="Times New Roman" w:cs="Times New Roman"/>
          <w:sz w:val="28"/>
          <w:szCs w:val="28"/>
        </w:rPr>
        <w:t>среднего размера</w:t>
      </w:r>
      <w:r>
        <w:rPr>
          <w:rFonts w:ascii="Times New Roman" w:hAnsi="Times New Roman" w:cs="Times New Roman"/>
          <w:sz w:val="28"/>
          <w:szCs w:val="28"/>
        </w:rPr>
        <w:t xml:space="preserve"> </w:t>
      </w:r>
      <w:r w:rsidRPr="00D76BB2">
        <w:rPr>
          <w:rFonts w:ascii="Times New Roman" w:hAnsi="Times New Roman" w:cs="Times New Roman"/>
          <w:sz w:val="28"/>
          <w:szCs w:val="28"/>
        </w:rPr>
        <w:t>заработной платы 37</w:t>
      </w:r>
      <w:r w:rsidR="006042D3">
        <w:rPr>
          <w:rFonts w:ascii="Times New Roman" w:hAnsi="Times New Roman" w:cs="Times New Roman"/>
          <w:sz w:val="28"/>
          <w:szCs w:val="28"/>
        </w:rPr>
        <w:t> </w:t>
      </w:r>
      <w:r w:rsidRPr="00D76BB2">
        <w:rPr>
          <w:rFonts w:ascii="Times New Roman" w:hAnsi="Times New Roman" w:cs="Times New Roman"/>
          <w:sz w:val="28"/>
          <w:szCs w:val="28"/>
        </w:rPr>
        <w:t>272,4 руб</w:t>
      </w:r>
      <w:r w:rsidR="003E776B">
        <w:rPr>
          <w:rFonts w:ascii="Times New Roman" w:hAnsi="Times New Roman" w:cs="Times New Roman"/>
          <w:sz w:val="28"/>
          <w:szCs w:val="28"/>
        </w:rPr>
        <w:t>л</w:t>
      </w:r>
      <w:r w:rsidR="00886EF9">
        <w:rPr>
          <w:rFonts w:ascii="Times New Roman" w:hAnsi="Times New Roman" w:cs="Times New Roman"/>
          <w:sz w:val="28"/>
          <w:szCs w:val="28"/>
        </w:rPr>
        <w:t>я</w:t>
      </w:r>
      <w:r w:rsidRPr="00D76BB2">
        <w:rPr>
          <w:rFonts w:ascii="Times New Roman" w:hAnsi="Times New Roman" w:cs="Times New Roman"/>
          <w:sz w:val="28"/>
          <w:szCs w:val="28"/>
        </w:rPr>
        <w:t>, что</w:t>
      </w:r>
      <w:r w:rsidR="006042D3">
        <w:rPr>
          <w:rFonts w:ascii="Times New Roman" w:hAnsi="Times New Roman" w:cs="Times New Roman"/>
          <w:sz w:val="28"/>
          <w:szCs w:val="28"/>
        </w:rPr>
        <w:t> </w:t>
      </w:r>
      <w:r w:rsidRPr="00D76BB2">
        <w:rPr>
          <w:rFonts w:ascii="Times New Roman" w:hAnsi="Times New Roman" w:cs="Times New Roman"/>
          <w:sz w:val="28"/>
          <w:szCs w:val="28"/>
        </w:rPr>
        <w:t>ниже фактически сложившегося показателя</w:t>
      </w:r>
      <w:r>
        <w:rPr>
          <w:rFonts w:ascii="Times New Roman" w:hAnsi="Times New Roman" w:cs="Times New Roman"/>
          <w:sz w:val="28"/>
          <w:szCs w:val="28"/>
        </w:rPr>
        <w:t xml:space="preserve"> </w:t>
      </w:r>
      <w:r w:rsidRPr="00D76BB2">
        <w:rPr>
          <w:rFonts w:ascii="Times New Roman" w:hAnsi="Times New Roman" w:cs="Times New Roman"/>
          <w:sz w:val="28"/>
          <w:szCs w:val="28"/>
        </w:rPr>
        <w:t>по итогам I квартала</w:t>
      </w:r>
      <w:r w:rsidR="00A2419F">
        <w:rPr>
          <w:rFonts w:ascii="Times New Roman" w:hAnsi="Times New Roman" w:cs="Times New Roman"/>
          <w:sz w:val="28"/>
          <w:szCs w:val="28"/>
        </w:rPr>
        <w:t xml:space="preserve"> 2026 года</w:t>
      </w:r>
      <w:r w:rsidRPr="00D76BB2">
        <w:rPr>
          <w:rFonts w:ascii="Times New Roman" w:hAnsi="Times New Roman" w:cs="Times New Roman"/>
          <w:sz w:val="28"/>
          <w:szCs w:val="28"/>
        </w:rPr>
        <w:t xml:space="preserve"> (38</w:t>
      </w:r>
      <w:r w:rsidR="006042D3">
        <w:rPr>
          <w:rFonts w:ascii="Times New Roman" w:hAnsi="Times New Roman" w:cs="Times New Roman"/>
          <w:sz w:val="28"/>
          <w:szCs w:val="28"/>
        </w:rPr>
        <w:t> </w:t>
      </w:r>
      <w:r w:rsidRPr="00D76BB2">
        <w:rPr>
          <w:rFonts w:ascii="Times New Roman" w:hAnsi="Times New Roman" w:cs="Times New Roman"/>
          <w:sz w:val="28"/>
          <w:szCs w:val="28"/>
        </w:rPr>
        <w:t>263,6</w:t>
      </w:r>
      <w:r w:rsidR="006042D3">
        <w:rPr>
          <w:rFonts w:ascii="Times New Roman" w:hAnsi="Times New Roman" w:cs="Times New Roman"/>
          <w:sz w:val="28"/>
          <w:szCs w:val="28"/>
        </w:rPr>
        <w:t> </w:t>
      </w:r>
      <w:r w:rsidRPr="00D76BB2">
        <w:rPr>
          <w:rFonts w:ascii="Times New Roman" w:hAnsi="Times New Roman" w:cs="Times New Roman"/>
          <w:sz w:val="28"/>
          <w:szCs w:val="28"/>
        </w:rPr>
        <w:t>рубл</w:t>
      </w:r>
      <w:r w:rsidR="00886EF9">
        <w:rPr>
          <w:rFonts w:ascii="Times New Roman" w:hAnsi="Times New Roman" w:cs="Times New Roman"/>
          <w:sz w:val="28"/>
          <w:szCs w:val="28"/>
        </w:rPr>
        <w:t>я</w:t>
      </w:r>
      <w:r w:rsidRPr="00D76BB2">
        <w:rPr>
          <w:rFonts w:ascii="Times New Roman" w:hAnsi="Times New Roman" w:cs="Times New Roman"/>
          <w:sz w:val="28"/>
          <w:szCs w:val="28"/>
        </w:rPr>
        <w:t>). Также в</w:t>
      </w:r>
      <w:r w:rsidR="008A72C2">
        <w:rPr>
          <w:rFonts w:ascii="Times New Roman" w:hAnsi="Times New Roman" w:cs="Times New Roman"/>
          <w:sz w:val="28"/>
          <w:szCs w:val="28"/>
        </w:rPr>
        <w:t> </w:t>
      </w:r>
      <w:r w:rsidRPr="00D76BB2">
        <w:rPr>
          <w:rFonts w:ascii="Times New Roman" w:hAnsi="Times New Roman" w:cs="Times New Roman"/>
          <w:sz w:val="28"/>
          <w:szCs w:val="28"/>
        </w:rPr>
        <w:t>преддверии отпускного периода</w:t>
      </w:r>
      <w:r>
        <w:rPr>
          <w:rFonts w:ascii="Times New Roman" w:hAnsi="Times New Roman" w:cs="Times New Roman"/>
          <w:sz w:val="28"/>
          <w:szCs w:val="28"/>
        </w:rPr>
        <w:t xml:space="preserve"> </w:t>
      </w:r>
      <w:r w:rsidRPr="00D76BB2">
        <w:rPr>
          <w:rFonts w:ascii="Times New Roman" w:hAnsi="Times New Roman" w:cs="Times New Roman"/>
          <w:sz w:val="28"/>
          <w:szCs w:val="28"/>
        </w:rPr>
        <w:t xml:space="preserve">отдельными муниципальными образованиями </w:t>
      </w:r>
      <w:r w:rsidR="00A2419F">
        <w:rPr>
          <w:rFonts w:ascii="Times New Roman" w:hAnsi="Times New Roman" w:cs="Times New Roman"/>
          <w:sz w:val="28"/>
          <w:szCs w:val="28"/>
        </w:rPr>
        <w:t>Республики Дагестан</w:t>
      </w:r>
      <w:r w:rsidR="00A2419F" w:rsidRPr="00D76BB2">
        <w:rPr>
          <w:rFonts w:ascii="Times New Roman" w:hAnsi="Times New Roman" w:cs="Times New Roman"/>
          <w:sz w:val="28"/>
          <w:szCs w:val="28"/>
        </w:rPr>
        <w:t xml:space="preserve"> </w:t>
      </w:r>
      <w:r w:rsidRPr="00D76BB2">
        <w:rPr>
          <w:rFonts w:ascii="Times New Roman" w:hAnsi="Times New Roman" w:cs="Times New Roman"/>
          <w:sz w:val="28"/>
          <w:szCs w:val="28"/>
        </w:rPr>
        <w:t>заработная плата начислялась не</w:t>
      </w:r>
      <w:r>
        <w:rPr>
          <w:rFonts w:ascii="Times New Roman" w:hAnsi="Times New Roman" w:cs="Times New Roman"/>
          <w:sz w:val="28"/>
          <w:szCs w:val="28"/>
        </w:rPr>
        <w:t xml:space="preserve"> </w:t>
      </w:r>
      <w:r w:rsidRPr="00D76BB2">
        <w:rPr>
          <w:rFonts w:ascii="Times New Roman" w:hAnsi="Times New Roman" w:cs="Times New Roman"/>
          <w:sz w:val="28"/>
          <w:szCs w:val="28"/>
        </w:rPr>
        <w:t>в полном объеме, о чем свидетельствуют остатки на лицевых счетах организаций</w:t>
      </w:r>
      <w:r>
        <w:rPr>
          <w:rFonts w:ascii="Times New Roman" w:hAnsi="Times New Roman" w:cs="Times New Roman"/>
          <w:sz w:val="28"/>
          <w:szCs w:val="28"/>
        </w:rPr>
        <w:t xml:space="preserve"> </w:t>
      </w:r>
      <w:r w:rsidRPr="00D76BB2">
        <w:rPr>
          <w:rFonts w:ascii="Times New Roman" w:hAnsi="Times New Roman" w:cs="Times New Roman"/>
          <w:sz w:val="28"/>
          <w:szCs w:val="28"/>
        </w:rPr>
        <w:t>и муниципальных образований</w:t>
      </w:r>
      <w:r w:rsidR="00F97A9F" w:rsidRPr="00F97A9F">
        <w:rPr>
          <w:rFonts w:ascii="Times New Roman" w:hAnsi="Times New Roman" w:cs="Times New Roman"/>
          <w:sz w:val="28"/>
          <w:szCs w:val="28"/>
        </w:rPr>
        <w:t xml:space="preserve"> </w:t>
      </w:r>
      <w:r w:rsidR="00F97A9F">
        <w:rPr>
          <w:rFonts w:ascii="Times New Roman" w:hAnsi="Times New Roman" w:cs="Times New Roman"/>
          <w:sz w:val="28"/>
          <w:szCs w:val="28"/>
        </w:rPr>
        <w:t>Республики Дагестан</w:t>
      </w:r>
      <w:r w:rsidRPr="00D76BB2">
        <w:rPr>
          <w:rFonts w:ascii="Times New Roman" w:hAnsi="Times New Roman" w:cs="Times New Roman"/>
          <w:sz w:val="28"/>
          <w:szCs w:val="28"/>
        </w:rPr>
        <w:t>.</w:t>
      </w:r>
    </w:p>
    <w:p w14:paraId="3429E527" w14:textId="21FA2844" w:rsidR="00AC0817" w:rsidRPr="002C1A92" w:rsidRDefault="00F97A9F" w:rsidP="002653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AC0817" w:rsidRPr="00AC0817">
        <w:rPr>
          <w:rFonts w:ascii="Times New Roman" w:hAnsi="Times New Roman" w:cs="Times New Roman"/>
          <w:sz w:val="28"/>
          <w:szCs w:val="28"/>
        </w:rPr>
        <w:t>о информации Мин</w:t>
      </w:r>
      <w:r>
        <w:rPr>
          <w:rFonts w:ascii="Times New Roman" w:hAnsi="Times New Roman" w:cs="Times New Roman"/>
          <w:sz w:val="28"/>
          <w:szCs w:val="28"/>
        </w:rPr>
        <w:t>истерства финансов Республики Дагестан</w:t>
      </w:r>
      <w:r w:rsidR="009225D6" w:rsidRPr="009225D6">
        <w:rPr>
          <w:rFonts w:ascii="Times New Roman" w:hAnsi="Times New Roman" w:cs="Times New Roman"/>
          <w:sz w:val="28"/>
          <w:szCs w:val="28"/>
        </w:rPr>
        <w:t xml:space="preserve"> (</w:t>
      </w:r>
      <w:r w:rsidR="009225D6">
        <w:rPr>
          <w:rFonts w:ascii="Times New Roman" w:hAnsi="Times New Roman" w:cs="Times New Roman"/>
          <w:sz w:val="28"/>
          <w:szCs w:val="28"/>
        </w:rPr>
        <w:t>далее – Минфин РД)</w:t>
      </w:r>
      <w:r w:rsidR="00AC0817" w:rsidRPr="00AC0817">
        <w:rPr>
          <w:rFonts w:ascii="Times New Roman" w:hAnsi="Times New Roman" w:cs="Times New Roman"/>
          <w:sz w:val="28"/>
          <w:szCs w:val="28"/>
        </w:rPr>
        <w:t>, недостижение целевого</w:t>
      </w:r>
      <w:r w:rsidR="002653FF">
        <w:rPr>
          <w:rFonts w:ascii="Times New Roman" w:hAnsi="Times New Roman" w:cs="Times New Roman"/>
          <w:sz w:val="28"/>
          <w:szCs w:val="28"/>
        </w:rPr>
        <w:t xml:space="preserve"> </w:t>
      </w:r>
      <w:r w:rsidR="00AC0817" w:rsidRPr="00AC0817">
        <w:rPr>
          <w:rFonts w:ascii="Times New Roman" w:hAnsi="Times New Roman" w:cs="Times New Roman"/>
          <w:sz w:val="28"/>
          <w:szCs w:val="28"/>
        </w:rPr>
        <w:t xml:space="preserve">показателя </w:t>
      </w:r>
      <w:r w:rsidR="00A2419F">
        <w:rPr>
          <w:rFonts w:ascii="Times New Roman" w:hAnsi="Times New Roman" w:cs="Times New Roman"/>
          <w:sz w:val="28"/>
          <w:szCs w:val="28"/>
        </w:rPr>
        <w:t xml:space="preserve">в части </w:t>
      </w:r>
      <w:r w:rsidR="00AC0817" w:rsidRPr="00AC0817">
        <w:rPr>
          <w:rFonts w:ascii="Times New Roman" w:hAnsi="Times New Roman" w:cs="Times New Roman"/>
          <w:sz w:val="28"/>
          <w:szCs w:val="28"/>
        </w:rPr>
        <w:t>уровня заработной платы педагогических работников дошкольных</w:t>
      </w:r>
      <w:r w:rsidR="002653FF">
        <w:rPr>
          <w:rFonts w:ascii="Times New Roman" w:hAnsi="Times New Roman" w:cs="Times New Roman"/>
          <w:sz w:val="28"/>
          <w:szCs w:val="28"/>
        </w:rPr>
        <w:t xml:space="preserve"> </w:t>
      </w:r>
      <w:r w:rsidR="00AC0817" w:rsidRPr="00AC0817">
        <w:rPr>
          <w:rFonts w:ascii="Times New Roman" w:hAnsi="Times New Roman" w:cs="Times New Roman"/>
          <w:sz w:val="28"/>
          <w:szCs w:val="28"/>
        </w:rPr>
        <w:t>образовательных учреждений связано в том числе с неравномерными</w:t>
      </w:r>
      <w:r w:rsidR="002653FF">
        <w:rPr>
          <w:rFonts w:ascii="Times New Roman" w:hAnsi="Times New Roman" w:cs="Times New Roman"/>
          <w:sz w:val="28"/>
          <w:szCs w:val="28"/>
        </w:rPr>
        <w:t xml:space="preserve"> </w:t>
      </w:r>
      <w:r w:rsidR="00AC0817" w:rsidRPr="00AC0817">
        <w:rPr>
          <w:rFonts w:ascii="Times New Roman" w:hAnsi="Times New Roman" w:cs="Times New Roman"/>
          <w:sz w:val="28"/>
          <w:szCs w:val="28"/>
        </w:rPr>
        <w:t xml:space="preserve">выплатами стимулирующего характера (на практике они </w:t>
      </w:r>
      <w:r w:rsidR="00A2419F">
        <w:rPr>
          <w:rFonts w:ascii="Times New Roman" w:hAnsi="Times New Roman" w:cs="Times New Roman"/>
          <w:sz w:val="28"/>
          <w:szCs w:val="28"/>
        </w:rPr>
        <w:t>в</w:t>
      </w:r>
      <w:r w:rsidR="008A72C2">
        <w:rPr>
          <w:rFonts w:ascii="Times New Roman" w:hAnsi="Times New Roman" w:cs="Times New Roman"/>
          <w:sz w:val="28"/>
          <w:szCs w:val="28"/>
        </w:rPr>
        <w:t> </w:t>
      </w:r>
      <w:r w:rsidR="00A2419F">
        <w:rPr>
          <w:rFonts w:ascii="Times New Roman" w:hAnsi="Times New Roman" w:cs="Times New Roman"/>
          <w:sz w:val="28"/>
          <w:szCs w:val="28"/>
        </w:rPr>
        <w:t>основном</w:t>
      </w:r>
      <w:r w:rsidR="002653FF">
        <w:rPr>
          <w:rFonts w:ascii="Times New Roman" w:hAnsi="Times New Roman" w:cs="Times New Roman"/>
          <w:sz w:val="28"/>
          <w:szCs w:val="28"/>
        </w:rPr>
        <w:t xml:space="preserve"> </w:t>
      </w:r>
      <w:r w:rsidR="00AC0817" w:rsidRPr="00AC0817">
        <w:rPr>
          <w:rFonts w:ascii="Times New Roman" w:hAnsi="Times New Roman" w:cs="Times New Roman"/>
          <w:sz w:val="28"/>
          <w:szCs w:val="28"/>
        </w:rPr>
        <w:t>выплачиваются в конце года). По мнению Минфина РД</w:t>
      </w:r>
      <w:r w:rsidR="00A2419F">
        <w:rPr>
          <w:rFonts w:ascii="Times New Roman" w:hAnsi="Times New Roman" w:cs="Times New Roman"/>
          <w:sz w:val="28"/>
          <w:szCs w:val="28"/>
        </w:rPr>
        <w:t>,</w:t>
      </w:r>
      <w:r w:rsidR="00AC0817" w:rsidRPr="00AC0817">
        <w:rPr>
          <w:rFonts w:ascii="Times New Roman" w:hAnsi="Times New Roman" w:cs="Times New Roman"/>
          <w:sz w:val="28"/>
          <w:szCs w:val="28"/>
        </w:rPr>
        <w:t xml:space="preserve"> Мин</w:t>
      </w:r>
      <w:r w:rsidR="009225D6">
        <w:rPr>
          <w:rFonts w:ascii="Times New Roman" w:hAnsi="Times New Roman" w:cs="Times New Roman"/>
          <w:sz w:val="28"/>
          <w:szCs w:val="28"/>
        </w:rPr>
        <w:t>обрнауки РД</w:t>
      </w:r>
      <w:r w:rsidR="00AC0817" w:rsidRPr="00AC0817">
        <w:rPr>
          <w:rFonts w:ascii="Times New Roman" w:hAnsi="Times New Roman" w:cs="Times New Roman"/>
          <w:sz w:val="28"/>
          <w:szCs w:val="28"/>
        </w:rPr>
        <w:t xml:space="preserve"> как главному распорядителю</w:t>
      </w:r>
      <w:r w:rsidR="002653FF">
        <w:rPr>
          <w:rFonts w:ascii="Times New Roman" w:hAnsi="Times New Roman" w:cs="Times New Roman"/>
          <w:sz w:val="28"/>
          <w:szCs w:val="28"/>
        </w:rPr>
        <w:t xml:space="preserve"> </w:t>
      </w:r>
      <w:r w:rsidR="00AC0817" w:rsidRPr="00AC0817">
        <w:rPr>
          <w:rFonts w:ascii="Times New Roman" w:hAnsi="Times New Roman" w:cs="Times New Roman"/>
          <w:sz w:val="28"/>
          <w:szCs w:val="28"/>
        </w:rPr>
        <w:t>соответствующих бюджетных средств необходимо обеспечить контроль за</w:t>
      </w:r>
      <w:r w:rsidR="002653FF">
        <w:rPr>
          <w:rFonts w:ascii="Times New Roman" w:hAnsi="Times New Roman" w:cs="Times New Roman"/>
          <w:sz w:val="28"/>
          <w:szCs w:val="28"/>
        </w:rPr>
        <w:t xml:space="preserve"> </w:t>
      </w:r>
      <w:r w:rsidR="00AC0817" w:rsidRPr="00AC0817">
        <w:rPr>
          <w:rFonts w:ascii="Times New Roman" w:hAnsi="Times New Roman" w:cs="Times New Roman"/>
          <w:sz w:val="28"/>
          <w:szCs w:val="28"/>
        </w:rPr>
        <w:t>рациональным расходованием средств, предусмотренных на</w:t>
      </w:r>
      <w:r w:rsidR="00EE7AB5">
        <w:rPr>
          <w:rFonts w:ascii="Times New Roman" w:hAnsi="Times New Roman" w:cs="Times New Roman"/>
          <w:sz w:val="28"/>
          <w:szCs w:val="28"/>
        </w:rPr>
        <w:t> </w:t>
      </w:r>
      <w:r w:rsidR="00AC0817" w:rsidRPr="00AC0817">
        <w:rPr>
          <w:rFonts w:ascii="Times New Roman" w:hAnsi="Times New Roman" w:cs="Times New Roman"/>
          <w:sz w:val="28"/>
          <w:szCs w:val="28"/>
        </w:rPr>
        <w:t>реализацию</w:t>
      </w:r>
      <w:r w:rsidR="002653FF">
        <w:rPr>
          <w:rFonts w:ascii="Times New Roman" w:hAnsi="Times New Roman" w:cs="Times New Roman"/>
          <w:sz w:val="28"/>
          <w:szCs w:val="28"/>
        </w:rPr>
        <w:t xml:space="preserve"> </w:t>
      </w:r>
      <w:r w:rsidR="00AC0817" w:rsidRPr="002C1A92">
        <w:rPr>
          <w:rFonts w:ascii="Times New Roman" w:hAnsi="Times New Roman" w:cs="Times New Roman"/>
          <w:sz w:val="28"/>
          <w:szCs w:val="28"/>
        </w:rPr>
        <w:t>госстандарта дошкольного и общего образования.</w:t>
      </w:r>
    </w:p>
    <w:p w14:paraId="3F697ED4" w14:textId="6BFBAA2C" w:rsidR="00AC0817" w:rsidRPr="002C1A92" w:rsidRDefault="00AC0817" w:rsidP="002653FF">
      <w:pPr>
        <w:spacing w:after="0" w:line="240" w:lineRule="auto"/>
        <w:ind w:firstLine="709"/>
        <w:jc w:val="both"/>
        <w:rPr>
          <w:rFonts w:ascii="Times New Roman" w:hAnsi="Times New Roman" w:cs="Times New Roman"/>
          <w:sz w:val="28"/>
          <w:szCs w:val="28"/>
        </w:rPr>
      </w:pPr>
      <w:r w:rsidRPr="002C1A92">
        <w:rPr>
          <w:rFonts w:ascii="Times New Roman" w:hAnsi="Times New Roman" w:cs="Times New Roman"/>
          <w:sz w:val="28"/>
          <w:szCs w:val="28"/>
        </w:rPr>
        <w:lastRenderedPageBreak/>
        <w:t>Мин</w:t>
      </w:r>
      <w:r w:rsidR="009225D6">
        <w:rPr>
          <w:rFonts w:ascii="Times New Roman" w:hAnsi="Times New Roman" w:cs="Times New Roman"/>
          <w:sz w:val="28"/>
          <w:szCs w:val="28"/>
        </w:rPr>
        <w:t>фин РД</w:t>
      </w:r>
      <w:r w:rsidRPr="002C1A92">
        <w:rPr>
          <w:rFonts w:ascii="Times New Roman" w:hAnsi="Times New Roman" w:cs="Times New Roman"/>
          <w:sz w:val="28"/>
          <w:szCs w:val="28"/>
        </w:rPr>
        <w:t xml:space="preserve"> со своей стороны по итогам</w:t>
      </w:r>
      <w:r w:rsidR="002653FF" w:rsidRPr="002C1A92">
        <w:rPr>
          <w:rFonts w:ascii="Times New Roman" w:hAnsi="Times New Roman" w:cs="Times New Roman"/>
          <w:sz w:val="28"/>
          <w:szCs w:val="28"/>
        </w:rPr>
        <w:t xml:space="preserve"> </w:t>
      </w:r>
      <w:r w:rsidRPr="002C1A92">
        <w:rPr>
          <w:rFonts w:ascii="Times New Roman" w:hAnsi="Times New Roman" w:cs="Times New Roman"/>
          <w:sz w:val="28"/>
          <w:szCs w:val="28"/>
        </w:rPr>
        <w:t>9 месяцев 2026 года будет отслеживать фактический размер среднемесячной</w:t>
      </w:r>
      <w:r w:rsidR="002653FF" w:rsidRPr="002C1A92">
        <w:rPr>
          <w:rFonts w:ascii="Times New Roman" w:hAnsi="Times New Roman" w:cs="Times New Roman"/>
          <w:sz w:val="28"/>
          <w:szCs w:val="28"/>
        </w:rPr>
        <w:t xml:space="preserve"> </w:t>
      </w:r>
      <w:r w:rsidRPr="002C1A92">
        <w:rPr>
          <w:rFonts w:ascii="Times New Roman" w:hAnsi="Times New Roman" w:cs="Times New Roman"/>
          <w:sz w:val="28"/>
          <w:szCs w:val="28"/>
        </w:rPr>
        <w:t>заработной платы и необходимость увеличения бюджетных ассигнований.</w:t>
      </w:r>
    </w:p>
    <w:p w14:paraId="546E5E87" w14:textId="1FE5CDD7" w:rsidR="00AC0817" w:rsidRPr="002C1A92" w:rsidRDefault="00AC0817" w:rsidP="002653FF">
      <w:pPr>
        <w:spacing w:after="0" w:line="240" w:lineRule="auto"/>
        <w:ind w:firstLine="709"/>
        <w:jc w:val="both"/>
        <w:rPr>
          <w:rFonts w:ascii="Times New Roman" w:hAnsi="Times New Roman" w:cs="Times New Roman"/>
          <w:sz w:val="28"/>
          <w:szCs w:val="28"/>
        </w:rPr>
      </w:pPr>
      <w:r w:rsidRPr="002C1A92">
        <w:rPr>
          <w:rFonts w:ascii="Times New Roman" w:hAnsi="Times New Roman" w:cs="Times New Roman"/>
          <w:sz w:val="28"/>
          <w:szCs w:val="28"/>
        </w:rPr>
        <w:t xml:space="preserve">По данным </w:t>
      </w:r>
      <w:r w:rsidR="00A2419F">
        <w:rPr>
          <w:rFonts w:ascii="Times New Roman" w:hAnsi="Times New Roman" w:cs="Times New Roman"/>
          <w:sz w:val="28"/>
          <w:szCs w:val="28"/>
        </w:rPr>
        <w:t>Росстата,</w:t>
      </w:r>
      <w:r w:rsidRPr="002C1A92">
        <w:rPr>
          <w:rFonts w:ascii="Times New Roman" w:hAnsi="Times New Roman" w:cs="Times New Roman"/>
          <w:sz w:val="28"/>
          <w:szCs w:val="28"/>
        </w:rPr>
        <w:t xml:space="preserve"> средняя</w:t>
      </w:r>
      <w:r w:rsidR="002653FF" w:rsidRPr="002C1A92">
        <w:rPr>
          <w:rFonts w:ascii="Times New Roman" w:hAnsi="Times New Roman" w:cs="Times New Roman"/>
          <w:sz w:val="28"/>
          <w:szCs w:val="28"/>
        </w:rPr>
        <w:t xml:space="preserve"> </w:t>
      </w:r>
      <w:r w:rsidRPr="002C1A92">
        <w:rPr>
          <w:rFonts w:ascii="Times New Roman" w:hAnsi="Times New Roman" w:cs="Times New Roman"/>
          <w:sz w:val="28"/>
          <w:szCs w:val="28"/>
        </w:rPr>
        <w:t>заработная плата научных сотрудников с учетом сотрудников федеральных</w:t>
      </w:r>
      <w:r w:rsidR="002653FF" w:rsidRPr="002C1A92">
        <w:rPr>
          <w:rFonts w:ascii="Times New Roman" w:hAnsi="Times New Roman" w:cs="Times New Roman"/>
          <w:sz w:val="28"/>
          <w:szCs w:val="28"/>
        </w:rPr>
        <w:t xml:space="preserve"> </w:t>
      </w:r>
      <w:r w:rsidRPr="002C1A92">
        <w:rPr>
          <w:rFonts w:ascii="Times New Roman" w:hAnsi="Times New Roman" w:cs="Times New Roman"/>
          <w:sz w:val="28"/>
          <w:szCs w:val="28"/>
        </w:rPr>
        <w:t>учреждений, расположенных в Республике Дагестан, составила 55</w:t>
      </w:r>
      <w:r w:rsidR="00A2419F">
        <w:rPr>
          <w:rFonts w:ascii="Times New Roman" w:hAnsi="Times New Roman" w:cs="Times New Roman"/>
          <w:sz w:val="28"/>
          <w:szCs w:val="28"/>
        </w:rPr>
        <w:t> </w:t>
      </w:r>
      <w:r w:rsidRPr="002C1A92">
        <w:rPr>
          <w:rFonts w:ascii="Times New Roman" w:hAnsi="Times New Roman" w:cs="Times New Roman"/>
          <w:sz w:val="28"/>
          <w:szCs w:val="28"/>
        </w:rPr>
        <w:t>252</w:t>
      </w:r>
      <w:r w:rsidR="00A2419F">
        <w:rPr>
          <w:rFonts w:ascii="Times New Roman" w:hAnsi="Times New Roman" w:cs="Times New Roman"/>
          <w:sz w:val="28"/>
          <w:szCs w:val="28"/>
        </w:rPr>
        <w:t>,0</w:t>
      </w:r>
      <w:r w:rsidRPr="002C1A92">
        <w:rPr>
          <w:rFonts w:ascii="Times New Roman" w:hAnsi="Times New Roman" w:cs="Times New Roman"/>
          <w:sz w:val="28"/>
          <w:szCs w:val="28"/>
        </w:rPr>
        <w:t xml:space="preserve"> руб</w:t>
      </w:r>
      <w:r w:rsidR="009225D6">
        <w:rPr>
          <w:rFonts w:ascii="Times New Roman" w:hAnsi="Times New Roman" w:cs="Times New Roman"/>
          <w:sz w:val="28"/>
          <w:szCs w:val="28"/>
        </w:rPr>
        <w:t>л</w:t>
      </w:r>
      <w:r w:rsidR="00A2419F">
        <w:rPr>
          <w:rFonts w:ascii="Times New Roman" w:hAnsi="Times New Roman" w:cs="Times New Roman"/>
          <w:sz w:val="28"/>
          <w:szCs w:val="28"/>
        </w:rPr>
        <w:t>я</w:t>
      </w:r>
      <w:r w:rsidRPr="002C1A92">
        <w:rPr>
          <w:rFonts w:ascii="Times New Roman" w:hAnsi="Times New Roman" w:cs="Times New Roman"/>
          <w:sz w:val="28"/>
          <w:szCs w:val="28"/>
        </w:rPr>
        <w:t xml:space="preserve"> или</w:t>
      </w:r>
      <w:r w:rsidR="002653FF" w:rsidRPr="002C1A92">
        <w:rPr>
          <w:rFonts w:ascii="Times New Roman" w:hAnsi="Times New Roman" w:cs="Times New Roman"/>
          <w:sz w:val="28"/>
          <w:szCs w:val="28"/>
        </w:rPr>
        <w:t xml:space="preserve"> </w:t>
      </w:r>
      <w:r w:rsidRPr="002C1A92">
        <w:rPr>
          <w:rFonts w:ascii="Times New Roman" w:hAnsi="Times New Roman" w:cs="Times New Roman"/>
          <w:sz w:val="28"/>
          <w:szCs w:val="28"/>
        </w:rPr>
        <w:t>146,3 проц</w:t>
      </w:r>
      <w:r w:rsidR="009225D6">
        <w:rPr>
          <w:rFonts w:ascii="Times New Roman" w:hAnsi="Times New Roman" w:cs="Times New Roman"/>
          <w:sz w:val="28"/>
          <w:szCs w:val="28"/>
        </w:rPr>
        <w:t>ента</w:t>
      </w:r>
      <w:r w:rsidRPr="002C1A92">
        <w:rPr>
          <w:rFonts w:ascii="Times New Roman" w:hAnsi="Times New Roman" w:cs="Times New Roman"/>
          <w:sz w:val="28"/>
          <w:szCs w:val="28"/>
        </w:rPr>
        <w:t xml:space="preserve"> от средней заработной платы наемных работников (при плане – 200</w:t>
      </w:r>
      <w:r w:rsidR="00EE7AB5">
        <w:rPr>
          <w:rFonts w:ascii="Times New Roman" w:hAnsi="Times New Roman" w:cs="Times New Roman"/>
          <w:sz w:val="28"/>
          <w:szCs w:val="28"/>
        </w:rPr>
        <w:t> </w:t>
      </w:r>
      <w:r w:rsidRPr="002C1A92">
        <w:rPr>
          <w:rFonts w:ascii="Times New Roman" w:hAnsi="Times New Roman" w:cs="Times New Roman"/>
          <w:sz w:val="28"/>
          <w:szCs w:val="28"/>
        </w:rPr>
        <w:t>процентов). При этом по научным сотрудникам учреждений, находящихся в</w:t>
      </w:r>
      <w:r w:rsidR="00EE7AB5">
        <w:rPr>
          <w:rFonts w:ascii="Times New Roman" w:hAnsi="Times New Roman" w:cs="Times New Roman"/>
          <w:sz w:val="28"/>
          <w:szCs w:val="28"/>
        </w:rPr>
        <w:t> </w:t>
      </w:r>
      <w:r w:rsidRPr="002C1A92">
        <w:rPr>
          <w:rFonts w:ascii="Times New Roman" w:hAnsi="Times New Roman" w:cs="Times New Roman"/>
          <w:sz w:val="28"/>
          <w:szCs w:val="28"/>
        </w:rPr>
        <w:t>республиканском ведении, размер средней заработной платы составил 79</w:t>
      </w:r>
      <w:r w:rsidR="00EE7AB5">
        <w:rPr>
          <w:rFonts w:ascii="Times New Roman" w:hAnsi="Times New Roman" w:cs="Times New Roman"/>
          <w:sz w:val="28"/>
          <w:szCs w:val="28"/>
        </w:rPr>
        <w:t> </w:t>
      </w:r>
      <w:r w:rsidRPr="002C1A92">
        <w:rPr>
          <w:rFonts w:ascii="Times New Roman" w:hAnsi="Times New Roman" w:cs="Times New Roman"/>
          <w:sz w:val="28"/>
          <w:szCs w:val="28"/>
        </w:rPr>
        <w:t>062,6</w:t>
      </w:r>
      <w:r w:rsidR="00EE7AB5">
        <w:rPr>
          <w:rFonts w:ascii="Times New Roman" w:hAnsi="Times New Roman" w:cs="Times New Roman"/>
          <w:sz w:val="28"/>
          <w:szCs w:val="28"/>
        </w:rPr>
        <w:t> </w:t>
      </w:r>
      <w:r w:rsidRPr="002C1A92">
        <w:rPr>
          <w:rFonts w:ascii="Times New Roman" w:hAnsi="Times New Roman" w:cs="Times New Roman"/>
          <w:sz w:val="28"/>
          <w:szCs w:val="28"/>
        </w:rPr>
        <w:t>руб</w:t>
      </w:r>
      <w:r w:rsidR="009225D6">
        <w:rPr>
          <w:rFonts w:ascii="Times New Roman" w:hAnsi="Times New Roman" w:cs="Times New Roman"/>
          <w:sz w:val="28"/>
          <w:szCs w:val="28"/>
        </w:rPr>
        <w:t>ля</w:t>
      </w:r>
      <w:r w:rsidR="002653FF" w:rsidRPr="002C1A92">
        <w:rPr>
          <w:rFonts w:ascii="Times New Roman" w:hAnsi="Times New Roman" w:cs="Times New Roman"/>
          <w:sz w:val="28"/>
          <w:szCs w:val="28"/>
        </w:rPr>
        <w:t xml:space="preserve"> </w:t>
      </w:r>
      <w:r w:rsidRPr="002C1A92">
        <w:rPr>
          <w:rFonts w:ascii="Times New Roman" w:hAnsi="Times New Roman" w:cs="Times New Roman"/>
          <w:sz w:val="28"/>
          <w:szCs w:val="28"/>
        </w:rPr>
        <w:t>или 209,3 процента.</w:t>
      </w:r>
    </w:p>
    <w:p w14:paraId="2257735B" w14:textId="50D74AB8" w:rsidR="00AC0817" w:rsidRPr="002C1A92" w:rsidRDefault="00A2419F" w:rsidP="00A241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AC0817" w:rsidRPr="002C1A92">
        <w:rPr>
          <w:rFonts w:ascii="Times New Roman" w:hAnsi="Times New Roman" w:cs="Times New Roman"/>
          <w:sz w:val="28"/>
          <w:szCs w:val="28"/>
        </w:rPr>
        <w:t>едостижени</w:t>
      </w:r>
      <w:r>
        <w:rPr>
          <w:rFonts w:ascii="Times New Roman" w:hAnsi="Times New Roman" w:cs="Times New Roman"/>
          <w:sz w:val="28"/>
          <w:szCs w:val="28"/>
        </w:rPr>
        <w:t>е</w:t>
      </w:r>
      <w:r w:rsidR="00AC0817" w:rsidRPr="002C1A92">
        <w:rPr>
          <w:rFonts w:ascii="Times New Roman" w:hAnsi="Times New Roman" w:cs="Times New Roman"/>
          <w:sz w:val="28"/>
          <w:szCs w:val="28"/>
        </w:rPr>
        <w:t xml:space="preserve"> целевого показателя</w:t>
      </w:r>
      <w:r>
        <w:rPr>
          <w:rFonts w:ascii="Times New Roman" w:hAnsi="Times New Roman" w:cs="Times New Roman"/>
          <w:sz w:val="28"/>
          <w:szCs w:val="28"/>
        </w:rPr>
        <w:t xml:space="preserve"> в части</w:t>
      </w:r>
      <w:r w:rsidR="00AC0817" w:rsidRPr="002C1A92">
        <w:rPr>
          <w:rFonts w:ascii="Times New Roman" w:hAnsi="Times New Roman" w:cs="Times New Roman"/>
          <w:sz w:val="28"/>
          <w:szCs w:val="28"/>
        </w:rPr>
        <w:t xml:space="preserve"> заработной платы по</w:t>
      </w:r>
      <w:r w:rsidR="00EE7AB5">
        <w:rPr>
          <w:rFonts w:ascii="Times New Roman" w:hAnsi="Times New Roman" w:cs="Times New Roman"/>
          <w:sz w:val="28"/>
          <w:szCs w:val="28"/>
        </w:rPr>
        <w:t> </w:t>
      </w:r>
      <w:r w:rsidR="00AC0817" w:rsidRPr="002C1A92">
        <w:rPr>
          <w:rFonts w:ascii="Times New Roman" w:hAnsi="Times New Roman" w:cs="Times New Roman"/>
          <w:sz w:val="28"/>
          <w:szCs w:val="28"/>
        </w:rPr>
        <w:t>социальным работникам и врачам связан</w:t>
      </w:r>
      <w:r>
        <w:rPr>
          <w:rFonts w:ascii="Times New Roman" w:hAnsi="Times New Roman" w:cs="Times New Roman"/>
          <w:sz w:val="28"/>
          <w:szCs w:val="28"/>
        </w:rPr>
        <w:t>о</w:t>
      </w:r>
      <w:r w:rsidR="00AC0817" w:rsidRPr="002C1A92">
        <w:rPr>
          <w:rFonts w:ascii="Times New Roman" w:hAnsi="Times New Roman" w:cs="Times New Roman"/>
          <w:sz w:val="28"/>
          <w:szCs w:val="28"/>
        </w:rPr>
        <w:t xml:space="preserve"> с тем, что фактическая средняя заработная плата наемных работников по</w:t>
      </w:r>
      <w:r w:rsidR="00EE7AB5">
        <w:rPr>
          <w:rFonts w:ascii="Times New Roman" w:hAnsi="Times New Roman" w:cs="Times New Roman"/>
          <w:sz w:val="28"/>
          <w:szCs w:val="28"/>
        </w:rPr>
        <w:t> </w:t>
      </w:r>
      <w:r w:rsidR="00AC0817" w:rsidRPr="002C1A92">
        <w:rPr>
          <w:rFonts w:ascii="Times New Roman" w:hAnsi="Times New Roman" w:cs="Times New Roman"/>
          <w:sz w:val="28"/>
          <w:szCs w:val="28"/>
        </w:rPr>
        <w:t>итогам I квартала 2026 года (37 773,0 руб</w:t>
      </w:r>
      <w:r w:rsidR="009225D6">
        <w:rPr>
          <w:rFonts w:ascii="Times New Roman" w:hAnsi="Times New Roman" w:cs="Times New Roman"/>
          <w:sz w:val="28"/>
          <w:szCs w:val="28"/>
        </w:rPr>
        <w:t>л</w:t>
      </w:r>
      <w:r>
        <w:rPr>
          <w:rFonts w:ascii="Times New Roman" w:hAnsi="Times New Roman" w:cs="Times New Roman"/>
          <w:sz w:val="28"/>
          <w:szCs w:val="28"/>
        </w:rPr>
        <w:t>я</w:t>
      </w:r>
      <w:r w:rsidR="00AC0817" w:rsidRPr="002C1A92">
        <w:rPr>
          <w:rFonts w:ascii="Times New Roman" w:hAnsi="Times New Roman" w:cs="Times New Roman"/>
          <w:sz w:val="28"/>
          <w:szCs w:val="28"/>
        </w:rPr>
        <w:t>) оказалась выше прогнозируемого на</w:t>
      </w:r>
      <w:r w:rsidR="00EE7AB5">
        <w:rPr>
          <w:rFonts w:ascii="Times New Roman" w:hAnsi="Times New Roman" w:cs="Times New Roman"/>
          <w:sz w:val="28"/>
          <w:szCs w:val="28"/>
        </w:rPr>
        <w:t> </w:t>
      </w:r>
      <w:r w:rsidR="00AC0817" w:rsidRPr="002C1A92">
        <w:rPr>
          <w:rFonts w:ascii="Times New Roman" w:hAnsi="Times New Roman" w:cs="Times New Roman"/>
          <w:sz w:val="28"/>
          <w:szCs w:val="28"/>
        </w:rPr>
        <w:t>год значения (37 272,4 рубля).</w:t>
      </w:r>
    </w:p>
    <w:p w14:paraId="1515BB4B" w14:textId="7B12F4F8" w:rsidR="00AC0817" w:rsidRPr="002C1A92" w:rsidRDefault="00AC0817" w:rsidP="00AC0817">
      <w:pPr>
        <w:spacing w:after="0" w:line="240" w:lineRule="auto"/>
        <w:ind w:firstLine="709"/>
        <w:jc w:val="both"/>
        <w:rPr>
          <w:rFonts w:ascii="Times New Roman" w:hAnsi="Times New Roman" w:cs="Times New Roman"/>
          <w:sz w:val="28"/>
          <w:szCs w:val="28"/>
        </w:rPr>
      </w:pPr>
      <w:r w:rsidRPr="002C1A92">
        <w:rPr>
          <w:rFonts w:ascii="Times New Roman" w:hAnsi="Times New Roman" w:cs="Times New Roman"/>
          <w:sz w:val="28"/>
          <w:szCs w:val="28"/>
        </w:rPr>
        <w:t xml:space="preserve">По итогам </w:t>
      </w:r>
      <w:r w:rsidR="00A2419F">
        <w:rPr>
          <w:rFonts w:ascii="Times New Roman" w:hAnsi="Times New Roman" w:cs="Times New Roman"/>
          <w:sz w:val="28"/>
          <w:szCs w:val="28"/>
        </w:rPr>
        <w:t xml:space="preserve">2026 </w:t>
      </w:r>
      <w:r w:rsidRPr="002C1A92">
        <w:rPr>
          <w:rFonts w:ascii="Times New Roman" w:hAnsi="Times New Roman" w:cs="Times New Roman"/>
          <w:sz w:val="28"/>
          <w:szCs w:val="28"/>
        </w:rPr>
        <w:t>года будет обеспечено достижение целевого показателя оплаты труда.</w:t>
      </w:r>
    </w:p>
    <w:p w14:paraId="1DEEC500" w14:textId="718D3DC2" w:rsidR="00693619" w:rsidRPr="002C1A92" w:rsidRDefault="00693619" w:rsidP="00693619">
      <w:pPr>
        <w:spacing w:after="0" w:line="240" w:lineRule="auto"/>
        <w:ind w:firstLine="680"/>
        <w:jc w:val="both"/>
        <w:rPr>
          <w:rFonts w:ascii="Times New Roman" w:hAnsi="Times New Roman" w:cs="Times New Roman"/>
          <w:color w:val="000000" w:themeColor="text1"/>
          <w:sz w:val="28"/>
          <w:szCs w:val="28"/>
        </w:rPr>
      </w:pPr>
      <w:r w:rsidRPr="002C1A92">
        <w:rPr>
          <w:rFonts w:ascii="Times New Roman" w:hAnsi="Times New Roman" w:cs="Times New Roman"/>
          <w:color w:val="000000" w:themeColor="text1"/>
          <w:sz w:val="28"/>
          <w:szCs w:val="28"/>
        </w:rPr>
        <w:t>Кроме того, с 1 января 2026 года увеличен минимальный размер оплаты труда с 22</w:t>
      </w:r>
      <w:r w:rsidR="00A2419F">
        <w:rPr>
          <w:rFonts w:ascii="Times New Roman" w:hAnsi="Times New Roman" w:cs="Times New Roman"/>
          <w:color w:val="000000" w:themeColor="text1"/>
          <w:sz w:val="28"/>
          <w:szCs w:val="28"/>
        </w:rPr>
        <w:t> </w:t>
      </w:r>
      <w:r w:rsidRPr="002C1A92">
        <w:rPr>
          <w:rFonts w:ascii="Times New Roman" w:hAnsi="Times New Roman" w:cs="Times New Roman"/>
          <w:color w:val="000000" w:themeColor="text1"/>
          <w:sz w:val="28"/>
          <w:szCs w:val="28"/>
        </w:rPr>
        <w:t>440</w:t>
      </w:r>
      <w:r w:rsidR="00A2419F">
        <w:rPr>
          <w:rFonts w:ascii="Times New Roman" w:hAnsi="Times New Roman" w:cs="Times New Roman"/>
          <w:color w:val="000000" w:themeColor="text1"/>
          <w:sz w:val="28"/>
          <w:szCs w:val="28"/>
        </w:rPr>
        <w:t>,0</w:t>
      </w:r>
      <w:r w:rsidRPr="002C1A92">
        <w:rPr>
          <w:rFonts w:ascii="Times New Roman" w:hAnsi="Times New Roman" w:cs="Times New Roman"/>
          <w:color w:val="000000" w:themeColor="text1"/>
          <w:sz w:val="28"/>
          <w:szCs w:val="28"/>
        </w:rPr>
        <w:t xml:space="preserve"> до 27</w:t>
      </w:r>
      <w:r w:rsidR="00A2419F">
        <w:rPr>
          <w:rFonts w:ascii="Times New Roman" w:hAnsi="Times New Roman" w:cs="Times New Roman"/>
          <w:color w:val="000000" w:themeColor="text1"/>
          <w:sz w:val="28"/>
          <w:szCs w:val="28"/>
        </w:rPr>
        <w:t> </w:t>
      </w:r>
      <w:r w:rsidRPr="002C1A92">
        <w:rPr>
          <w:rFonts w:ascii="Times New Roman" w:hAnsi="Times New Roman" w:cs="Times New Roman"/>
          <w:color w:val="000000" w:themeColor="text1"/>
          <w:sz w:val="28"/>
          <w:szCs w:val="28"/>
        </w:rPr>
        <w:t>093</w:t>
      </w:r>
      <w:r w:rsidR="00A2419F">
        <w:rPr>
          <w:rFonts w:ascii="Times New Roman" w:hAnsi="Times New Roman" w:cs="Times New Roman"/>
          <w:color w:val="000000" w:themeColor="text1"/>
          <w:sz w:val="28"/>
          <w:szCs w:val="28"/>
        </w:rPr>
        <w:t>,0</w:t>
      </w:r>
      <w:r w:rsidRPr="002C1A92">
        <w:rPr>
          <w:rFonts w:ascii="Times New Roman" w:hAnsi="Times New Roman" w:cs="Times New Roman"/>
          <w:b/>
          <w:bCs/>
          <w:color w:val="000000" w:themeColor="text1"/>
          <w:sz w:val="28"/>
          <w:szCs w:val="28"/>
        </w:rPr>
        <w:t xml:space="preserve"> </w:t>
      </w:r>
      <w:r w:rsidRPr="002C1A92">
        <w:rPr>
          <w:rFonts w:ascii="Times New Roman" w:hAnsi="Times New Roman" w:cs="Times New Roman"/>
          <w:color w:val="000000" w:themeColor="text1"/>
          <w:sz w:val="28"/>
          <w:szCs w:val="28"/>
        </w:rPr>
        <w:t>рубл</w:t>
      </w:r>
      <w:r w:rsidR="00A2419F">
        <w:rPr>
          <w:rFonts w:ascii="Times New Roman" w:hAnsi="Times New Roman" w:cs="Times New Roman"/>
          <w:color w:val="000000" w:themeColor="text1"/>
          <w:sz w:val="28"/>
          <w:szCs w:val="28"/>
        </w:rPr>
        <w:t>я</w:t>
      </w:r>
      <w:r w:rsidRPr="002C1A92">
        <w:rPr>
          <w:rFonts w:ascii="Times New Roman" w:hAnsi="Times New Roman" w:cs="Times New Roman"/>
          <w:color w:val="000000" w:themeColor="text1"/>
          <w:sz w:val="28"/>
          <w:szCs w:val="28"/>
        </w:rPr>
        <w:t xml:space="preserve"> или на 20,7 процента.</w:t>
      </w:r>
    </w:p>
    <w:p w14:paraId="6C085D46" w14:textId="513D83C1" w:rsidR="00693619" w:rsidRPr="00993B42" w:rsidRDefault="006A27FD" w:rsidP="00693619">
      <w:pPr>
        <w:spacing w:after="0" w:line="240" w:lineRule="auto"/>
        <w:ind w:firstLine="680"/>
        <w:jc w:val="both"/>
        <w:rPr>
          <w:rFonts w:ascii="Times New Roman" w:hAnsi="Times New Roman" w:cs="Times New Roman"/>
          <w:color w:val="000000" w:themeColor="text1"/>
          <w:sz w:val="28"/>
          <w:szCs w:val="28"/>
        </w:rPr>
      </w:pPr>
      <w:r w:rsidRPr="002C1A92">
        <w:rPr>
          <w:rFonts w:ascii="Times New Roman" w:hAnsi="Times New Roman" w:cs="Times New Roman"/>
          <w:color w:val="000000" w:themeColor="text1"/>
          <w:sz w:val="28"/>
          <w:szCs w:val="28"/>
        </w:rPr>
        <w:t>За январь</w:t>
      </w:r>
      <w:r w:rsidR="00A619F6" w:rsidRPr="002C1A92">
        <w:rPr>
          <w:rFonts w:ascii="Times New Roman" w:hAnsi="Times New Roman" w:cs="Times New Roman"/>
          <w:color w:val="000000" w:themeColor="text1"/>
          <w:sz w:val="28"/>
          <w:szCs w:val="28"/>
        </w:rPr>
        <w:t>-</w:t>
      </w:r>
      <w:r w:rsidR="00762B30">
        <w:rPr>
          <w:rFonts w:ascii="Times New Roman" w:hAnsi="Times New Roman" w:cs="Times New Roman"/>
          <w:color w:val="000000" w:themeColor="text1"/>
          <w:sz w:val="28"/>
          <w:szCs w:val="28"/>
        </w:rPr>
        <w:t>мая</w:t>
      </w:r>
      <w:r w:rsidRPr="002C1A92">
        <w:rPr>
          <w:rFonts w:ascii="Times New Roman" w:hAnsi="Times New Roman" w:cs="Times New Roman"/>
          <w:color w:val="000000" w:themeColor="text1"/>
          <w:sz w:val="28"/>
          <w:szCs w:val="28"/>
        </w:rPr>
        <w:t xml:space="preserve"> 202</w:t>
      </w:r>
      <w:r w:rsidR="00A619F6" w:rsidRPr="002C1A92">
        <w:rPr>
          <w:rFonts w:ascii="Times New Roman" w:hAnsi="Times New Roman" w:cs="Times New Roman"/>
          <w:color w:val="000000" w:themeColor="text1"/>
          <w:sz w:val="28"/>
          <w:szCs w:val="28"/>
        </w:rPr>
        <w:t>6</w:t>
      </w:r>
      <w:r w:rsidRPr="002C1A92">
        <w:rPr>
          <w:rFonts w:ascii="Times New Roman" w:hAnsi="Times New Roman" w:cs="Times New Roman"/>
          <w:color w:val="000000" w:themeColor="text1"/>
          <w:sz w:val="28"/>
          <w:szCs w:val="28"/>
        </w:rPr>
        <w:t xml:space="preserve"> года, п</w:t>
      </w:r>
      <w:r w:rsidR="00693619" w:rsidRPr="002C1A92">
        <w:rPr>
          <w:rFonts w:ascii="Times New Roman" w:hAnsi="Times New Roman" w:cs="Times New Roman"/>
          <w:color w:val="000000" w:themeColor="text1"/>
          <w:sz w:val="28"/>
          <w:szCs w:val="28"/>
        </w:rPr>
        <w:t>о данным Дагестанстата</w:t>
      </w:r>
      <w:r w:rsidRPr="002C1A92">
        <w:rPr>
          <w:rFonts w:ascii="Times New Roman" w:hAnsi="Times New Roman" w:cs="Times New Roman"/>
          <w:color w:val="000000" w:themeColor="text1"/>
          <w:sz w:val="28"/>
          <w:szCs w:val="28"/>
        </w:rPr>
        <w:t>,</w:t>
      </w:r>
      <w:r w:rsidR="00693619" w:rsidRPr="002C1A92">
        <w:rPr>
          <w:rFonts w:ascii="Times New Roman" w:hAnsi="Times New Roman" w:cs="Times New Roman"/>
          <w:color w:val="000000" w:themeColor="text1"/>
          <w:sz w:val="28"/>
          <w:szCs w:val="28"/>
        </w:rPr>
        <w:t xml:space="preserve"> среднемесячная заработная плата работающих в республике составила </w:t>
      </w:r>
      <w:r w:rsidR="00A619F6" w:rsidRPr="002C1A92">
        <w:rPr>
          <w:rFonts w:ascii="Times New Roman" w:hAnsi="Times New Roman" w:cs="Times New Roman"/>
          <w:color w:val="000000" w:themeColor="text1"/>
          <w:sz w:val="28"/>
          <w:szCs w:val="28"/>
        </w:rPr>
        <w:t>5</w:t>
      </w:r>
      <w:r w:rsidR="00762B30">
        <w:rPr>
          <w:rFonts w:ascii="Times New Roman" w:hAnsi="Times New Roman" w:cs="Times New Roman"/>
          <w:color w:val="000000" w:themeColor="text1"/>
          <w:sz w:val="28"/>
          <w:szCs w:val="28"/>
        </w:rPr>
        <w:t>3 160,9</w:t>
      </w:r>
      <w:r w:rsidR="00693619" w:rsidRPr="002C1A92">
        <w:rPr>
          <w:rFonts w:ascii="Times New Roman" w:hAnsi="Times New Roman" w:cs="Times New Roman"/>
          <w:color w:val="000000" w:themeColor="text1"/>
          <w:sz w:val="28"/>
          <w:szCs w:val="28"/>
        </w:rPr>
        <w:t xml:space="preserve"> руб</w:t>
      </w:r>
      <w:r w:rsidR="006B481E" w:rsidRPr="002C1A92">
        <w:rPr>
          <w:rFonts w:ascii="Times New Roman" w:hAnsi="Times New Roman" w:cs="Times New Roman"/>
          <w:color w:val="000000" w:themeColor="text1"/>
          <w:sz w:val="28"/>
          <w:szCs w:val="28"/>
        </w:rPr>
        <w:t>л</w:t>
      </w:r>
      <w:r w:rsidR="00CF5EFF" w:rsidRPr="002C1A92">
        <w:rPr>
          <w:rFonts w:ascii="Times New Roman" w:hAnsi="Times New Roman" w:cs="Times New Roman"/>
          <w:color w:val="000000" w:themeColor="text1"/>
          <w:sz w:val="28"/>
          <w:szCs w:val="28"/>
        </w:rPr>
        <w:t>я</w:t>
      </w:r>
      <w:r w:rsidR="00693619" w:rsidRPr="002C1A92">
        <w:rPr>
          <w:rFonts w:ascii="Times New Roman" w:hAnsi="Times New Roman" w:cs="Times New Roman"/>
          <w:color w:val="000000" w:themeColor="text1"/>
          <w:sz w:val="28"/>
          <w:szCs w:val="28"/>
        </w:rPr>
        <w:t>, а темп её роста к</w:t>
      </w:r>
      <w:r w:rsidR="00E22EEE">
        <w:rPr>
          <w:rFonts w:ascii="Times New Roman" w:hAnsi="Times New Roman" w:cs="Times New Roman"/>
          <w:color w:val="000000" w:themeColor="text1"/>
          <w:sz w:val="28"/>
          <w:szCs w:val="28"/>
        </w:rPr>
        <w:t> </w:t>
      </w:r>
      <w:r w:rsidR="00693619" w:rsidRPr="002C1A92">
        <w:rPr>
          <w:rFonts w:ascii="Times New Roman" w:hAnsi="Times New Roman" w:cs="Times New Roman"/>
          <w:color w:val="000000" w:themeColor="text1"/>
          <w:sz w:val="28"/>
          <w:szCs w:val="28"/>
        </w:rPr>
        <w:t>соответствующему периоду прошлого года – 11</w:t>
      </w:r>
      <w:r w:rsidR="002653FF" w:rsidRPr="002C1A92">
        <w:rPr>
          <w:rFonts w:ascii="Times New Roman" w:hAnsi="Times New Roman" w:cs="Times New Roman"/>
          <w:color w:val="000000" w:themeColor="text1"/>
          <w:sz w:val="28"/>
          <w:szCs w:val="28"/>
        </w:rPr>
        <w:t>3</w:t>
      </w:r>
      <w:r w:rsidR="00693619" w:rsidRPr="002C1A92">
        <w:rPr>
          <w:rFonts w:ascii="Times New Roman" w:hAnsi="Times New Roman" w:cs="Times New Roman"/>
          <w:color w:val="000000" w:themeColor="text1"/>
          <w:sz w:val="28"/>
          <w:szCs w:val="28"/>
        </w:rPr>
        <w:t>,</w:t>
      </w:r>
      <w:r w:rsidR="00762B30">
        <w:rPr>
          <w:rFonts w:ascii="Times New Roman" w:hAnsi="Times New Roman" w:cs="Times New Roman"/>
          <w:color w:val="000000" w:themeColor="text1"/>
          <w:sz w:val="28"/>
          <w:szCs w:val="28"/>
        </w:rPr>
        <w:t>6</w:t>
      </w:r>
      <w:r w:rsidR="00693619" w:rsidRPr="002C1A92">
        <w:rPr>
          <w:rFonts w:ascii="Times New Roman" w:hAnsi="Times New Roman" w:cs="Times New Roman"/>
          <w:color w:val="000000" w:themeColor="text1"/>
          <w:sz w:val="28"/>
          <w:szCs w:val="28"/>
        </w:rPr>
        <w:t xml:space="preserve"> процента.</w:t>
      </w:r>
    </w:p>
    <w:p w14:paraId="6130CD13" w14:textId="77777777" w:rsidR="00B059CB" w:rsidRPr="00993B42" w:rsidRDefault="00B059CB" w:rsidP="008065F9">
      <w:pPr>
        <w:spacing w:after="0" w:line="240" w:lineRule="auto"/>
        <w:ind w:firstLine="709"/>
        <w:jc w:val="both"/>
        <w:rPr>
          <w:rFonts w:ascii="Times New Roman" w:hAnsi="Times New Roman" w:cs="Times New Roman"/>
          <w:b/>
          <w:bCs/>
          <w:sz w:val="28"/>
          <w:szCs w:val="28"/>
        </w:rPr>
      </w:pPr>
    </w:p>
    <w:p w14:paraId="1A7F480A" w14:textId="07A71AE9" w:rsidR="009136FD" w:rsidRPr="00993B42" w:rsidRDefault="005456CC" w:rsidP="009136FD">
      <w:pPr>
        <w:spacing w:after="0" w:line="240" w:lineRule="auto"/>
        <w:ind w:firstLine="709"/>
        <w:jc w:val="both"/>
        <w:rPr>
          <w:rFonts w:ascii="Times New Roman" w:hAnsi="Times New Roman" w:cs="Times New Roman"/>
          <w:color w:val="004E9A"/>
          <w:sz w:val="28"/>
          <w:szCs w:val="28"/>
        </w:rPr>
      </w:pPr>
      <w:r w:rsidRPr="00993B42">
        <w:rPr>
          <w:rFonts w:ascii="Times New Roman" w:hAnsi="Times New Roman" w:cs="Times New Roman"/>
          <w:color w:val="000000" w:themeColor="text1"/>
          <w:sz w:val="28"/>
          <w:szCs w:val="28"/>
        </w:rPr>
        <w:t>По п</w:t>
      </w:r>
      <w:r w:rsidR="00403F7C" w:rsidRPr="00993B42">
        <w:rPr>
          <w:rFonts w:ascii="Times New Roman" w:hAnsi="Times New Roman" w:cs="Times New Roman"/>
          <w:color w:val="000000" w:themeColor="text1"/>
          <w:sz w:val="28"/>
          <w:szCs w:val="28"/>
        </w:rPr>
        <w:t>оказател</w:t>
      </w:r>
      <w:r w:rsidRPr="00993B42">
        <w:rPr>
          <w:rFonts w:ascii="Times New Roman" w:hAnsi="Times New Roman" w:cs="Times New Roman"/>
          <w:color w:val="000000" w:themeColor="text1"/>
          <w:sz w:val="28"/>
          <w:szCs w:val="28"/>
        </w:rPr>
        <w:t>ю</w:t>
      </w:r>
      <w:r w:rsidR="00403F7C" w:rsidRPr="00993B42">
        <w:rPr>
          <w:rFonts w:ascii="Times New Roman" w:hAnsi="Times New Roman" w:cs="Times New Roman"/>
          <w:color w:val="000000" w:themeColor="text1"/>
          <w:sz w:val="28"/>
          <w:szCs w:val="28"/>
        </w:rPr>
        <w:t xml:space="preserve"> </w:t>
      </w:r>
      <w:r w:rsidR="00403F7C" w:rsidRPr="006507D8">
        <w:rPr>
          <w:rFonts w:ascii="Times New Roman" w:hAnsi="Times New Roman" w:cs="Times New Roman"/>
          <w:b/>
          <w:bCs/>
          <w:sz w:val="28"/>
          <w:szCs w:val="28"/>
        </w:rPr>
        <w:t>«Темп роста (индекс роста) физического объема инвестиций в</w:t>
      </w:r>
      <w:r w:rsidR="006D29A3" w:rsidRPr="006507D8">
        <w:rPr>
          <w:rFonts w:ascii="Times New Roman" w:hAnsi="Times New Roman" w:cs="Times New Roman"/>
          <w:b/>
          <w:bCs/>
          <w:sz w:val="28"/>
          <w:szCs w:val="28"/>
        </w:rPr>
        <w:t> </w:t>
      </w:r>
      <w:r w:rsidR="00403F7C" w:rsidRPr="006507D8">
        <w:rPr>
          <w:rFonts w:ascii="Times New Roman" w:hAnsi="Times New Roman" w:cs="Times New Roman"/>
          <w:b/>
          <w:bCs/>
          <w:sz w:val="28"/>
          <w:szCs w:val="28"/>
        </w:rPr>
        <w:t xml:space="preserve"> основной капитал, за исключением </w:t>
      </w:r>
      <w:r w:rsidR="00403F7C" w:rsidRPr="00993B42">
        <w:rPr>
          <w:rFonts w:ascii="Times New Roman" w:hAnsi="Times New Roman" w:cs="Times New Roman"/>
          <w:b/>
          <w:bCs/>
          <w:color w:val="000000" w:themeColor="text1"/>
          <w:sz w:val="28"/>
          <w:szCs w:val="28"/>
        </w:rPr>
        <w:t>инвестиций инфраструктурн</w:t>
      </w:r>
      <w:r w:rsidR="00981C65" w:rsidRPr="00993B42">
        <w:rPr>
          <w:rFonts w:ascii="Times New Roman" w:hAnsi="Times New Roman" w:cs="Times New Roman"/>
          <w:b/>
          <w:bCs/>
          <w:color w:val="000000" w:themeColor="text1"/>
          <w:sz w:val="28"/>
          <w:szCs w:val="28"/>
        </w:rPr>
        <w:t>ы</w:t>
      </w:r>
      <w:r w:rsidR="00403F7C" w:rsidRPr="00993B42">
        <w:rPr>
          <w:rFonts w:ascii="Times New Roman" w:hAnsi="Times New Roman" w:cs="Times New Roman"/>
          <w:b/>
          <w:bCs/>
          <w:color w:val="000000" w:themeColor="text1"/>
          <w:sz w:val="28"/>
          <w:szCs w:val="28"/>
        </w:rPr>
        <w:t xml:space="preserve">х монополий (федеральные проекты) и бюджетных ассигнований федерального бюджета» </w:t>
      </w:r>
      <w:r w:rsidR="009136FD" w:rsidRPr="00993B42">
        <w:rPr>
          <w:rFonts w:ascii="Times New Roman" w:hAnsi="Times New Roman" w:cs="Times New Roman"/>
          <w:color w:val="000000" w:themeColor="text1"/>
          <w:sz w:val="28"/>
          <w:szCs w:val="28"/>
        </w:rPr>
        <w:t>к</w:t>
      </w:r>
      <w:r w:rsidR="009136FD" w:rsidRPr="00993B42">
        <w:rPr>
          <w:rFonts w:ascii="Times New Roman" w:hAnsi="Times New Roman" w:cs="Times New Roman"/>
          <w:sz w:val="28"/>
          <w:szCs w:val="28"/>
        </w:rPr>
        <w:t>омиссией Государственного Совета Российской Федерации по</w:t>
      </w:r>
      <w:r w:rsidR="0026288E" w:rsidRPr="00993B42">
        <w:rPr>
          <w:rFonts w:ascii="Times New Roman" w:hAnsi="Times New Roman" w:cs="Times New Roman"/>
          <w:sz w:val="28"/>
          <w:szCs w:val="28"/>
        </w:rPr>
        <w:t> </w:t>
      </w:r>
      <w:r w:rsidR="009136FD" w:rsidRPr="00993B42">
        <w:rPr>
          <w:rFonts w:ascii="Times New Roman" w:hAnsi="Times New Roman" w:cs="Times New Roman"/>
          <w:sz w:val="28"/>
          <w:szCs w:val="28"/>
        </w:rPr>
        <w:t xml:space="preserve"> направлению «Эффективная и конкурентная экономика» согласовано с</w:t>
      </w:r>
      <w:r w:rsidR="0026288E" w:rsidRPr="00993B42">
        <w:rPr>
          <w:rFonts w:ascii="Times New Roman" w:hAnsi="Times New Roman" w:cs="Times New Roman"/>
          <w:sz w:val="28"/>
          <w:szCs w:val="28"/>
        </w:rPr>
        <w:t> </w:t>
      </w:r>
      <w:r w:rsidR="009136FD" w:rsidRPr="00993B42">
        <w:rPr>
          <w:rFonts w:ascii="Times New Roman" w:hAnsi="Times New Roman" w:cs="Times New Roman"/>
          <w:sz w:val="28"/>
          <w:szCs w:val="28"/>
        </w:rPr>
        <w:t xml:space="preserve"> Агентством по предпринимательству и инвестициям Республики Дагестан (далее – Дагпредпринимательство) </w:t>
      </w:r>
      <w:r w:rsidR="00C66E96" w:rsidRPr="00993B42">
        <w:rPr>
          <w:rFonts w:ascii="Times New Roman" w:hAnsi="Times New Roman" w:cs="Times New Roman"/>
          <w:sz w:val="28"/>
          <w:szCs w:val="28"/>
        </w:rPr>
        <w:t>плановое</w:t>
      </w:r>
      <w:r w:rsidR="009136FD" w:rsidRPr="00993B42">
        <w:rPr>
          <w:rFonts w:ascii="Times New Roman" w:hAnsi="Times New Roman" w:cs="Times New Roman"/>
          <w:sz w:val="28"/>
          <w:szCs w:val="28"/>
        </w:rPr>
        <w:t xml:space="preserve"> значение </w:t>
      </w:r>
      <w:r w:rsidR="009136FD" w:rsidRPr="00EE7AB5">
        <w:rPr>
          <w:rFonts w:ascii="Times New Roman" w:hAnsi="Times New Roman" w:cs="Times New Roman"/>
          <w:b/>
          <w:sz w:val="28"/>
          <w:szCs w:val="28"/>
        </w:rPr>
        <w:t>на 202</w:t>
      </w:r>
      <w:r w:rsidR="00412D90" w:rsidRPr="00EE7AB5">
        <w:rPr>
          <w:rFonts w:ascii="Times New Roman" w:hAnsi="Times New Roman" w:cs="Times New Roman"/>
          <w:b/>
          <w:sz w:val="28"/>
          <w:szCs w:val="28"/>
        </w:rPr>
        <w:t>6</w:t>
      </w:r>
      <w:r w:rsidR="009136FD" w:rsidRPr="00EE7AB5">
        <w:rPr>
          <w:rFonts w:ascii="Times New Roman" w:hAnsi="Times New Roman" w:cs="Times New Roman"/>
          <w:b/>
          <w:sz w:val="28"/>
          <w:szCs w:val="28"/>
        </w:rPr>
        <w:t xml:space="preserve"> год</w:t>
      </w:r>
      <w:r w:rsidR="009136FD" w:rsidRPr="00993B42">
        <w:rPr>
          <w:rFonts w:ascii="Times New Roman" w:hAnsi="Times New Roman" w:cs="Times New Roman"/>
          <w:sz w:val="28"/>
          <w:szCs w:val="28"/>
        </w:rPr>
        <w:t xml:space="preserve"> в размере </w:t>
      </w:r>
      <w:r w:rsidR="009136FD" w:rsidRPr="00EE7AB5">
        <w:rPr>
          <w:rFonts w:ascii="Times New Roman" w:hAnsi="Times New Roman" w:cs="Times New Roman"/>
          <w:b/>
          <w:color w:val="000000" w:themeColor="text1"/>
          <w:sz w:val="28"/>
          <w:szCs w:val="28"/>
        </w:rPr>
        <w:t>1</w:t>
      </w:r>
      <w:r w:rsidR="001777F5">
        <w:rPr>
          <w:rFonts w:ascii="Times New Roman" w:hAnsi="Times New Roman" w:cs="Times New Roman"/>
          <w:b/>
          <w:color w:val="000000" w:themeColor="text1"/>
          <w:sz w:val="28"/>
          <w:szCs w:val="28"/>
        </w:rPr>
        <w:t>49,0</w:t>
      </w:r>
      <w:r w:rsidR="009136FD" w:rsidRPr="00EE7AB5">
        <w:rPr>
          <w:rFonts w:ascii="Times New Roman" w:hAnsi="Times New Roman" w:cs="Times New Roman"/>
          <w:b/>
          <w:color w:val="000000" w:themeColor="text1"/>
          <w:sz w:val="28"/>
          <w:szCs w:val="28"/>
        </w:rPr>
        <w:t xml:space="preserve"> процента.</w:t>
      </w:r>
    </w:p>
    <w:p w14:paraId="5DC280A7" w14:textId="0A68131D" w:rsidR="00B059CB" w:rsidRPr="00EE7AB5" w:rsidRDefault="00B059CB" w:rsidP="00B059CB">
      <w:pPr>
        <w:spacing w:after="0" w:line="240" w:lineRule="auto"/>
        <w:ind w:firstLine="709"/>
        <w:jc w:val="both"/>
        <w:rPr>
          <w:rFonts w:ascii="Times New Roman" w:hAnsi="Times New Roman" w:cs="Times New Roman"/>
          <w:sz w:val="28"/>
          <w:szCs w:val="28"/>
        </w:rPr>
      </w:pPr>
      <w:bookmarkStart w:id="6" w:name="_Hlk212045561"/>
      <w:r w:rsidRPr="00993B42">
        <w:rPr>
          <w:rFonts w:ascii="Times New Roman" w:hAnsi="Times New Roman" w:cs="Times New Roman"/>
          <w:sz w:val="28"/>
          <w:szCs w:val="28"/>
        </w:rPr>
        <w:t xml:space="preserve">По данным, размещенным в ЕМИСС, фактическое значение показателя </w:t>
      </w:r>
      <w:r w:rsidRPr="00EE7AB5">
        <w:rPr>
          <w:rFonts w:ascii="Times New Roman" w:hAnsi="Times New Roman" w:cs="Times New Roman"/>
          <w:sz w:val="28"/>
          <w:szCs w:val="28"/>
        </w:rPr>
        <w:t>достигнуто и составило 146,4 процента</w:t>
      </w:r>
      <w:r w:rsidR="00412D90" w:rsidRPr="00EE7AB5">
        <w:rPr>
          <w:rFonts w:ascii="Times New Roman" w:hAnsi="Times New Roman" w:cs="Times New Roman"/>
          <w:sz w:val="28"/>
          <w:szCs w:val="28"/>
        </w:rPr>
        <w:t xml:space="preserve"> при плановом значении 120,4</w:t>
      </w:r>
      <w:r w:rsidR="00A2419F">
        <w:rPr>
          <w:rFonts w:ascii="Times New Roman" w:hAnsi="Times New Roman" w:cs="Times New Roman"/>
          <w:sz w:val="28"/>
          <w:szCs w:val="28"/>
        </w:rPr>
        <w:t xml:space="preserve"> процента</w:t>
      </w:r>
      <w:r w:rsidR="00412D90" w:rsidRPr="00EE7AB5">
        <w:rPr>
          <w:rFonts w:ascii="Times New Roman" w:hAnsi="Times New Roman" w:cs="Times New Roman"/>
          <w:sz w:val="28"/>
          <w:szCs w:val="28"/>
        </w:rPr>
        <w:t>.</w:t>
      </w:r>
    </w:p>
    <w:p w14:paraId="5F27AEE8" w14:textId="3BC9742A" w:rsidR="00D4774E" w:rsidRPr="00993B42" w:rsidRDefault="00D4774E" w:rsidP="00D4774E">
      <w:pPr>
        <w:spacing w:after="0" w:line="240" w:lineRule="auto"/>
        <w:ind w:firstLine="709"/>
        <w:jc w:val="both"/>
        <w:rPr>
          <w:rFonts w:ascii="Times New Roman" w:hAnsi="Times New Roman" w:cs="Times New Roman"/>
          <w:sz w:val="28"/>
          <w:szCs w:val="28"/>
        </w:rPr>
      </w:pPr>
      <w:r w:rsidRPr="00EE7AB5">
        <w:rPr>
          <w:rFonts w:ascii="Times New Roman" w:hAnsi="Times New Roman" w:cs="Times New Roman"/>
          <w:sz w:val="28"/>
          <w:szCs w:val="28"/>
        </w:rPr>
        <w:t xml:space="preserve">По состоянию на </w:t>
      </w:r>
      <w:r w:rsidR="00412D90" w:rsidRPr="00EE7AB5">
        <w:rPr>
          <w:rFonts w:ascii="Times New Roman" w:hAnsi="Times New Roman" w:cs="Times New Roman"/>
          <w:sz w:val="28"/>
          <w:szCs w:val="28"/>
        </w:rPr>
        <w:t>30 марта</w:t>
      </w:r>
      <w:r w:rsidRPr="00993B42">
        <w:rPr>
          <w:rFonts w:ascii="Times New Roman" w:hAnsi="Times New Roman" w:cs="Times New Roman"/>
          <w:sz w:val="28"/>
          <w:szCs w:val="28"/>
        </w:rPr>
        <w:t xml:space="preserve"> 202</w:t>
      </w:r>
      <w:r w:rsidR="00412D90">
        <w:rPr>
          <w:rFonts w:ascii="Times New Roman" w:hAnsi="Times New Roman" w:cs="Times New Roman"/>
          <w:sz w:val="28"/>
          <w:szCs w:val="28"/>
        </w:rPr>
        <w:t>6</w:t>
      </w:r>
      <w:r w:rsidRPr="00993B42">
        <w:rPr>
          <w:rFonts w:ascii="Times New Roman" w:hAnsi="Times New Roman" w:cs="Times New Roman"/>
          <w:sz w:val="28"/>
          <w:szCs w:val="28"/>
        </w:rPr>
        <w:t xml:space="preserve"> года реестр инвестиционных проектов Республики Дагестан включа</w:t>
      </w:r>
      <w:r w:rsidR="00A2419F">
        <w:rPr>
          <w:rFonts w:ascii="Times New Roman" w:hAnsi="Times New Roman" w:cs="Times New Roman"/>
          <w:sz w:val="28"/>
          <w:szCs w:val="28"/>
        </w:rPr>
        <w:t>л</w:t>
      </w:r>
      <w:r w:rsidRPr="00993B42">
        <w:rPr>
          <w:rFonts w:ascii="Times New Roman" w:hAnsi="Times New Roman" w:cs="Times New Roman"/>
          <w:sz w:val="28"/>
          <w:szCs w:val="28"/>
        </w:rPr>
        <w:t xml:space="preserve"> </w:t>
      </w:r>
      <w:r w:rsidR="00412D90">
        <w:rPr>
          <w:rFonts w:ascii="Times New Roman" w:hAnsi="Times New Roman" w:cs="Times New Roman"/>
          <w:sz w:val="28"/>
          <w:szCs w:val="28"/>
        </w:rPr>
        <w:t>67</w:t>
      </w:r>
      <w:r w:rsidRPr="00993B42">
        <w:rPr>
          <w:rFonts w:ascii="Times New Roman" w:hAnsi="Times New Roman" w:cs="Times New Roman"/>
          <w:sz w:val="28"/>
          <w:szCs w:val="28"/>
        </w:rPr>
        <w:t xml:space="preserve"> инвестиционных проект</w:t>
      </w:r>
      <w:r w:rsidR="00A2419F">
        <w:rPr>
          <w:rFonts w:ascii="Times New Roman" w:hAnsi="Times New Roman" w:cs="Times New Roman"/>
          <w:sz w:val="28"/>
          <w:szCs w:val="28"/>
        </w:rPr>
        <w:t>ов</w:t>
      </w:r>
      <w:r w:rsidRPr="00993B42">
        <w:rPr>
          <w:rFonts w:ascii="Times New Roman" w:hAnsi="Times New Roman" w:cs="Times New Roman"/>
          <w:sz w:val="28"/>
          <w:szCs w:val="28"/>
        </w:rPr>
        <w:t xml:space="preserve"> с общим объемом предусмотренных инвестиций </w:t>
      </w:r>
      <w:r w:rsidR="00412D90">
        <w:rPr>
          <w:rFonts w:ascii="Times New Roman" w:hAnsi="Times New Roman" w:cs="Times New Roman"/>
          <w:sz w:val="28"/>
          <w:szCs w:val="28"/>
        </w:rPr>
        <w:t>525,2</w:t>
      </w:r>
      <w:r w:rsidRPr="00993B42">
        <w:rPr>
          <w:rFonts w:ascii="Times New Roman" w:hAnsi="Times New Roman" w:cs="Times New Roman"/>
          <w:sz w:val="28"/>
          <w:szCs w:val="28"/>
        </w:rPr>
        <w:t xml:space="preserve"> млрд рублей (освоено </w:t>
      </w:r>
      <w:r w:rsidR="00412D90">
        <w:rPr>
          <w:rFonts w:ascii="Times New Roman" w:hAnsi="Times New Roman" w:cs="Times New Roman"/>
          <w:sz w:val="28"/>
          <w:szCs w:val="28"/>
        </w:rPr>
        <w:t>122,14</w:t>
      </w:r>
      <w:r w:rsidRPr="00993B42">
        <w:rPr>
          <w:rFonts w:ascii="Times New Roman" w:hAnsi="Times New Roman" w:cs="Times New Roman"/>
          <w:sz w:val="28"/>
          <w:szCs w:val="28"/>
        </w:rPr>
        <w:t xml:space="preserve"> млрд рублей).</w:t>
      </w:r>
    </w:p>
    <w:p w14:paraId="3AC814F6" w14:textId="7B3343A6" w:rsidR="00D4774E" w:rsidRPr="00993B42" w:rsidRDefault="00D4774E" w:rsidP="00D4774E">
      <w:pPr>
        <w:spacing w:after="0" w:line="240" w:lineRule="auto"/>
        <w:ind w:firstLine="709"/>
        <w:jc w:val="both"/>
        <w:rPr>
          <w:rFonts w:ascii="Times New Roman" w:hAnsi="Times New Roman" w:cs="Times New Roman"/>
          <w:sz w:val="28"/>
          <w:szCs w:val="28"/>
        </w:rPr>
      </w:pPr>
      <w:r w:rsidRPr="00993B42">
        <w:rPr>
          <w:rFonts w:ascii="Times New Roman" w:hAnsi="Times New Roman" w:cs="Times New Roman"/>
          <w:sz w:val="28"/>
          <w:szCs w:val="28"/>
        </w:rPr>
        <w:t>Проекты реализу</w:t>
      </w:r>
      <w:r w:rsidR="00065EFB" w:rsidRPr="00993B42">
        <w:rPr>
          <w:rFonts w:ascii="Times New Roman" w:hAnsi="Times New Roman" w:cs="Times New Roman"/>
          <w:sz w:val="28"/>
          <w:szCs w:val="28"/>
        </w:rPr>
        <w:t>ю</w:t>
      </w:r>
      <w:r w:rsidRPr="00993B42">
        <w:rPr>
          <w:rFonts w:ascii="Times New Roman" w:hAnsi="Times New Roman" w:cs="Times New Roman"/>
          <w:sz w:val="28"/>
          <w:szCs w:val="28"/>
        </w:rPr>
        <w:t>тся в таких ключевых отраслях экономики, как туризм (2</w:t>
      </w:r>
      <w:r w:rsidR="00412D90">
        <w:rPr>
          <w:rFonts w:ascii="Times New Roman" w:hAnsi="Times New Roman" w:cs="Times New Roman"/>
          <w:sz w:val="28"/>
          <w:szCs w:val="28"/>
        </w:rPr>
        <w:t>2</w:t>
      </w:r>
      <w:r w:rsidRPr="00993B42">
        <w:rPr>
          <w:rFonts w:ascii="Times New Roman" w:hAnsi="Times New Roman" w:cs="Times New Roman"/>
          <w:sz w:val="28"/>
          <w:szCs w:val="28"/>
        </w:rPr>
        <w:t> проекта), сельское хозяйство (16 проектов), промышленность и торговля (1</w:t>
      </w:r>
      <w:r w:rsidR="00412D90">
        <w:rPr>
          <w:rFonts w:ascii="Times New Roman" w:hAnsi="Times New Roman" w:cs="Times New Roman"/>
          <w:sz w:val="28"/>
          <w:szCs w:val="28"/>
        </w:rPr>
        <w:t>2</w:t>
      </w:r>
      <w:r w:rsidRPr="00993B42">
        <w:rPr>
          <w:rFonts w:ascii="Times New Roman" w:hAnsi="Times New Roman" w:cs="Times New Roman"/>
          <w:sz w:val="28"/>
          <w:szCs w:val="28"/>
        </w:rPr>
        <w:t> проектов), энергетика (6 проектов), рыбное хозяйство (</w:t>
      </w:r>
      <w:r w:rsidR="00412D90">
        <w:rPr>
          <w:rFonts w:ascii="Times New Roman" w:hAnsi="Times New Roman" w:cs="Times New Roman"/>
          <w:sz w:val="28"/>
          <w:szCs w:val="28"/>
        </w:rPr>
        <w:t>3</w:t>
      </w:r>
      <w:r w:rsidRPr="00993B42">
        <w:rPr>
          <w:rFonts w:ascii="Times New Roman" w:hAnsi="Times New Roman" w:cs="Times New Roman"/>
          <w:sz w:val="28"/>
          <w:szCs w:val="28"/>
        </w:rPr>
        <w:t xml:space="preserve"> проекта), виноделие (</w:t>
      </w:r>
      <w:r w:rsidR="00412D90">
        <w:rPr>
          <w:rFonts w:ascii="Times New Roman" w:hAnsi="Times New Roman" w:cs="Times New Roman"/>
          <w:sz w:val="28"/>
          <w:szCs w:val="28"/>
        </w:rPr>
        <w:t>4</w:t>
      </w:r>
      <w:r w:rsidRPr="00993B42">
        <w:rPr>
          <w:rFonts w:ascii="Times New Roman" w:hAnsi="Times New Roman" w:cs="Times New Roman"/>
          <w:sz w:val="28"/>
          <w:szCs w:val="28"/>
        </w:rPr>
        <w:t> проект</w:t>
      </w:r>
      <w:r w:rsidR="00A2419F">
        <w:rPr>
          <w:rFonts w:ascii="Times New Roman" w:hAnsi="Times New Roman" w:cs="Times New Roman"/>
          <w:sz w:val="28"/>
          <w:szCs w:val="28"/>
        </w:rPr>
        <w:t>а</w:t>
      </w:r>
      <w:r w:rsidRPr="00993B42">
        <w:rPr>
          <w:rFonts w:ascii="Times New Roman" w:hAnsi="Times New Roman" w:cs="Times New Roman"/>
          <w:sz w:val="28"/>
          <w:szCs w:val="28"/>
        </w:rPr>
        <w:t>), строительство (3 проекта), дорожное хозяйство (1 проект).</w:t>
      </w:r>
    </w:p>
    <w:p w14:paraId="53169227" w14:textId="14740695" w:rsidR="00412D90" w:rsidRPr="00412D90" w:rsidRDefault="00412D90" w:rsidP="00412D90">
      <w:pPr>
        <w:spacing w:after="0" w:line="240" w:lineRule="auto"/>
        <w:ind w:firstLine="709"/>
        <w:jc w:val="both"/>
        <w:rPr>
          <w:rFonts w:ascii="Times New Roman" w:hAnsi="Times New Roman" w:cs="Times New Roman"/>
          <w:sz w:val="28"/>
          <w:szCs w:val="28"/>
        </w:rPr>
      </w:pPr>
      <w:r w:rsidRPr="00412D90">
        <w:rPr>
          <w:rFonts w:ascii="Times New Roman" w:hAnsi="Times New Roman" w:cs="Times New Roman"/>
          <w:sz w:val="28"/>
          <w:szCs w:val="28"/>
        </w:rPr>
        <w:t>Основны</w:t>
      </w:r>
      <w:r w:rsidR="00A2419F">
        <w:rPr>
          <w:rFonts w:ascii="Times New Roman" w:hAnsi="Times New Roman" w:cs="Times New Roman"/>
          <w:sz w:val="28"/>
          <w:szCs w:val="28"/>
        </w:rPr>
        <w:t>ми</w:t>
      </w:r>
      <w:r w:rsidRPr="00412D90">
        <w:rPr>
          <w:rFonts w:ascii="Times New Roman" w:hAnsi="Times New Roman" w:cs="Times New Roman"/>
          <w:sz w:val="28"/>
          <w:szCs w:val="28"/>
        </w:rPr>
        <w:t xml:space="preserve"> задач</w:t>
      </w:r>
      <w:r w:rsidR="00A2419F">
        <w:rPr>
          <w:rFonts w:ascii="Times New Roman" w:hAnsi="Times New Roman" w:cs="Times New Roman"/>
          <w:sz w:val="28"/>
          <w:szCs w:val="28"/>
        </w:rPr>
        <w:t>ами</w:t>
      </w:r>
      <w:r w:rsidRPr="00412D90">
        <w:rPr>
          <w:rFonts w:ascii="Times New Roman" w:hAnsi="Times New Roman" w:cs="Times New Roman"/>
          <w:sz w:val="28"/>
          <w:szCs w:val="28"/>
        </w:rPr>
        <w:t xml:space="preserve"> органов власти республики являются привлечение</w:t>
      </w:r>
      <w:r>
        <w:rPr>
          <w:rFonts w:ascii="Times New Roman" w:hAnsi="Times New Roman" w:cs="Times New Roman"/>
          <w:sz w:val="28"/>
          <w:szCs w:val="28"/>
        </w:rPr>
        <w:t xml:space="preserve"> </w:t>
      </w:r>
      <w:r w:rsidRPr="00412D90">
        <w:rPr>
          <w:rFonts w:ascii="Times New Roman" w:hAnsi="Times New Roman" w:cs="Times New Roman"/>
          <w:sz w:val="28"/>
          <w:szCs w:val="28"/>
        </w:rPr>
        <w:t>инвестиций, улучшение инвестиционного климата, создание максимально</w:t>
      </w:r>
      <w:r>
        <w:rPr>
          <w:rFonts w:ascii="Times New Roman" w:hAnsi="Times New Roman" w:cs="Times New Roman"/>
          <w:sz w:val="28"/>
          <w:szCs w:val="28"/>
        </w:rPr>
        <w:t xml:space="preserve"> к</w:t>
      </w:r>
      <w:r w:rsidRPr="00412D90">
        <w:rPr>
          <w:rFonts w:ascii="Times New Roman" w:hAnsi="Times New Roman" w:cs="Times New Roman"/>
          <w:sz w:val="28"/>
          <w:szCs w:val="28"/>
        </w:rPr>
        <w:t>омфортных условий для бизнеса. В этих целях в республике реализуется комплекс</w:t>
      </w:r>
      <w:r>
        <w:rPr>
          <w:rFonts w:ascii="Times New Roman" w:hAnsi="Times New Roman" w:cs="Times New Roman"/>
          <w:sz w:val="28"/>
          <w:szCs w:val="28"/>
        </w:rPr>
        <w:t xml:space="preserve"> </w:t>
      </w:r>
      <w:r w:rsidRPr="00412D90">
        <w:rPr>
          <w:rFonts w:ascii="Times New Roman" w:hAnsi="Times New Roman" w:cs="Times New Roman"/>
          <w:sz w:val="28"/>
          <w:szCs w:val="28"/>
        </w:rPr>
        <w:t>мероприятий (мер государственной поддержки инвестиционной деятельности),</w:t>
      </w:r>
      <w:r>
        <w:rPr>
          <w:rFonts w:ascii="Times New Roman" w:hAnsi="Times New Roman" w:cs="Times New Roman"/>
          <w:sz w:val="28"/>
          <w:szCs w:val="28"/>
        </w:rPr>
        <w:t xml:space="preserve"> </w:t>
      </w:r>
      <w:r w:rsidRPr="00412D90">
        <w:rPr>
          <w:rFonts w:ascii="Times New Roman" w:hAnsi="Times New Roman" w:cs="Times New Roman"/>
          <w:sz w:val="28"/>
          <w:szCs w:val="28"/>
        </w:rPr>
        <w:t>направленных на поддержку инвестиционной деятельности:</w:t>
      </w:r>
    </w:p>
    <w:p w14:paraId="0EAEF6C5" w14:textId="42DBCCED" w:rsidR="00412D90" w:rsidRPr="00412D90" w:rsidRDefault="00412D90" w:rsidP="00412D90">
      <w:pPr>
        <w:spacing w:after="0" w:line="240" w:lineRule="auto"/>
        <w:ind w:firstLine="709"/>
        <w:jc w:val="both"/>
        <w:rPr>
          <w:rFonts w:ascii="Times New Roman" w:hAnsi="Times New Roman" w:cs="Times New Roman"/>
          <w:sz w:val="28"/>
          <w:szCs w:val="28"/>
        </w:rPr>
      </w:pPr>
      <w:r w:rsidRPr="00412D90">
        <w:rPr>
          <w:rFonts w:ascii="Times New Roman" w:hAnsi="Times New Roman" w:cs="Times New Roman"/>
          <w:sz w:val="28"/>
          <w:szCs w:val="28"/>
        </w:rPr>
        <w:t>- предоставление инвестиционному проекту статуса приоритетного</w:t>
      </w:r>
      <w:r>
        <w:rPr>
          <w:rFonts w:ascii="Times New Roman" w:hAnsi="Times New Roman" w:cs="Times New Roman"/>
          <w:sz w:val="28"/>
          <w:szCs w:val="28"/>
        </w:rPr>
        <w:t xml:space="preserve"> </w:t>
      </w:r>
      <w:r w:rsidRPr="00412D90">
        <w:rPr>
          <w:rFonts w:ascii="Times New Roman" w:hAnsi="Times New Roman" w:cs="Times New Roman"/>
          <w:sz w:val="28"/>
          <w:szCs w:val="28"/>
        </w:rPr>
        <w:t>инвестиционного проекта Республики Дагестан;</w:t>
      </w:r>
    </w:p>
    <w:p w14:paraId="798521ED" w14:textId="1DF7BECC" w:rsidR="00412D90" w:rsidRPr="00412D90" w:rsidRDefault="00412D90" w:rsidP="00412D90">
      <w:pPr>
        <w:spacing w:after="0" w:line="240" w:lineRule="auto"/>
        <w:ind w:firstLine="709"/>
        <w:jc w:val="both"/>
        <w:rPr>
          <w:rFonts w:ascii="Times New Roman" w:hAnsi="Times New Roman" w:cs="Times New Roman"/>
          <w:sz w:val="28"/>
          <w:szCs w:val="28"/>
        </w:rPr>
      </w:pPr>
      <w:r w:rsidRPr="00412D90">
        <w:rPr>
          <w:rFonts w:ascii="Times New Roman" w:hAnsi="Times New Roman" w:cs="Times New Roman"/>
          <w:sz w:val="28"/>
          <w:szCs w:val="28"/>
        </w:rPr>
        <w:t>- предоставление в аренду земельного участка без проведения торгов</w:t>
      </w:r>
      <w:r>
        <w:rPr>
          <w:rFonts w:ascii="Times New Roman" w:hAnsi="Times New Roman" w:cs="Times New Roman"/>
          <w:sz w:val="28"/>
          <w:szCs w:val="28"/>
        </w:rPr>
        <w:t xml:space="preserve"> </w:t>
      </w:r>
      <w:r w:rsidRPr="00412D90">
        <w:rPr>
          <w:rFonts w:ascii="Times New Roman" w:hAnsi="Times New Roman" w:cs="Times New Roman"/>
          <w:sz w:val="28"/>
          <w:szCs w:val="28"/>
        </w:rPr>
        <w:t>для</w:t>
      </w:r>
      <w:r w:rsidR="00E22EEE">
        <w:rPr>
          <w:rFonts w:ascii="Times New Roman" w:hAnsi="Times New Roman" w:cs="Times New Roman"/>
          <w:sz w:val="28"/>
          <w:szCs w:val="28"/>
        </w:rPr>
        <w:t> </w:t>
      </w:r>
      <w:r w:rsidRPr="00412D90">
        <w:rPr>
          <w:rFonts w:ascii="Times New Roman" w:hAnsi="Times New Roman" w:cs="Times New Roman"/>
          <w:sz w:val="28"/>
          <w:szCs w:val="28"/>
        </w:rPr>
        <w:t>реализации масштабных инвестиционных проектов;</w:t>
      </w:r>
    </w:p>
    <w:p w14:paraId="7F45CEF6" w14:textId="395DE88F" w:rsidR="00412D90" w:rsidRPr="00412D90" w:rsidRDefault="00412D90" w:rsidP="00412D90">
      <w:pPr>
        <w:spacing w:after="0" w:line="240" w:lineRule="auto"/>
        <w:ind w:firstLine="709"/>
        <w:jc w:val="both"/>
        <w:rPr>
          <w:rFonts w:ascii="Times New Roman" w:hAnsi="Times New Roman" w:cs="Times New Roman"/>
          <w:sz w:val="28"/>
          <w:szCs w:val="28"/>
        </w:rPr>
      </w:pPr>
      <w:r w:rsidRPr="00412D90">
        <w:rPr>
          <w:rFonts w:ascii="Times New Roman" w:hAnsi="Times New Roman" w:cs="Times New Roman"/>
          <w:sz w:val="28"/>
          <w:szCs w:val="28"/>
        </w:rPr>
        <w:lastRenderedPageBreak/>
        <w:t>- предоставление субсидий на возмещение части процентных ставок</w:t>
      </w:r>
      <w:r>
        <w:rPr>
          <w:rFonts w:ascii="Times New Roman" w:hAnsi="Times New Roman" w:cs="Times New Roman"/>
          <w:sz w:val="28"/>
          <w:szCs w:val="28"/>
        </w:rPr>
        <w:t xml:space="preserve"> </w:t>
      </w:r>
      <w:r w:rsidRPr="00412D90">
        <w:rPr>
          <w:rFonts w:ascii="Times New Roman" w:hAnsi="Times New Roman" w:cs="Times New Roman"/>
          <w:sz w:val="28"/>
          <w:szCs w:val="28"/>
        </w:rPr>
        <w:t>за</w:t>
      </w:r>
      <w:r w:rsidR="00EE7AB5">
        <w:rPr>
          <w:rFonts w:ascii="Times New Roman" w:hAnsi="Times New Roman" w:cs="Times New Roman"/>
          <w:sz w:val="28"/>
          <w:szCs w:val="28"/>
        </w:rPr>
        <w:t> </w:t>
      </w:r>
      <w:r w:rsidRPr="00412D90">
        <w:rPr>
          <w:rFonts w:ascii="Times New Roman" w:hAnsi="Times New Roman" w:cs="Times New Roman"/>
          <w:sz w:val="28"/>
          <w:szCs w:val="28"/>
        </w:rPr>
        <w:t>пользование кредитами;</w:t>
      </w:r>
    </w:p>
    <w:p w14:paraId="3421A602" w14:textId="77777777" w:rsidR="00412D90" w:rsidRPr="00412D90" w:rsidRDefault="00412D90" w:rsidP="00412D90">
      <w:pPr>
        <w:spacing w:after="0" w:line="240" w:lineRule="auto"/>
        <w:ind w:firstLine="709"/>
        <w:jc w:val="both"/>
        <w:rPr>
          <w:rFonts w:ascii="Times New Roman" w:hAnsi="Times New Roman" w:cs="Times New Roman"/>
          <w:sz w:val="28"/>
          <w:szCs w:val="28"/>
        </w:rPr>
      </w:pPr>
      <w:r w:rsidRPr="00412D90">
        <w:rPr>
          <w:rFonts w:ascii="Times New Roman" w:hAnsi="Times New Roman" w:cs="Times New Roman"/>
          <w:sz w:val="28"/>
          <w:szCs w:val="28"/>
        </w:rPr>
        <w:t>- компенсация части затрат на разработку проектной документации;</w:t>
      </w:r>
    </w:p>
    <w:p w14:paraId="0208360B" w14:textId="1B010571" w:rsidR="00412D90" w:rsidRPr="00412D90" w:rsidRDefault="00412D90" w:rsidP="00412D90">
      <w:pPr>
        <w:spacing w:after="0" w:line="240" w:lineRule="auto"/>
        <w:ind w:firstLine="709"/>
        <w:jc w:val="both"/>
        <w:rPr>
          <w:rFonts w:ascii="Times New Roman" w:hAnsi="Times New Roman" w:cs="Times New Roman"/>
          <w:sz w:val="28"/>
          <w:szCs w:val="28"/>
        </w:rPr>
      </w:pPr>
      <w:r w:rsidRPr="00412D90">
        <w:rPr>
          <w:rFonts w:ascii="Times New Roman" w:hAnsi="Times New Roman" w:cs="Times New Roman"/>
          <w:sz w:val="28"/>
          <w:szCs w:val="28"/>
        </w:rPr>
        <w:t>- обеспечение земельных участков, на которых реализуются инвестиционные</w:t>
      </w:r>
      <w:r>
        <w:rPr>
          <w:rFonts w:ascii="Times New Roman" w:hAnsi="Times New Roman" w:cs="Times New Roman"/>
          <w:sz w:val="28"/>
          <w:szCs w:val="28"/>
        </w:rPr>
        <w:t xml:space="preserve"> </w:t>
      </w:r>
      <w:r w:rsidRPr="00412D90">
        <w:rPr>
          <w:rFonts w:ascii="Times New Roman" w:hAnsi="Times New Roman" w:cs="Times New Roman"/>
          <w:sz w:val="28"/>
          <w:szCs w:val="28"/>
        </w:rPr>
        <w:t>проекты, необходимой инженерной инфраструктурой;</w:t>
      </w:r>
    </w:p>
    <w:p w14:paraId="01380184" w14:textId="3C9E8AD0" w:rsidR="00412D90" w:rsidRPr="00412D90" w:rsidRDefault="00412D90" w:rsidP="00412D90">
      <w:pPr>
        <w:spacing w:after="0" w:line="240" w:lineRule="auto"/>
        <w:ind w:firstLine="709"/>
        <w:jc w:val="both"/>
        <w:rPr>
          <w:rFonts w:ascii="Times New Roman" w:hAnsi="Times New Roman" w:cs="Times New Roman"/>
          <w:sz w:val="28"/>
          <w:szCs w:val="28"/>
        </w:rPr>
      </w:pPr>
      <w:r w:rsidRPr="00412D90">
        <w:rPr>
          <w:rFonts w:ascii="Times New Roman" w:hAnsi="Times New Roman" w:cs="Times New Roman"/>
          <w:sz w:val="28"/>
          <w:szCs w:val="28"/>
        </w:rPr>
        <w:t>- компенсация части затрат на создание объектов инженерной инфраструктуры</w:t>
      </w:r>
      <w:r>
        <w:rPr>
          <w:rFonts w:ascii="Times New Roman" w:hAnsi="Times New Roman" w:cs="Times New Roman"/>
          <w:sz w:val="28"/>
          <w:szCs w:val="28"/>
        </w:rPr>
        <w:t xml:space="preserve"> </w:t>
      </w:r>
      <w:r w:rsidRPr="00412D90">
        <w:rPr>
          <w:rFonts w:ascii="Times New Roman" w:hAnsi="Times New Roman" w:cs="Times New Roman"/>
          <w:sz w:val="28"/>
          <w:szCs w:val="28"/>
        </w:rPr>
        <w:t>в рамках реализации инвестиционных проектов.</w:t>
      </w:r>
    </w:p>
    <w:p w14:paraId="54A33B82" w14:textId="0D398395" w:rsidR="00412D90" w:rsidRPr="00412D90" w:rsidRDefault="00412D90" w:rsidP="00412D90">
      <w:pPr>
        <w:spacing w:after="0" w:line="240" w:lineRule="auto"/>
        <w:ind w:firstLine="709"/>
        <w:jc w:val="both"/>
        <w:rPr>
          <w:rFonts w:ascii="Times New Roman" w:hAnsi="Times New Roman" w:cs="Times New Roman"/>
          <w:sz w:val="28"/>
          <w:szCs w:val="28"/>
        </w:rPr>
      </w:pPr>
      <w:r w:rsidRPr="00412D90">
        <w:rPr>
          <w:rFonts w:ascii="Times New Roman" w:hAnsi="Times New Roman" w:cs="Times New Roman"/>
          <w:sz w:val="28"/>
          <w:szCs w:val="28"/>
        </w:rPr>
        <w:t>Одной из востребованных мер поддержки является предоставление земельных</w:t>
      </w:r>
      <w:r>
        <w:rPr>
          <w:rFonts w:ascii="Times New Roman" w:hAnsi="Times New Roman" w:cs="Times New Roman"/>
          <w:sz w:val="28"/>
          <w:szCs w:val="28"/>
        </w:rPr>
        <w:t xml:space="preserve"> </w:t>
      </w:r>
      <w:r w:rsidRPr="00412D90">
        <w:rPr>
          <w:rFonts w:ascii="Times New Roman" w:hAnsi="Times New Roman" w:cs="Times New Roman"/>
          <w:sz w:val="28"/>
          <w:szCs w:val="28"/>
        </w:rPr>
        <w:t>участков в аренду без проведения торгов инициаторам масштабных инвестиционных</w:t>
      </w:r>
      <w:r>
        <w:rPr>
          <w:rFonts w:ascii="Times New Roman" w:hAnsi="Times New Roman" w:cs="Times New Roman"/>
          <w:sz w:val="28"/>
          <w:szCs w:val="28"/>
        </w:rPr>
        <w:t xml:space="preserve"> </w:t>
      </w:r>
      <w:r w:rsidRPr="00412D90">
        <w:rPr>
          <w:rFonts w:ascii="Times New Roman" w:hAnsi="Times New Roman" w:cs="Times New Roman"/>
          <w:sz w:val="28"/>
          <w:szCs w:val="28"/>
        </w:rPr>
        <w:t>проектов.</w:t>
      </w:r>
    </w:p>
    <w:p w14:paraId="2ABA97EA" w14:textId="4F3B661E" w:rsidR="00412D90" w:rsidRPr="00412D90" w:rsidRDefault="00412D90" w:rsidP="00412D90">
      <w:pPr>
        <w:spacing w:after="0" w:line="240" w:lineRule="auto"/>
        <w:ind w:firstLine="709"/>
        <w:jc w:val="both"/>
        <w:rPr>
          <w:rFonts w:ascii="Times New Roman" w:hAnsi="Times New Roman" w:cs="Times New Roman"/>
          <w:sz w:val="28"/>
          <w:szCs w:val="28"/>
        </w:rPr>
      </w:pPr>
      <w:r w:rsidRPr="00412D90">
        <w:rPr>
          <w:rFonts w:ascii="Times New Roman" w:hAnsi="Times New Roman" w:cs="Times New Roman"/>
          <w:sz w:val="28"/>
          <w:szCs w:val="28"/>
        </w:rPr>
        <w:t>По состоянию на 30 марта 2026 года в соответствии законодательством</w:t>
      </w:r>
      <w:r>
        <w:rPr>
          <w:rFonts w:ascii="Times New Roman" w:hAnsi="Times New Roman" w:cs="Times New Roman"/>
          <w:sz w:val="28"/>
          <w:szCs w:val="28"/>
        </w:rPr>
        <w:t xml:space="preserve"> </w:t>
      </w:r>
      <w:r w:rsidRPr="00412D90">
        <w:rPr>
          <w:rFonts w:ascii="Times New Roman" w:hAnsi="Times New Roman" w:cs="Times New Roman"/>
          <w:sz w:val="28"/>
          <w:szCs w:val="28"/>
        </w:rPr>
        <w:t>предоставлены земельные участки в аренду без проведения торгов 35 масштабн</w:t>
      </w:r>
      <w:r w:rsidR="00A2419F">
        <w:rPr>
          <w:rFonts w:ascii="Times New Roman" w:hAnsi="Times New Roman" w:cs="Times New Roman"/>
          <w:sz w:val="28"/>
          <w:szCs w:val="28"/>
        </w:rPr>
        <w:t>ым</w:t>
      </w:r>
      <w:r>
        <w:rPr>
          <w:rFonts w:ascii="Times New Roman" w:hAnsi="Times New Roman" w:cs="Times New Roman"/>
          <w:sz w:val="28"/>
          <w:szCs w:val="28"/>
        </w:rPr>
        <w:t xml:space="preserve"> </w:t>
      </w:r>
      <w:r w:rsidRPr="00412D90">
        <w:rPr>
          <w:rFonts w:ascii="Times New Roman" w:hAnsi="Times New Roman" w:cs="Times New Roman"/>
          <w:sz w:val="28"/>
          <w:szCs w:val="28"/>
        </w:rPr>
        <w:t>инвестиционным проектам. Общая площадь предоставленных земельных участков</w:t>
      </w:r>
      <w:r>
        <w:rPr>
          <w:rFonts w:ascii="Times New Roman" w:hAnsi="Times New Roman" w:cs="Times New Roman"/>
          <w:sz w:val="28"/>
          <w:szCs w:val="28"/>
        </w:rPr>
        <w:t xml:space="preserve"> </w:t>
      </w:r>
      <w:r w:rsidRPr="00412D90">
        <w:rPr>
          <w:rFonts w:ascii="Times New Roman" w:hAnsi="Times New Roman" w:cs="Times New Roman"/>
          <w:sz w:val="28"/>
          <w:szCs w:val="28"/>
        </w:rPr>
        <w:t>составляет порядка 4,7 тыс. гектаров.</w:t>
      </w:r>
    </w:p>
    <w:p w14:paraId="0CFB84E6" w14:textId="03598F52" w:rsidR="00412D90" w:rsidRPr="00412D90" w:rsidRDefault="00412D90" w:rsidP="00412D90">
      <w:pPr>
        <w:spacing w:after="0" w:line="240" w:lineRule="auto"/>
        <w:ind w:firstLine="709"/>
        <w:jc w:val="both"/>
        <w:rPr>
          <w:rFonts w:ascii="Times New Roman" w:hAnsi="Times New Roman" w:cs="Times New Roman"/>
          <w:sz w:val="28"/>
          <w:szCs w:val="28"/>
        </w:rPr>
      </w:pPr>
      <w:r w:rsidRPr="00412D90">
        <w:rPr>
          <w:rFonts w:ascii="Times New Roman" w:hAnsi="Times New Roman" w:cs="Times New Roman"/>
          <w:sz w:val="28"/>
          <w:szCs w:val="28"/>
        </w:rPr>
        <w:t>Эффективной мерой поддержки для инвесторов является предоставление статуса</w:t>
      </w:r>
      <w:r>
        <w:rPr>
          <w:rFonts w:ascii="Times New Roman" w:hAnsi="Times New Roman" w:cs="Times New Roman"/>
          <w:sz w:val="28"/>
          <w:szCs w:val="28"/>
        </w:rPr>
        <w:t xml:space="preserve"> </w:t>
      </w:r>
      <w:r w:rsidRPr="00412D90">
        <w:rPr>
          <w:rFonts w:ascii="Times New Roman" w:hAnsi="Times New Roman" w:cs="Times New Roman"/>
          <w:sz w:val="28"/>
          <w:szCs w:val="28"/>
        </w:rPr>
        <w:t>приоритетного инвестиционного проекта, которым предусмотрены налоговые льготы</w:t>
      </w:r>
      <w:r>
        <w:rPr>
          <w:rFonts w:ascii="Times New Roman" w:hAnsi="Times New Roman" w:cs="Times New Roman"/>
          <w:sz w:val="28"/>
          <w:szCs w:val="28"/>
        </w:rPr>
        <w:t xml:space="preserve"> </w:t>
      </w:r>
      <w:r w:rsidRPr="00412D90">
        <w:rPr>
          <w:rFonts w:ascii="Times New Roman" w:hAnsi="Times New Roman" w:cs="Times New Roman"/>
          <w:sz w:val="28"/>
          <w:szCs w:val="28"/>
        </w:rPr>
        <w:t>по налогу на имущество организаций в части освобождения от</w:t>
      </w:r>
      <w:r w:rsidR="006042D3">
        <w:rPr>
          <w:rFonts w:ascii="Times New Roman" w:hAnsi="Times New Roman" w:cs="Times New Roman"/>
          <w:sz w:val="28"/>
          <w:szCs w:val="28"/>
        </w:rPr>
        <w:t> </w:t>
      </w:r>
      <w:r w:rsidRPr="00412D90">
        <w:rPr>
          <w:rFonts w:ascii="Times New Roman" w:hAnsi="Times New Roman" w:cs="Times New Roman"/>
          <w:sz w:val="28"/>
          <w:szCs w:val="28"/>
        </w:rPr>
        <w:t>уплаты на срок</w:t>
      </w:r>
      <w:r>
        <w:rPr>
          <w:rFonts w:ascii="Times New Roman" w:hAnsi="Times New Roman" w:cs="Times New Roman"/>
          <w:sz w:val="28"/>
          <w:szCs w:val="28"/>
        </w:rPr>
        <w:t xml:space="preserve"> </w:t>
      </w:r>
      <w:r w:rsidRPr="00412D90">
        <w:rPr>
          <w:rFonts w:ascii="Times New Roman" w:hAnsi="Times New Roman" w:cs="Times New Roman"/>
          <w:sz w:val="28"/>
          <w:szCs w:val="28"/>
        </w:rPr>
        <w:t>не более 5 лет, подлежащей уплате в региональный бюджет в</w:t>
      </w:r>
      <w:r w:rsidR="006042D3">
        <w:rPr>
          <w:rFonts w:ascii="Times New Roman" w:hAnsi="Times New Roman" w:cs="Times New Roman"/>
          <w:sz w:val="28"/>
          <w:szCs w:val="28"/>
        </w:rPr>
        <w:t> </w:t>
      </w:r>
      <w:r w:rsidRPr="00412D90">
        <w:rPr>
          <w:rFonts w:ascii="Times New Roman" w:hAnsi="Times New Roman" w:cs="Times New Roman"/>
          <w:sz w:val="28"/>
          <w:szCs w:val="28"/>
        </w:rPr>
        <w:t>соответствии с Законом</w:t>
      </w:r>
      <w:r>
        <w:rPr>
          <w:rFonts w:ascii="Times New Roman" w:hAnsi="Times New Roman" w:cs="Times New Roman"/>
          <w:sz w:val="28"/>
          <w:szCs w:val="28"/>
        </w:rPr>
        <w:t xml:space="preserve"> </w:t>
      </w:r>
      <w:r w:rsidRPr="00412D90">
        <w:rPr>
          <w:rFonts w:ascii="Times New Roman" w:hAnsi="Times New Roman" w:cs="Times New Roman"/>
          <w:sz w:val="28"/>
          <w:szCs w:val="28"/>
        </w:rPr>
        <w:t>Республики Дагестан от 6 мая 2025 года №</w:t>
      </w:r>
      <w:r w:rsidR="008A72C2">
        <w:rPr>
          <w:rFonts w:ascii="Times New Roman" w:hAnsi="Times New Roman" w:cs="Times New Roman"/>
          <w:sz w:val="28"/>
          <w:szCs w:val="28"/>
        </w:rPr>
        <w:t> </w:t>
      </w:r>
      <w:r w:rsidRPr="00412D90">
        <w:rPr>
          <w:rFonts w:ascii="Times New Roman" w:hAnsi="Times New Roman" w:cs="Times New Roman"/>
          <w:sz w:val="28"/>
          <w:szCs w:val="28"/>
        </w:rPr>
        <w:t>39 «Об</w:t>
      </w:r>
      <w:r w:rsidR="006042D3">
        <w:rPr>
          <w:rFonts w:ascii="Times New Roman" w:hAnsi="Times New Roman" w:cs="Times New Roman"/>
          <w:sz w:val="28"/>
          <w:szCs w:val="28"/>
        </w:rPr>
        <w:t> </w:t>
      </w:r>
      <w:r w:rsidRPr="00412D90">
        <w:rPr>
          <w:rFonts w:ascii="Times New Roman" w:hAnsi="Times New Roman" w:cs="Times New Roman"/>
          <w:sz w:val="28"/>
          <w:szCs w:val="28"/>
        </w:rPr>
        <w:t>инвестиционной деятельности</w:t>
      </w:r>
      <w:r>
        <w:rPr>
          <w:rFonts w:ascii="Times New Roman" w:hAnsi="Times New Roman" w:cs="Times New Roman"/>
          <w:sz w:val="28"/>
          <w:szCs w:val="28"/>
        </w:rPr>
        <w:t xml:space="preserve"> </w:t>
      </w:r>
      <w:r w:rsidRPr="00412D90">
        <w:rPr>
          <w:rFonts w:ascii="Times New Roman" w:hAnsi="Times New Roman" w:cs="Times New Roman"/>
          <w:sz w:val="28"/>
          <w:szCs w:val="28"/>
        </w:rPr>
        <w:t>в Республике Дагестан».</w:t>
      </w:r>
    </w:p>
    <w:p w14:paraId="622627BB" w14:textId="61C292B9" w:rsidR="00412D90" w:rsidRDefault="00412D90" w:rsidP="00412D90">
      <w:pPr>
        <w:spacing w:after="0" w:line="240" w:lineRule="auto"/>
        <w:ind w:firstLine="709"/>
        <w:jc w:val="both"/>
        <w:rPr>
          <w:rFonts w:ascii="Times New Roman" w:hAnsi="Times New Roman" w:cs="Times New Roman"/>
          <w:sz w:val="28"/>
          <w:szCs w:val="28"/>
        </w:rPr>
      </w:pPr>
      <w:r w:rsidRPr="00412D90">
        <w:rPr>
          <w:rFonts w:ascii="Times New Roman" w:hAnsi="Times New Roman" w:cs="Times New Roman"/>
          <w:sz w:val="28"/>
          <w:szCs w:val="28"/>
        </w:rPr>
        <w:t>В настоящее время в реестр приоритетных инвестиционных проектов</w:t>
      </w:r>
      <w:r>
        <w:rPr>
          <w:rFonts w:ascii="Times New Roman" w:hAnsi="Times New Roman" w:cs="Times New Roman"/>
          <w:sz w:val="28"/>
          <w:szCs w:val="28"/>
        </w:rPr>
        <w:t xml:space="preserve"> </w:t>
      </w:r>
      <w:r w:rsidRPr="00412D90">
        <w:rPr>
          <w:rFonts w:ascii="Times New Roman" w:hAnsi="Times New Roman" w:cs="Times New Roman"/>
          <w:sz w:val="28"/>
          <w:szCs w:val="28"/>
        </w:rPr>
        <w:t>Республики Дагестан включено 5 проектов на общую сумму 13,8 млрд рублей.</w:t>
      </w:r>
    </w:p>
    <w:p w14:paraId="7D380AC3" w14:textId="2BB6C682" w:rsidR="00D24476" w:rsidRDefault="00D4774E" w:rsidP="00412D90">
      <w:pPr>
        <w:spacing w:after="0" w:line="240" w:lineRule="auto"/>
        <w:ind w:firstLine="709"/>
        <w:jc w:val="both"/>
        <w:rPr>
          <w:rFonts w:ascii="Times New Roman" w:hAnsi="Times New Roman" w:cs="Times New Roman"/>
          <w:sz w:val="28"/>
          <w:szCs w:val="28"/>
        </w:rPr>
      </w:pPr>
      <w:r w:rsidRPr="00993B42">
        <w:rPr>
          <w:rFonts w:ascii="Times New Roman" w:hAnsi="Times New Roman" w:cs="Times New Roman"/>
          <w:sz w:val="28"/>
          <w:szCs w:val="28"/>
        </w:rPr>
        <w:t xml:space="preserve">В республике реализуются проекты государственно-частного партнерства. </w:t>
      </w:r>
      <w:r w:rsidR="00412D90" w:rsidRPr="00412D90">
        <w:rPr>
          <w:rFonts w:ascii="Times New Roman" w:hAnsi="Times New Roman" w:cs="Times New Roman"/>
          <w:sz w:val="28"/>
          <w:szCs w:val="28"/>
        </w:rPr>
        <w:t>По</w:t>
      </w:r>
      <w:r w:rsidR="006042D3">
        <w:rPr>
          <w:rFonts w:ascii="Times New Roman" w:hAnsi="Times New Roman" w:cs="Times New Roman"/>
          <w:sz w:val="28"/>
          <w:szCs w:val="28"/>
        </w:rPr>
        <w:t> </w:t>
      </w:r>
      <w:r w:rsidR="00412D90" w:rsidRPr="00412D90">
        <w:rPr>
          <w:rFonts w:ascii="Times New Roman" w:hAnsi="Times New Roman" w:cs="Times New Roman"/>
          <w:sz w:val="28"/>
          <w:szCs w:val="28"/>
        </w:rPr>
        <w:t>состоянию на 30 марта 2026 года реестр проектов</w:t>
      </w:r>
      <w:r w:rsidR="00412D90">
        <w:rPr>
          <w:rFonts w:ascii="Times New Roman" w:hAnsi="Times New Roman" w:cs="Times New Roman"/>
          <w:sz w:val="28"/>
          <w:szCs w:val="28"/>
        </w:rPr>
        <w:t xml:space="preserve"> </w:t>
      </w:r>
      <w:r w:rsidR="00412D90" w:rsidRPr="00412D90">
        <w:rPr>
          <w:rFonts w:ascii="Times New Roman" w:hAnsi="Times New Roman" w:cs="Times New Roman"/>
          <w:sz w:val="28"/>
          <w:szCs w:val="28"/>
        </w:rPr>
        <w:t>государственно-частного партнерства и концессионных соглашений состоит</w:t>
      </w:r>
      <w:r w:rsidR="00412D90">
        <w:rPr>
          <w:rFonts w:ascii="Times New Roman" w:hAnsi="Times New Roman" w:cs="Times New Roman"/>
          <w:sz w:val="28"/>
          <w:szCs w:val="28"/>
        </w:rPr>
        <w:t xml:space="preserve"> </w:t>
      </w:r>
      <w:r w:rsidR="00412D90" w:rsidRPr="00412D90">
        <w:rPr>
          <w:rFonts w:ascii="Times New Roman" w:hAnsi="Times New Roman" w:cs="Times New Roman"/>
          <w:sz w:val="28"/>
          <w:szCs w:val="28"/>
        </w:rPr>
        <w:t>из 26 проектов с общим объемом инвестиций порядка 45</w:t>
      </w:r>
      <w:r w:rsidR="00A2419F">
        <w:rPr>
          <w:rFonts w:ascii="Times New Roman" w:hAnsi="Times New Roman" w:cs="Times New Roman"/>
          <w:sz w:val="28"/>
          <w:szCs w:val="28"/>
        </w:rPr>
        <w:t>,0</w:t>
      </w:r>
      <w:r w:rsidR="00412D90" w:rsidRPr="00412D90">
        <w:rPr>
          <w:rFonts w:ascii="Times New Roman" w:hAnsi="Times New Roman" w:cs="Times New Roman"/>
          <w:sz w:val="28"/>
          <w:szCs w:val="28"/>
        </w:rPr>
        <w:t xml:space="preserve"> млрд рублей.</w:t>
      </w:r>
    </w:p>
    <w:p w14:paraId="603B7210" w14:textId="77777777" w:rsidR="00412D90" w:rsidRPr="00993B42" w:rsidRDefault="00412D90" w:rsidP="00412D90">
      <w:pPr>
        <w:spacing w:after="0" w:line="240" w:lineRule="auto"/>
        <w:ind w:firstLine="709"/>
        <w:jc w:val="both"/>
        <w:rPr>
          <w:rFonts w:ascii="Times New Roman" w:hAnsi="Times New Roman" w:cs="Times New Roman"/>
          <w:sz w:val="28"/>
          <w:szCs w:val="28"/>
        </w:rPr>
      </w:pPr>
    </w:p>
    <w:bookmarkEnd w:id="6"/>
    <w:p w14:paraId="7987A2F4" w14:textId="0D87FA49" w:rsidR="002E39DC" w:rsidRPr="00993B42" w:rsidRDefault="002E39DC" w:rsidP="00621B6C">
      <w:pPr>
        <w:spacing w:after="0" w:line="240" w:lineRule="auto"/>
        <w:ind w:firstLine="709"/>
        <w:jc w:val="both"/>
        <w:rPr>
          <w:rFonts w:ascii="Times New Roman" w:hAnsi="Times New Roman" w:cs="Times New Roman"/>
          <w:color w:val="000000" w:themeColor="text1"/>
          <w:sz w:val="28"/>
          <w:szCs w:val="28"/>
        </w:rPr>
      </w:pPr>
      <w:r w:rsidRPr="00EE7AB5">
        <w:rPr>
          <w:rFonts w:ascii="Times New Roman" w:hAnsi="Times New Roman" w:cs="Times New Roman"/>
          <w:color w:val="000000" w:themeColor="text1"/>
          <w:sz w:val="28"/>
          <w:szCs w:val="28"/>
        </w:rPr>
        <w:t>Показатель</w:t>
      </w:r>
      <w:r w:rsidRPr="00EE7AB5">
        <w:rPr>
          <w:rFonts w:ascii="Times New Roman" w:hAnsi="Times New Roman" w:cs="Times New Roman"/>
          <w:bCs/>
          <w:color w:val="000000" w:themeColor="text1"/>
          <w:sz w:val="28"/>
          <w:szCs w:val="28"/>
        </w:rPr>
        <w:t xml:space="preserve"> </w:t>
      </w:r>
      <w:r w:rsidR="00D13C47" w:rsidRPr="00EE7AB5">
        <w:rPr>
          <w:rFonts w:ascii="Times New Roman" w:hAnsi="Times New Roman" w:cs="Times New Roman"/>
          <w:b/>
          <w:color w:val="000000" w:themeColor="text1"/>
          <w:sz w:val="28"/>
          <w:szCs w:val="28"/>
        </w:rPr>
        <w:t>«Темп роста дохода в расчете на одного работника субъекта малого и среднего</w:t>
      </w:r>
      <w:r w:rsidR="00D13C47" w:rsidRPr="00993B42">
        <w:rPr>
          <w:rFonts w:ascii="Times New Roman" w:hAnsi="Times New Roman" w:cs="Times New Roman"/>
          <w:b/>
          <w:color w:val="000000" w:themeColor="text1"/>
          <w:sz w:val="28"/>
          <w:szCs w:val="28"/>
        </w:rPr>
        <w:t xml:space="preserve"> предпринимательства»</w:t>
      </w:r>
      <w:r w:rsidRPr="00993B42">
        <w:rPr>
          <w:rFonts w:ascii="Times New Roman" w:hAnsi="Times New Roman" w:cs="Times New Roman"/>
          <w:bCs/>
          <w:color w:val="000000" w:themeColor="text1"/>
          <w:sz w:val="28"/>
          <w:szCs w:val="28"/>
        </w:rPr>
        <w:t xml:space="preserve"> </w:t>
      </w:r>
      <w:r w:rsidRPr="00993B42">
        <w:rPr>
          <w:rFonts w:ascii="Times New Roman" w:hAnsi="Times New Roman" w:cs="Times New Roman"/>
          <w:color w:val="000000" w:themeColor="text1"/>
          <w:sz w:val="28"/>
          <w:szCs w:val="28"/>
        </w:rPr>
        <w:t>(ответственный ОИВ РД – Дагпредпринимательство)</w:t>
      </w:r>
    </w:p>
    <w:p w14:paraId="7FB927D2" w14:textId="3DA605A9" w:rsidR="00647748" w:rsidRDefault="00647748" w:rsidP="00647748">
      <w:pPr>
        <w:spacing w:after="0" w:line="240" w:lineRule="auto"/>
        <w:ind w:firstLine="709"/>
        <w:jc w:val="both"/>
        <w:rPr>
          <w:rFonts w:ascii="Times New Roman" w:hAnsi="Times New Roman" w:cs="Times New Roman"/>
          <w:sz w:val="28"/>
          <w:szCs w:val="28"/>
        </w:rPr>
      </w:pPr>
      <w:r w:rsidRPr="00993B42">
        <w:rPr>
          <w:rFonts w:ascii="Times New Roman" w:hAnsi="Times New Roman" w:cs="Times New Roman"/>
          <w:sz w:val="28"/>
          <w:szCs w:val="28"/>
        </w:rPr>
        <w:t xml:space="preserve">В целях реализации положений Указа Президента Российской Федерации от  7  мая 2024 года № 309 «О национальных целях развития Российской Федерации на период до 2030 года и на перспективу до 2036 года» национальным проектом «Эффективная и конкурентная экономика» установлены целевые значения по  показателю «Реальный рост дохода на одного работника субъекта малого и  среднего предпринимательства» </w:t>
      </w:r>
      <w:r w:rsidRPr="00EE7AB5">
        <w:rPr>
          <w:rFonts w:ascii="Times New Roman" w:hAnsi="Times New Roman" w:cs="Times New Roman"/>
          <w:b/>
          <w:bCs/>
          <w:sz w:val="28"/>
          <w:szCs w:val="28"/>
        </w:rPr>
        <w:t>на 202</w:t>
      </w:r>
      <w:r w:rsidR="009521FE" w:rsidRPr="00EE7AB5">
        <w:rPr>
          <w:rFonts w:ascii="Times New Roman" w:hAnsi="Times New Roman" w:cs="Times New Roman"/>
          <w:b/>
          <w:bCs/>
          <w:sz w:val="28"/>
          <w:szCs w:val="28"/>
        </w:rPr>
        <w:t>6</w:t>
      </w:r>
      <w:r w:rsidRPr="00EE7AB5">
        <w:rPr>
          <w:rFonts w:ascii="Times New Roman" w:hAnsi="Times New Roman" w:cs="Times New Roman"/>
          <w:b/>
          <w:bCs/>
          <w:sz w:val="28"/>
          <w:szCs w:val="28"/>
        </w:rPr>
        <w:t xml:space="preserve"> год</w:t>
      </w:r>
      <w:r w:rsidRPr="00993B42">
        <w:rPr>
          <w:rFonts w:ascii="Times New Roman" w:hAnsi="Times New Roman" w:cs="Times New Roman"/>
          <w:sz w:val="28"/>
          <w:szCs w:val="28"/>
        </w:rPr>
        <w:t xml:space="preserve"> </w:t>
      </w:r>
      <w:r w:rsidRPr="00993B42">
        <w:rPr>
          <w:rFonts w:ascii="Times New Roman" w:hAnsi="Times New Roman" w:cs="Times New Roman"/>
          <w:b/>
          <w:bCs/>
          <w:sz w:val="28"/>
          <w:szCs w:val="28"/>
        </w:rPr>
        <w:t>1</w:t>
      </w:r>
      <w:r w:rsidR="001777F5">
        <w:rPr>
          <w:rFonts w:ascii="Times New Roman" w:hAnsi="Times New Roman" w:cs="Times New Roman"/>
          <w:b/>
          <w:bCs/>
          <w:sz w:val="28"/>
          <w:szCs w:val="28"/>
        </w:rPr>
        <w:t>02,5</w:t>
      </w:r>
      <w:r w:rsidRPr="00993B42">
        <w:rPr>
          <w:rFonts w:ascii="Times New Roman" w:hAnsi="Times New Roman" w:cs="Times New Roman"/>
          <w:b/>
          <w:bCs/>
          <w:sz w:val="28"/>
          <w:szCs w:val="28"/>
        </w:rPr>
        <w:t xml:space="preserve"> процента.</w:t>
      </w:r>
      <w:r w:rsidRPr="00993B42">
        <w:rPr>
          <w:rFonts w:ascii="Times New Roman" w:hAnsi="Times New Roman" w:cs="Times New Roman"/>
          <w:sz w:val="28"/>
          <w:szCs w:val="28"/>
        </w:rPr>
        <w:t xml:space="preserve"> </w:t>
      </w:r>
    </w:p>
    <w:p w14:paraId="26B84FD5" w14:textId="74EBA668" w:rsidR="000D3B18" w:rsidRPr="00993B42" w:rsidRDefault="000D3B18" w:rsidP="0064774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Фактическое значение данного показателя за 2025 год достигнуто и составило 113,8 процента при плановом значении 107,9</w:t>
      </w:r>
      <w:r w:rsidR="00A2419F">
        <w:rPr>
          <w:rFonts w:ascii="Times New Roman" w:hAnsi="Times New Roman" w:cs="Times New Roman"/>
          <w:sz w:val="28"/>
          <w:szCs w:val="28"/>
        </w:rPr>
        <w:t xml:space="preserve"> процента</w:t>
      </w:r>
      <w:r>
        <w:rPr>
          <w:rFonts w:ascii="Times New Roman" w:hAnsi="Times New Roman" w:cs="Times New Roman"/>
          <w:sz w:val="28"/>
          <w:szCs w:val="28"/>
        </w:rPr>
        <w:t>.</w:t>
      </w:r>
    </w:p>
    <w:p w14:paraId="798A5B1A" w14:textId="51A394F8" w:rsidR="002C4730" w:rsidRDefault="002C4730" w:rsidP="001B536E">
      <w:pPr>
        <w:suppressAutoHyphens/>
        <w:spacing w:after="0" w:line="240" w:lineRule="auto"/>
        <w:ind w:firstLine="680"/>
        <w:jc w:val="both"/>
        <w:rPr>
          <w:rFonts w:ascii="Times New Roman" w:hAnsi="Times New Roman" w:cs="Times New Roman"/>
          <w:sz w:val="28"/>
          <w:szCs w:val="28"/>
        </w:rPr>
      </w:pPr>
      <w:r w:rsidRPr="002C4730">
        <w:rPr>
          <w:rFonts w:ascii="Times New Roman" w:hAnsi="Times New Roman" w:cs="Times New Roman"/>
          <w:sz w:val="28"/>
          <w:szCs w:val="28"/>
        </w:rPr>
        <w:t>По состоянию на 1 августа 2026 года по данным сайта https://www.fedstat.ru показатель «Реальный рост дохода на одного работника субъекта малого и среднего предпринимательства» в Республике Дагестан достигнут на уровне 113,8 процентов.</w:t>
      </w:r>
    </w:p>
    <w:p w14:paraId="0BFFF1E6" w14:textId="6B676B40" w:rsidR="001B536E" w:rsidRPr="00993B42" w:rsidRDefault="001B536E" w:rsidP="001B536E">
      <w:pPr>
        <w:suppressAutoHyphens/>
        <w:spacing w:after="0" w:line="240" w:lineRule="auto"/>
        <w:ind w:firstLine="680"/>
        <w:jc w:val="both"/>
        <w:rPr>
          <w:rFonts w:ascii="Times New Roman" w:hAnsi="Times New Roman" w:cs="Times New Roman"/>
          <w:sz w:val="28"/>
          <w:szCs w:val="28"/>
        </w:rPr>
      </w:pPr>
      <w:r w:rsidRPr="00993B42">
        <w:rPr>
          <w:rFonts w:ascii="Times New Roman" w:hAnsi="Times New Roman" w:cs="Times New Roman"/>
          <w:sz w:val="28"/>
          <w:szCs w:val="28"/>
        </w:rPr>
        <w:t xml:space="preserve">В рамках достижения данного показателя с 2025 года реализуется региональный проект «Малое и среднее предпринимательство и поддержка индивидуальной предпринимательской инициативы (Республика Дагестан)». </w:t>
      </w:r>
    </w:p>
    <w:p w14:paraId="74EFCB36" w14:textId="00EFB9D4" w:rsidR="001B536E" w:rsidRPr="00993B42" w:rsidRDefault="001B536E" w:rsidP="001B536E">
      <w:pPr>
        <w:suppressAutoHyphens/>
        <w:spacing w:after="0" w:line="240" w:lineRule="auto"/>
        <w:ind w:firstLine="680"/>
        <w:jc w:val="both"/>
        <w:rPr>
          <w:rFonts w:ascii="Times New Roman" w:hAnsi="Times New Roman" w:cs="Times New Roman"/>
          <w:sz w:val="28"/>
          <w:szCs w:val="28"/>
        </w:rPr>
      </w:pPr>
      <w:r w:rsidRPr="00993B42">
        <w:rPr>
          <w:rFonts w:ascii="Times New Roman" w:hAnsi="Times New Roman" w:cs="Times New Roman"/>
          <w:sz w:val="28"/>
          <w:szCs w:val="28"/>
        </w:rPr>
        <w:t>Бюджет регионального проекта</w:t>
      </w:r>
      <w:r w:rsidR="002C4730">
        <w:rPr>
          <w:rFonts w:ascii="Times New Roman" w:hAnsi="Times New Roman" w:cs="Times New Roman"/>
          <w:sz w:val="28"/>
          <w:szCs w:val="28"/>
        </w:rPr>
        <w:t xml:space="preserve"> на 2026 год</w:t>
      </w:r>
      <w:r w:rsidRPr="00993B42">
        <w:rPr>
          <w:rFonts w:ascii="Times New Roman" w:hAnsi="Times New Roman" w:cs="Times New Roman"/>
          <w:sz w:val="28"/>
          <w:szCs w:val="28"/>
        </w:rPr>
        <w:t xml:space="preserve"> </w:t>
      </w:r>
      <w:r w:rsidR="009521FE">
        <w:rPr>
          <w:rFonts w:ascii="Times New Roman" w:hAnsi="Times New Roman" w:cs="Times New Roman"/>
          <w:sz w:val="28"/>
          <w:szCs w:val="28"/>
        </w:rPr>
        <w:t>–</w:t>
      </w:r>
      <w:r w:rsidRPr="00993B42">
        <w:rPr>
          <w:rFonts w:ascii="Times New Roman" w:hAnsi="Times New Roman" w:cs="Times New Roman"/>
          <w:sz w:val="28"/>
          <w:szCs w:val="28"/>
        </w:rPr>
        <w:t xml:space="preserve"> </w:t>
      </w:r>
      <w:r w:rsidR="009521FE">
        <w:rPr>
          <w:rFonts w:ascii="Times New Roman" w:hAnsi="Times New Roman" w:cs="Times New Roman"/>
          <w:sz w:val="28"/>
          <w:szCs w:val="28"/>
        </w:rPr>
        <w:t>38,35</w:t>
      </w:r>
      <w:r w:rsidRPr="00993B42">
        <w:rPr>
          <w:rFonts w:ascii="Times New Roman" w:hAnsi="Times New Roman" w:cs="Times New Roman"/>
          <w:sz w:val="28"/>
          <w:szCs w:val="28"/>
        </w:rPr>
        <w:t xml:space="preserve"> млн рублей, в том числе:</w:t>
      </w:r>
    </w:p>
    <w:p w14:paraId="2E53BB79" w14:textId="2E9CBDCF" w:rsidR="001B536E" w:rsidRPr="00993B42" w:rsidRDefault="009521FE" w:rsidP="001B536E">
      <w:pPr>
        <w:suppressAutoHyphens/>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37,97</w:t>
      </w:r>
      <w:r w:rsidR="001B536E" w:rsidRPr="00993B42">
        <w:rPr>
          <w:rFonts w:ascii="Times New Roman" w:hAnsi="Times New Roman" w:cs="Times New Roman"/>
          <w:sz w:val="28"/>
          <w:szCs w:val="28"/>
        </w:rPr>
        <w:t xml:space="preserve"> млн рублей - средства федерального бюджета; </w:t>
      </w:r>
    </w:p>
    <w:p w14:paraId="5D4BD750" w14:textId="5F4AF7C6" w:rsidR="001B536E" w:rsidRPr="00993B42" w:rsidRDefault="001B536E" w:rsidP="001B536E">
      <w:pPr>
        <w:suppressAutoHyphens/>
        <w:spacing w:after="0" w:line="240" w:lineRule="auto"/>
        <w:ind w:firstLine="680"/>
        <w:jc w:val="both"/>
        <w:rPr>
          <w:rFonts w:ascii="Times New Roman" w:hAnsi="Times New Roman" w:cs="Times New Roman"/>
          <w:sz w:val="28"/>
          <w:szCs w:val="28"/>
        </w:rPr>
      </w:pPr>
      <w:r w:rsidRPr="00993B42">
        <w:rPr>
          <w:rFonts w:ascii="Times New Roman" w:hAnsi="Times New Roman" w:cs="Times New Roman"/>
          <w:sz w:val="28"/>
          <w:szCs w:val="28"/>
        </w:rPr>
        <w:lastRenderedPageBreak/>
        <w:t>0,</w:t>
      </w:r>
      <w:r w:rsidR="009521FE">
        <w:rPr>
          <w:rFonts w:ascii="Times New Roman" w:hAnsi="Times New Roman" w:cs="Times New Roman"/>
          <w:sz w:val="28"/>
          <w:szCs w:val="28"/>
        </w:rPr>
        <w:t>38</w:t>
      </w:r>
      <w:r w:rsidRPr="00993B42">
        <w:rPr>
          <w:rFonts w:ascii="Times New Roman" w:hAnsi="Times New Roman" w:cs="Times New Roman"/>
          <w:sz w:val="28"/>
          <w:szCs w:val="28"/>
        </w:rPr>
        <w:t xml:space="preserve"> млн рублей - средства республиканского бюджета Республики Дагестан.</w:t>
      </w:r>
    </w:p>
    <w:p w14:paraId="3AFAA122" w14:textId="35C3CFE7" w:rsidR="001B536E" w:rsidRPr="00993B42" w:rsidRDefault="00412E23" w:rsidP="001B536E">
      <w:pPr>
        <w:pStyle w:val="ConsPlusTitle"/>
        <w:ind w:firstLine="709"/>
        <w:jc w:val="both"/>
        <w:rPr>
          <w:rFonts w:ascii="Times New Roman" w:hAnsi="Times New Roman" w:cs="Times New Roman"/>
          <w:b w:val="0"/>
          <w:sz w:val="28"/>
          <w:szCs w:val="28"/>
        </w:rPr>
      </w:pPr>
      <w:r w:rsidRPr="00993B42">
        <w:rPr>
          <w:rFonts w:ascii="Times New Roman" w:hAnsi="Times New Roman" w:cs="Times New Roman"/>
          <w:b w:val="0"/>
          <w:bCs/>
          <w:sz w:val="28"/>
          <w:szCs w:val="28"/>
        </w:rPr>
        <w:t xml:space="preserve">По </w:t>
      </w:r>
      <w:r w:rsidR="009521FE">
        <w:rPr>
          <w:rFonts w:ascii="Times New Roman" w:hAnsi="Times New Roman" w:cs="Times New Roman"/>
          <w:b w:val="0"/>
          <w:bCs/>
          <w:sz w:val="28"/>
          <w:szCs w:val="28"/>
        </w:rPr>
        <w:t xml:space="preserve">состоянию на 1 </w:t>
      </w:r>
      <w:r w:rsidR="002C4730">
        <w:rPr>
          <w:rFonts w:ascii="Times New Roman" w:hAnsi="Times New Roman" w:cs="Times New Roman"/>
          <w:b w:val="0"/>
          <w:bCs/>
          <w:sz w:val="28"/>
          <w:szCs w:val="28"/>
        </w:rPr>
        <w:t>августа</w:t>
      </w:r>
      <w:r w:rsidR="009521FE">
        <w:rPr>
          <w:rFonts w:ascii="Times New Roman" w:hAnsi="Times New Roman" w:cs="Times New Roman"/>
          <w:b w:val="0"/>
          <w:bCs/>
          <w:sz w:val="28"/>
          <w:szCs w:val="28"/>
        </w:rPr>
        <w:t xml:space="preserve"> 2026 </w:t>
      </w:r>
      <w:r w:rsidRPr="00993B42">
        <w:rPr>
          <w:rFonts w:ascii="Times New Roman" w:hAnsi="Times New Roman" w:cs="Times New Roman"/>
          <w:b w:val="0"/>
          <w:bCs/>
          <w:sz w:val="28"/>
          <w:szCs w:val="28"/>
        </w:rPr>
        <w:t>г</w:t>
      </w:r>
      <w:r w:rsidR="0045574A" w:rsidRPr="00993B42">
        <w:rPr>
          <w:rFonts w:ascii="Times New Roman" w:hAnsi="Times New Roman" w:cs="Times New Roman"/>
          <w:b w:val="0"/>
          <w:bCs/>
          <w:sz w:val="28"/>
          <w:szCs w:val="28"/>
        </w:rPr>
        <w:t>ода</w:t>
      </w:r>
      <w:r w:rsidRPr="00993B42">
        <w:rPr>
          <w:rFonts w:ascii="Times New Roman" w:hAnsi="Times New Roman" w:cs="Times New Roman"/>
          <w:b w:val="0"/>
          <w:bCs/>
          <w:sz w:val="28"/>
          <w:szCs w:val="28"/>
        </w:rPr>
        <w:t xml:space="preserve"> профинансировано</w:t>
      </w:r>
      <w:r w:rsidRPr="00993B42">
        <w:rPr>
          <w:rFonts w:ascii="Times New Roman" w:hAnsi="Times New Roman" w:cs="Times New Roman"/>
          <w:sz w:val="28"/>
          <w:szCs w:val="28"/>
        </w:rPr>
        <w:t xml:space="preserve"> </w:t>
      </w:r>
      <w:r w:rsidR="009521FE">
        <w:rPr>
          <w:rFonts w:ascii="Times New Roman" w:hAnsi="Times New Roman" w:cs="Times New Roman"/>
          <w:b w:val="0"/>
          <w:sz w:val="28"/>
          <w:szCs w:val="28"/>
        </w:rPr>
        <w:t>3</w:t>
      </w:r>
      <w:r w:rsidR="001B536E" w:rsidRPr="00993B42">
        <w:rPr>
          <w:rFonts w:ascii="Times New Roman" w:hAnsi="Times New Roman" w:cs="Times New Roman"/>
          <w:b w:val="0"/>
          <w:sz w:val="28"/>
          <w:szCs w:val="28"/>
        </w:rPr>
        <w:t>8,</w:t>
      </w:r>
      <w:r w:rsidR="009521FE">
        <w:rPr>
          <w:rFonts w:ascii="Times New Roman" w:hAnsi="Times New Roman" w:cs="Times New Roman"/>
          <w:b w:val="0"/>
          <w:sz w:val="28"/>
          <w:szCs w:val="28"/>
        </w:rPr>
        <w:t>35</w:t>
      </w:r>
      <w:r w:rsidR="001B536E" w:rsidRPr="00993B42">
        <w:rPr>
          <w:rFonts w:ascii="Times New Roman" w:hAnsi="Times New Roman" w:cs="Times New Roman"/>
          <w:b w:val="0"/>
          <w:sz w:val="28"/>
          <w:szCs w:val="28"/>
        </w:rPr>
        <w:t xml:space="preserve"> млн рублей (100 процентов), кассовое исполнение </w:t>
      </w:r>
      <w:r w:rsidR="009521FE">
        <w:rPr>
          <w:rFonts w:ascii="Times New Roman" w:hAnsi="Times New Roman" w:cs="Times New Roman"/>
          <w:b w:val="0"/>
          <w:sz w:val="28"/>
          <w:szCs w:val="28"/>
        </w:rPr>
        <w:t>–</w:t>
      </w:r>
      <w:r w:rsidR="001B536E" w:rsidRPr="00993B42">
        <w:rPr>
          <w:rFonts w:ascii="Times New Roman" w:hAnsi="Times New Roman" w:cs="Times New Roman"/>
          <w:b w:val="0"/>
          <w:sz w:val="28"/>
          <w:szCs w:val="28"/>
        </w:rPr>
        <w:t xml:space="preserve"> </w:t>
      </w:r>
      <w:r w:rsidR="009521FE">
        <w:rPr>
          <w:rFonts w:ascii="Times New Roman" w:hAnsi="Times New Roman" w:cs="Times New Roman"/>
          <w:b w:val="0"/>
          <w:sz w:val="28"/>
          <w:szCs w:val="28"/>
        </w:rPr>
        <w:t>38,35</w:t>
      </w:r>
      <w:r w:rsidR="001B536E" w:rsidRPr="00993B42">
        <w:rPr>
          <w:rFonts w:ascii="Times New Roman" w:hAnsi="Times New Roman" w:cs="Times New Roman"/>
          <w:b w:val="0"/>
          <w:sz w:val="28"/>
          <w:szCs w:val="28"/>
        </w:rPr>
        <w:t xml:space="preserve"> млн рублей (100 процентов). </w:t>
      </w:r>
    </w:p>
    <w:p w14:paraId="1609047D" w14:textId="6D0AF34A" w:rsidR="001B536E" w:rsidRPr="00993B42" w:rsidRDefault="001B536E" w:rsidP="001B536E">
      <w:pPr>
        <w:pStyle w:val="ConsPlusTitle"/>
        <w:ind w:firstLine="709"/>
        <w:jc w:val="both"/>
        <w:rPr>
          <w:rFonts w:ascii="Times New Roman" w:hAnsi="Times New Roman" w:cs="Times New Roman"/>
          <w:b w:val="0"/>
          <w:color w:val="EE0000"/>
          <w:sz w:val="28"/>
          <w:szCs w:val="28"/>
        </w:rPr>
      </w:pPr>
      <w:r w:rsidRPr="00993B42">
        <w:rPr>
          <w:rFonts w:ascii="Times New Roman" w:hAnsi="Times New Roman" w:cs="Times New Roman"/>
          <w:b w:val="0"/>
          <w:sz w:val="28"/>
          <w:szCs w:val="28"/>
        </w:rPr>
        <w:t>В целях увеличени</w:t>
      </w:r>
      <w:r w:rsidR="0008733B" w:rsidRPr="00993B42">
        <w:rPr>
          <w:rFonts w:ascii="Times New Roman" w:hAnsi="Times New Roman" w:cs="Times New Roman"/>
          <w:b w:val="0"/>
          <w:sz w:val="28"/>
          <w:szCs w:val="28"/>
        </w:rPr>
        <w:t>я</w:t>
      </w:r>
      <w:r w:rsidRPr="00993B42">
        <w:rPr>
          <w:rFonts w:ascii="Times New Roman" w:hAnsi="Times New Roman" w:cs="Times New Roman"/>
          <w:b w:val="0"/>
          <w:sz w:val="28"/>
          <w:szCs w:val="28"/>
        </w:rPr>
        <w:t xml:space="preserve"> охвата субъектов малого и среднего предпринимательства и граждан, планирующих предпринимательскую деятельность, </w:t>
      </w:r>
      <w:r w:rsidR="00372366" w:rsidRPr="00993B42">
        <w:rPr>
          <w:rFonts w:ascii="Times New Roman" w:hAnsi="Times New Roman" w:cs="Times New Roman"/>
          <w:b w:val="0"/>
          <w:sz w:val="28"/>
          <w:szCs w:val="28"/>
        </w:rPr>
        <w:t xml:space="preserve">реализуются мероприятия </w:t>
      </w:r>
      <w:r w:rsidR="0099637A" w:rsidRPr="00993B42">
        <w:rPr>
          <w:rFonts w:ascii="Times New Roman" w:hAnsi="Times New Roman" w:cs="Times New Roman"/>
          <w:b w:val="0"/>
          <w:sz w:val="28"/>
          <w:szCs w:val="28"/>
        </w:rPr>
        <w:t xml:space="preserve">в </w:t>
      </w:r>
      <w:r w:rsidR="00372366" w:rsidRPr="00993B42">
        <w:rPr>
          <w:rFonts w:ascii="Times New Roman" w:hAnsi="Times New Roman" w:cs="Times New Roman"/>
          <w:b w:val="0"/>
          <w:sz w:val="28"/>
          <w:szCs w:val="28"/>
        </w:rPr>
        <w:t>офлайн- и онлайн-формат</w:t>
      </w:r>
      <w:r w:rsidR="00C22004" w:rsidRPr="00993B42">
        <w:rPr>
          <w:rFonts w:ascii="Times New Roman" w:hAnsi="Times New Roman" w:cs="Times New Roman"/>
          <w:b w:val="0"/>
          <w:sz w:val="28"/>
          <w:szCs w:val="28"/>
        </w:rPr>
        <w:t>е</w:t>
      </w:r>
      <w:r w:rsidR="00372366" w:rsidRPr="00993B42">
        <w:rPr>
          <w:rFonts w:ascii="Times New Roman" w:hAnsi="Times New Roman" w:cs="Times New Roman"/>
          <w:b w:val="0"/>
          <w:sz w:val="28"/>
          <w:szCs w:val="28"/>
        </w:rPr>
        <w:t xml:space="preserve"> по их поддержке</w:t>
      </w:r>
      <w:r w:rsidR="00FA76D8" w:rsidRPr="00993B42">
        <w:rPr>
          <w:rFonts w:ascii="Times New Roman" w:hAnsi="Times New Roman" w:cs="Times New Roman"/>
          <w:b w:val="0"/>
          <w:sz w:val="28"/>
          <w:szCs w:val="28"/>
        </w:rPr>
        <w:t>, в том числе путем</w:t>
      </w:r>
      <w:r w:rsidRPr="00993B42">
        <w:rPr>
          <w:rFonts w:ascii="Times New Roman" w:hAnsi="Times New Roman" w:cs="Times New Roman"/>
          <w:b w:val="0"/>
          <w:sz w:val="28"/>
          <w:szCs w:val="28"/>
        </w:rPr>
        <w:t>:</w:t>
      </w:r>
    </w:p>
    <w:p w14:paraId="14DB6EC4" w14:textId="77777777" w:rsidR="001B536E" w:rsidRPr="00993B42" w:rsidRDefault="001B536E" w:rsidP="001B536E">
      <w:pPr>
        <w:pStyle w:val="ConsPlusTitle"/>
        <w:ind w:firstLine="709"/>
        <w:jc w:val="both"/>
        <w:rPr>
          <w:rFonts w:ascii="Times New Roman" w:hAnsi="Times New Roman" w:cs="Times New Roman"/>
          <w:b w:val="0"/>
          <w:sz w:val="28"/>
          <w:szCs w:val="28"/>
        </w:rPr>
      </w:pPr>
      <w:r w:rsidRPr="00993B42">
        <w:rPr>
          <w:rFonts w:ascii="Times New Roman" w:hAnsi="Times New Roman" w:cs="Times New Roman"/>
          <w:b w:val="0"/>
          <w:sz w:val="28"/>
          <w:szCs w:val="28"/>
        </w:rPr>
        <w:t>предоставления услуг центрами «Мой бизнес»;</w:t>
      </w:r>
    </w:p>
    <w:p w14:paraId="41350C6D" w14:textId="3DB5E1BF" w:rsidR="001B536E" w:rsidRPr="00993B42" w:rsidRDefault="001B536E" w:rsidP="001B536E">
      <w:pPr>
        <w:pStyle w:val="ConsPlusTitle"/>
        <w:ind w:firstLine="709"/>
        <w:jc w:val="both"/>
        <w:rPr>
          <w:rFonts w:ascii="Times New Roman" w:hAnsi="Times New Roman" w:cs="Times New Roman"/>
          <w:b w:val="0"/>
          <w:sz w:val="28"/>
          <w:szCs w:val="28"/>
        </w:rPr>
      </w:pPr>
      <w:r w:rsidRPr="00993B42">
        <w:rPr>
          <w:rFonts w:ascii="Times New Roman" w:hAnsi="Times New Roman" w:cs="Times New Roman"/>
          <w:b w:val="0"/>
          <w:sz w:val="28"/>
          <w:szCs w:val="28"/>
        </w:rPr>
        <w:t xml:space="preserve">развития функционала </w:t>
      </w:r>
      <w:r w:rsidR="00FA76D8" w:rsidRPr="00993B42">
        <w:rPr>
          <w:rFonts w:ascii="Times New Roman" w:hAnsi="Times New Roman" w:cs="Times New Roman"/>
          <w:b w:val="0"/>
          <w:sz w:val="28"/>
          <w:szCs w:val="28"/>
        </w:rPr>
        <w:t>ц</w:t>
      </w:r>
      <w:r w:rsidRPr="00993B42">
        <w:rPr>
          <w:rFonts w:ascii="Times New Roman" w:hAnsi="Times New Roman" w:cs="Times New Roman"/>
          <w:b w:val="0"/>
          <w:sz w:val="28"/>
          <w:szCs w:val="28"/>
        </w:rPr>
        <w:t xml:space="preserve">ифровой платформы </w:t>
      </w:r>
      <w:r w:rsidR="00A2419F">
        <w:rPr>
          <w:rFonts w:ascii="Times New Roman" w:hAnsi="Times New Roman" w:cs="Times New Roman"/>
          <w:b w:val="0"/>
          <w:sz w:val="28"/>
          <w:szCs w:val="28"/>
        </w:rPr>
        <w:t>«</w:t>
      </w:r>
      <w:r w:rsidRPr="00993B42">
        <w:rPr>
          <w:rFonts w:ascii="Times New Roman" w:hAnsi="Times New Roman" w:cs="Times New Roman"/>
          <w:b w:val="0"/>
          <w:sz w:val="28"/>
          <w:szCs w:val="28"/>
        </w:rPr>
        <w:t>МСП.РФ</w:t>
      </w:r>
      <w:r w:rsidR="00A2419F">
        <w:rPr>
          <w:rFonts w:ascii="Times New Roman" w:hAnsi="Times New Roman" w:cs="Times New Roman"/>
          <w:b w:val="0"/>
          <w:sz w:val="28"/>
          <w:szCs w:val="28"/>
        </w:rPr>
        <w:t>»</w:t>
      </w:r>
      <w:r w:rsidRPr="00993B42">
        <w:rPr>
          <w:rFonts w:ascii="Times New Roman" w:hAnsi="Times New Roman" w:cs="Times New Roman"/>
          <w:b w:val="0"/>
          <w:sz w:val="28"/>
          <w:szCs w:val="28"/>
        </w:rPr>
        <w:t xml:space="preserve"> и сервисов.</w:t>
      </w:r>
    </w:p>
    <w:p w14:paraId="1A9920E0" w14:textId="18420246" w:rsidR="001B536E" w:rsidRPr="00993B42" w:rsidRDefault="00372366" w:rsidP="001B536E">
      <w:pPr>
        <w:pStyle w:val="ConsPlusTitle"/>
        <w:ind w:firstLine="709"/>
        <w:jc w:val="both"/>
        <w:rPr>
          <w:rFonts w:ascii="Times New Roman" w:hAnsi="Times New Roman" w:cs="Times New Roman"/>
          <w:b w:val="0"/>
          <w:sz w:val="28"/>
          <w:szCs w:val="28"/>
        </w:rPr>
      </w:pPr>
      <w:r w:rsidRPr="00993B42">
        <w:rPr>
          <w:rFonts w:ascii="Times New Roman" w:hAnsi="Times New Roman" w:cs="Times New Roman"/>
          <w:b w:val="0"/>
          <w:sz w:val="28"/>
          <w:szCs w:val="28"/>
        </w:rPr>
        <w:t>По итогам 202</w:t>
      </w:r>
      <w:r w:rsidR="009521FE">
        <w:rPr>
          <w:rFonts w:ascii="Times New Roman" w:hAnsi="Times New Roman" w:cs="Times New Roman"/>
          <w:b w:val="0"/>
          <w:sz w:val="28"/>
          <w:szCs w:val="28"/>
        </w:rPr>
        <w:t>6</w:t>
      </w:r>
      <w:r w:rsidRPr="00993B42">
        <w:rPr>
          <w:rFonts w:ascii="Times New Roman" w:hAnsi="Times New Roman" w:cs="Times New Roman"/>
          <w:b w:val="0"/>
          <w:sz w:val="28"/>
          <w:szCs w:val="28"/>
        </w:rPr>
        <w:t xml:space="preserve"> года планируется о</w:t>
      </w:r>
      <w:r w:rsidR="001B536E" w:rsidRPr="00993B42">
        <w:rPr>
          <w:rFonts w:ascii="Times New Roman" w:hAnsi="Times New Roman" w:cs="Times New Roman"/>
          <w:b w:val="0"/>
          <w:sz w:val="28"/>
          <w:szCs w:val="28"/>
        </w:rPr>
        <w:t xml:space="preserve">казать поддержку не менее </w:t>
      </w:r>
      <w:r w:rsidR="009521FE">
        <w:rPr>
          <w:rFonts w:ascii="Times New Roman" w:hAnsi="Times New Roman" w:cs="Times New Roman"/>
          <w:b w:val="0"/>
          <w:sz w:val="28"/>
          <w:szCs w:val="28"/>
        </w:rPr>
        <w:t>4797</w:t>
      </w:r>
      <w:r w:rsidR="001B536E" w:rsidRPr="00993B42">
        <w:rPr>
          <w:rFonts w:ascii="Times New Roman" w:hAnsi="Times New Roman" w:cs="Times New Roman"/>
          <w:b w:val="0"/>
          <w:sz w:val="28"/>
          <w:szCs w:val="28"/>
        </w:rPr>
        <w:t xml:space="preserve"> субъектам малого и среднего предпринимательства и физическим лицам, планирующим начать предпринимательскую деятельность. Ответственным за достижение значений данного результата является ГАУ РД «Центр поддержки предпринимательства Республики Дагестан».</w:t>
      </w:r>
    </w:p>
    <w:p w14:paraId="0A1114AA" w14:textId="375DF82B" w:rsidR="00892225" w:rsidRDefault="009521FE" w:rsidP="009521FE">
      <w:pPr>
        <w:pStyle w:val="ConsPlusTitle"/>
        <w:ind w:firstLine="709"/>
        <w:jc w:val="both"/>
        <w:rPr>
          <w:rFonts w:ascii="Times New Roman" w:hAnsi="Times New Roman" w:cs="Times New Roman"/>
          <w:b w:val="0"/>
          <w:sz w:val="28"/>
          <w:szCs w:val="28"/>
        </w:rPr>
      </w:pPr>
      <w:r w:rsidRPr="009521FE">
        <w:rPr>
          <w:rFonts w:ascii="Times New Roman" w:hAnsi="Times New Roman" w:cs="Times New Roman"/>
          <w:b w:val="0"/>
          <w:sz w:val="28"/>
          <w:szCs w:val="28"/>
        </w:rPr>
        <w:t xml:space="preserve">Расширение доступа к финансовым ресурсам субъектов </w:t>
      </w:r>
      <w:r w:rsidR="00892225">
        <w:rPr>
          <w:rFonts w:ascii="Times New Roman" w:hAnsi="Times New Roman" w:cs="Times New Roman"/>
          <w:b w:val="0"/>
          <w:sz w:val="28"/>
          <w:szCs w:val="28"/>
        </w:rPr>
        <w:t>малого и среднего предпринимательства</w:t>
      </w:r>
      <w:r w:rsidRPr="009521FE">
        <w:rPr>
          <w:rFonts w:ascii="Times New Roman" w:hAnsi="Times New Roman" w:cs="Times New Roman"/>
          <w:b w:val="0"/>
          <w:sz w:val="28"/>
          <w:szCs w:val="28"/>
        </w:rPr>
        <w:t xml:space="preserve"> </w:t>
      </w:r>
      <w:r w:rsidR="00A2419F">
        <w:rPr>
          <w:rFonts w:ascii="Times New Roman" w:hAnsi="Times New Roman" w:cs="Times New Roman"/>
          <w:b w:val="0"/>
          <w:sz w:val="28"/>
          <w:szCs w:val="28"/>
        </w:rPr>
        <w:t>осуществляется</w:t>
      </w:r>
      <w:r w:rsidR="00A2419F" w:rsidRPr="009521FE">
        <w:rPr>
          <w:rFonts w:ascii="Times New Roman" w:hAnsi="Times New Roman" w:cs="Times New Roman"/>
          <w:b w:val="0"/>
          <w:sz w:val="28"/>
          <w:szCs w:val="28"/>
        </w:rPr>
        <w:t xml:space="preserve"> </w:t>
      </w:r>
      <w:r w:rsidRPr="009521FE">
        <w:rPr>
          <w:rFonts w:ascii="Times New Roman" w:hAnsi="Times New Roman" w:cs="Times New Roman"/>
          <w:b w:val="0"/>
          <w:sz w:val="28"/>
          <w:szCs w:val="28"/>
        </w:rPr>
        <w:t>путем:</w:t>
      </w:r>
      <w:r>
        <w:rPr>
          <w:rFonts w:ascii="Times New Roman" w:hAnsi="Times New Roman" w:cs="Times New Roman"/>
          <w:b w:val="0"/>
          <w:sz w:val="28"/>
          <w:szCs w:val="28"/>
        </w:rPr>
        <w:t xml:space="preserve"> </w:t>
      </w:r>
    </w:p>
    <w:p w14:paraId="0B0E7AD6" w14:textId="522BB49C" w:rsidR="009521FE" w:rsidRPr="009521FE" w:rsidRDefault="009521FE" w:rsidP="009521FE">
      <w:pPr>
        <w:pStyle w:val="ConsPlusTitle"/>
        <w:ind w:firstLine="709"/>
        <w:jc w:val="both"/>
        <w:rPr>
          <w:rFonts w:ascii="Times New Roman" w:hAnsi="Times New Roman" w:cs="Times New Roman"/>
          <w:b w:val="0"/>
          <w:sz w:val="28"/>
          <w:szCs w:val="28"/>
        </w:rPr>
      </w:pPr>
      <w:r w:rsidRPr="009521FE">
        <w:rPr>
          <w:rFonts w:ascii="Times New Roman" w:hAnsi="Times New Roman" w:cs="Times New Roman"/>
          <w:b w:val="0"/>
          <w:sz w:val="28"/>
          <w:szCs w:val="28"/>
        </w:rPr>
        <w:t>-</w:t>
      </w:r>
      <w:r w:rsidR="00892225">
        <w:rPr>
          <w:rFonts w:ascii="Times New Roman" w:hAnsi="Times New Roman" w:cs="Times New Roman"/>
          <w:b w:val="0"/>
          <w:sz w:val="28"/>
          <w:szCs w:val="28"/>
        </w:rPr>
        <w:t xml:space="preserve"> </w:t>
      </w:r>
      <w:r w:rsidRPr="009521FE">
        <w:rPr>
          <w:rFonts w:ascii="Times New Roman" w:hAnsi="Times New Roman" w:cs="Times New Roman"/>
          <w:b w:val="0"/>
          <w:sz w:val="28"/>
          <w:szCs w:val="28"/>
        </w:rPr>
        <w:t>обеспечения привлечения финансирования за счет поручительств</w:t>
      </w:r>
      <w:r>
        <w:rPr>
          <w:rFonts w:ascii="Times New Roman" w:hAnsi="Times New Roman" w:cs="Times New Roman"/>
          <w:b w:val="0"/>
          <w:sz w:val="28"/>
          <w:szCs w:val="28"/>
        </w:rPr>
        <w:t xml:space="preserve"> </w:t>
      </w:r>
      <w:r w:rsidRPr="009521FE">
        <w:rPr>
          <w:rFonts w:ascii="Times New Roman" w:hAnsi="Times New Roman" w:cs="Times New Roman"/>
          <w:b w:val="0"/>
          <w:sz w:val="28"/>
          <w:szCs w:val="28"/>
        </w:rPr>
        <w:t>(независимых гарантий) фондов содействия кредитованию (гарантийных фондов,</w:t>
      </w:r>
      <w:r>
        <w:rPr>
          <w:rFonts w:ascii="Times New Roman" w:hAnsi="Times New Roman" w:cs="Times New Roman"/>
          <w:b w:val="0"/>
          <w:sz w:val="28"/>
          <w:szCs w:val="28"/>
        </w:rPr>
        <w:t xml:space="preserve"> </w:t>
      </w:r>
      <w:r w:rsidRPr="009521FE">
        <w:rPr>
          <w:rFonts w:ascii="Times New Roman" w:hAnsi="Times New Roman" w:cs="Times New Roman"/>
          <w:b w:val="0"/>
          <w:sz w:val="28"/>
          <w:szCs w:val="28"/>
        </w:rPr>
        <w:t>фондов поручительств)</w:t>
      </w:r>
      <w:r w:rsidR="00A2419F">
        <w:rPr>
          <w:rFonts w:ascii="Times New Roman" w:hAnsi="Times New Roman" w:cs="Times New Roman"/>
          <w:b w:val="0"/>
          <w:sz w:val="28"/>
          <w:szCs w:val="28"/>
        </w:rPr>
        <w:t>. П</w:t>
      </w:r>
      <w:r w:rsidRPr="009521FE">
        <w:rPr>
          <w:rFonts w:ascii="Times New Roman" w:hAnsi="Times New Roman" w:cs="Times New Roman"/>
          <w:b w:val="0"/>
          <w:sz w:val="28"/>
          <w:szCs w:val="28"/>
        </w:rPr>
        <w:t>о итогам</w:t>
      </w:r>
      <w:r w:rsidR="00A2419F">
        <w:rPr>
          <w:rFonts w:ascii="Times New Roman" w:hAnsi="Times New Roman" w:cs="Times New Roman"/>
          <w:b w:val="0"/>
          <w:sz w:val="28"/>
          <w:szCs w:val="28"/>
        </w:rPr>
        <w:t xml:space="preserve"> 2026 </w:t>
      </w:r>
      <w:r w:rsidRPr="009521FE">
        <w:rPr>
          <w:rFonts w:ascii="Times New Roman" w:hAnsi="Times New Roman" w:cs="Times New Roman"/>
          <w:b w:val="0"/>
          <w:sz w:val="28"/>
          <w:szCs w:val="28"/>
        </w:rPr>
        <w:t>года</w:t>
      </w:r>
      <w:r w:rsidR="00A2419F">
        <w:rPr>
          <w:rFonts w:ascii="Times New Roman" w:hAnsi="Times New Roman" w:cs="Times New Roman"/>
          <w:b w:val="0"/>
          <w:sz w:val="28"/>
          <w:szCs w:val="28"/>
        </w:rPr>
        <w:t xml:space="preserve"> планируется</w:t>
      </w:r>
      <w:r w:rsidRPr="009521FE">
        <w:rPr>
          <w:rFonts w:ascii="Times New Roman" w:hAnsi="Times New Roman" w:cs="Times New Roman"/>
          <w:b w:val="0"/>
          <w:sz w:val="28"/>
          <w:szCs w:val="28"/>
        </w:rPr>
        <w:t xml:space="preserve"> привлечение 1,06 млрд</w:t>
      </w:r>
      <w:r>
        <w:rPr>
          <w:rFonts w:ascii="Times New Roman" w:hAnsi="Times New Roman" w:cs="Times New Roman"/>
          <w:b w:val="0"/>
          <w:sz w:val="28"/>
          <w:szCs w:val="28"/>
        </w:rPr>
        <w:t xml:space="preserve"> </w:t>
      </w:r>
      <w:r w:rsidRPr="009521FE">
        <w:rPr>
          <w:rFonts w:ascii="Times New Roman" w:hAnsi="Times New Roman" w:cs="Times New Roman"/>
          <w:b w:val="0"/>
          <w:sz w:val="28"/>
          <w:szCs w:val="28"/>
        </w:rPr>
        <w:t>руб</w:t>
      </w:r>
      <w:r w:rsidR="00892225">
        <w:rPr>
          <w:rFonts w:ascii="Times New Roman" w:hAnsi="Times New Roman" w:cs="Times New Roman"/>
          <w:b w:val="0"/>
          <w:sz w:val="28"/>
          <w:szCs w:val="28"/>
        </w:rPr>
        <w:t>лей</w:t>
      </w:r>
      <w:r w:rsidRPr="009521FE">
        <w:rPr>
          <w:rFonts w:ascii="Times New Roman" w:hAnsi="Times New Roman" w:cs="Times New Roman"/>
          <w:b w:val="0"/>
          <w:sz w:val="28"/>
          <w:szCs w:val="28"/>
        </w:rPr>
        <w:t>.</w:t>
      </w:r>
      <w:r w:rsidR="00892225">
        <w:rPr>
          <w:rFonts w:ascii="Times New Roman" w:hAnsi="Times New Roman" w:cs="Times New Roman"/>
          <w:b w:val="0"/>
          <w:sz w:val="28"/>
          <w:szCs w:val="28"/>
        </w:rPr>
        <w:t xml:space="preserve"> </w:t>
      </w:r>
      <w:r w:rsidRPr="009521FE">
        <w:rPr>
          <w:rFonts w:ascii="Times New Roman" w:hAnsi="Times New Roman" w:cs="Times New Roman"/>
          <w:b w:val="0"/>
          <w:sz w:val="28"/>
          <w:szCs w:val="28"/>
        </w:rPr>
        <w:t>Ответственным за достижение значений данного результата является Гарантийный</w:t>
      </w:r>
      <w:r>
        <w:rPr>
          <w:rFonts w:ascii="Times New Roman" w:hAnsi="Times New Roman" w:cs="Times New Roman"/>
          <w:b w:val="0"/>
          <w:sz w:val="28"/>
          <w:szCs w:val="28"/>
        </w:rPr>
        <w:t xml:space="preserve"> </w:t>
      </w:r>
      <w:r w:rsidRPr="009521FE">
        <w:rPr>
          <w:rFonts w:ascii="Times New Roman" w:hAnsi="Times New Roman" w:cs="Times New Roman"/>
          <w:b w:val="0"/>
          <w:sz w:val="28"/>
          <w:szCs w:val="28"/>
        </w:rPr>
        <w:t>фонд Республики Дагестан</w:t>
      </w:r>
      <w:r w:rsidR="00DC2234">
        <w:rPr>
          <w:rFonts w:ascii="Times New Roman" w:hAnsi="Times New Roman" w:cs="Times New Roman"/>
          <w:b w:val="0"/>
          <w:sz w:val="28"/>
          <w:szCs w:val="28"/>
        </w:rPr>
        <w:t xml:space="preserve">, которым </w:t>
      </w:r>
      <w:r w:rsidRPr="009521FE">
        <w:rPr>
          <w:rFonts w:ascii="Times New Roman" w:hAnsi="Times New Roman" w:cs="Times New Roman"/>
          <w:b w:val="0"/>
          <w:sz w:val="28"/>
          <w:szCs w:val="28"/>
        </w:rPr>
        <w:t>за отчетный период 2026 года</w:t>
      </w:r>
      <w:r>
        <w:rPr>
          <w:rFonts w:ascii="Times New Roman" w:hAnsi="Times New Roman" w:cs="Times New Roman"/>
          <w:b w:val="0"/>
          <w:sz w:val="28"/>
          <w:szCs w:val="28"/>
        </w:rPr>
        <w:t xml:space="preserve"> </w:t>
      </w:r>
      <w:r w:rsidRPr="009521FE">
        <w:rPr>
          <w:rFonts w:ascii="Times New Roman" w:hAnsi="Times New Roman" w:cs="Times New Roman"/>
          <w:b w:val="0"/>
          <w:sz w:val="28"/>
          <w:szCs w:val="28"/>
        </w:rPr>
        <w:t>выдано 2 поручительства на сумму 20,5 млн рублей. Объем привлеченных кредитов</w:t>
      </w:r>
      <w:r>
        <w:rPr>
          <w:rFonts w:ascii="Times New Roman" w:hAnsi="Times New Roman" w:cs="Times New Roman"/>
          <w:b w:val="0"/>
          <w:sz w:val="28"/>
          <w:szCs w:val="28"/>
        </w:rPr>
        <w:t xml:space="preserve"> </w:t>
      </w:r>
      <w:r w:rsidRPr="009521FE">
        <w:rPr>
          <w:rFonts w:ascii="Times New Roman" w:hAnsi="Times New Roman" w:cs="Times New Roman"/>
          <w:b w:val="0"/>
          <w:sz w:val="28"/>
          <w:szCs w:val="28"/>
        </w:rPr>
        <w:t>при гарантийной поддержке составил 0,0697 млрд рублей</w:t>
      </w:r>
      <w:r w:rsidR="00892225">
        <w:rPr>
          <w:rFonts w:ascii="Times New Roman" w:hAnsi="Times New Roman" w:cs="Times New Roman"/>
          <w:b w:val="0"/>
          <w:sz w:val="28"/>
          <w:szCs w:val="28"/>
        </w:rPr>
        <w:t>;</w:t>
      </w:r>
    </w:p>
    <w:p w14:paraId="19134EF7" w14:textId="3E4A5A53" w:rsidR="00E57F20" w:rsidRDefault="009521FE" w:rsidP="009521FE">
      <w:pPr>
        <w:pStyle w:val="ConsPlusTitle"/>
        <w:ind w:firstLine="709"/>
        <w:jc w:val="both"/>
        <w:rPr>
          <w:rFonts w:ascii="Times New Roman" w:hAnsi="Times New Roman" w:cs="Times New Roman"/>
          <w:b w:val="0"/>
          <w:sz w:val="28"/>
          <w:szCs w:val="28"/>
        </w:rPr>
      </w:pPr>
      <w:r w:rsidRPr="009521FE">
        <w:rPr>
          <w:rFonts w:ascii="Times New Roman" w:hAnsi="Times New Roman" w:cs="Times New Roman"/>
          <w:b w:val="0"/>
          <w:sz w:val="28"/>
          <w:szCs w:val="28"/>
        </w:rPr>
        <w:t>- обеспечения льготного доступа к заемным средствам государственных</w:t>
      </w:r>
      <w:r>
        <w:rPr>
          <w:rFonts w:ascii="Times New Roman" w:hAnsi="Times New Roman" w:cs="Times New Roman"/>
          <w:b w:val="0"/>
          <w:sz w:val="28"/>
          <w:szCs w:val="28"/>
        </w:rPr>
        <w:t xml:space="preserve"> </w:t>
      </w:r>
      <w:r w:rsidRPr="009521FE">
        <w:rPr>
          <w:rFonts w:ascii="Times New Roman" w:hAnsi="Times New Roman" w:cs="Times New Roman"/>
          <w:b w:val="0"/>
          <w:sz w:val="28"/>
          <w:szCs w:val="28"/>
        </w:rPr>
        <w:t xml:space="preserve">микрофинансовых организаций. </w:t>
      </w:r>
      <w:r w:rsidR="00E57F20" w:rsidRPr="009521FE">
        <w:rPr>
          <w:rFonts w:ascii="Times New Roman" w:hAnsi="Times New Roman" w:cs="Times New Roman"/>
          <w:b w:val="0"/>
          <w:sz w:val="28"/>
          <w:szCs w:val="28"/>
        </w:rPr>
        <w:t xml:space="preserve">По итогам </w:t>
      </w:r>
      <w:r w:rsidR="00E57F20">
        <w:rPr>
          <w:rFonts w:ascii="Times New Roman" w:hAnsi="Times New Roman" w:cs="Times New Roman"/>
          <w:b w:val="0"/>
          <w:sz w:val="28"/>
          <w:szCs w:val="28"/>
        </w:rPr>
        <w:t xml:space="preserve">2026 </w:t>
      </w:r>
      <w:r w:rsidR="00E57F20" w:rsidRPr="009521FE">
        <w:rPr>
          <w:rFonts w:ascii="Times New Roman" w:hAnsi="Times New Roman" w:cs="Times New Roman"/>
          <w:b w:val="0"/>
          <w:sz w:val="28"/>
          <w:szCs w:val="28"/>
        </w:rPr>
        <w:t xml:space="preserve">года </w:t>
      </w:r>
      <w:r w:rsidR="00E57F20">
        <w:rPr>
          <w:rFonts w:ascii="Times New Roman" w:hAnsi="Times New Roman" w:cs="Times New Roman"/>
          <w:b w:val="0"/>
          <w:sz w:val="28"/>
          <w:szCs w:val="28"/>
        </w:rPr>
        <w:t>п</w:t>
      </w:r>
      <w:r w:rsidRPr="009521FE">
        <w:rPr>
          <w:rFonts w:ascii="Times New Roman" w:hAnsi="Times New Roman" w:cs="Times New Roman"/>
          <w:b w:val="0"/>
          <w:sz w:val="28"/>
          <w:szCs w:val="28"/>
        </w:rPr>
        <w:t xml:space="preserve">ланируется обеспечить </w:t>
      </w:r>
      <w:r w:rsidR="003676B9">
        <w:rPr>
          <w:rFonts w:ascii="Times New Roman" w:hAnsi="Times New Roman" w:cs="Times New Roman"/>
          <w:b w:val="0"/>
          <w:sz w:val="28"/>
          <w:szCs w:val="28"/>
        </w:rPr>
        <w:t xml:space="preserve">доступ </w:t>
      </w:r>
      <w:r w:rsidR="003676B9" w:rsidRPr="003676B9">
        <w:rPr>
          <w:rFonts w:ascii="Times New Roman" w:hAnsi="Times New Roman" w:cs="Times New Roman"/>
          <w:b w:val="0"/>
          <w:sz w:val="28"/>
          <w:szCs w:val="28"/>
        </w:rPr>
        <w:t xml:space="preserve">к заемным средствам </w:t>
      </w:r>
      <w:r w:rsidRPr="009521FE">
        <w:rPr>
          <w:rFonts w:ascii="Times New Roman" w:hAnsi="Times New Roman" w:cs="Times New Roman"/>
          <w:b w:val="0"/>
          <w:sz w:val="28"/>
          <w:szCs w:val="28"/>
        </w:rPr>
        <w:t>на</w:t>
      </w:r>
      <w:r w:rsidR="009B367C">
        <w:rPr>
          <w:rFonts w:ascii="Times New Roman" w:hAnsi="Times New Roman" w:cs="Times New Roman"/>
          <w:b w:val="0"/>
          <w:sz w:val="28"/>
          <w:szCs w:val="28"/>
        </w:rPr>
        <w:t xml:space="preserve"> сумму </w:t>
      </w:r>
      <w:r w:rsidRPr="009521FE">
        <w:rPr>
          <w:rFonts w:ascii="Times New Roman" w:hAnsi="Times New Roman" w:cs="Times New Roman"/>
          <w:b w:val="0"/>
          <w:sz w:val="28"/>
          <w:szCs w:val="28"/>
        </w:rPr>
        <w:t>206,3 млн</w:t>
      </w:r>
      <w:r>
        <w:rPr>
          <w:rFonts w:ascii="Times New Roman" w:hAnsi="Times New Roman" w:cs="Times New Roman"/>
          <w:b w:val="0"/>
          <w:sz w:val="28"/>
          <w:szCs w:val="28"/>
        </w:rPr>
        <w:t xml:space="preserve"> </w:t>
      </w:r>
      <w:r w:rsidRPr="009521FE">
        <w:rPr>
          <w:rFonts w:ascii="Times New Roman" w:hAnsi="Times New Roman" w:cs="Times New Roman"/>
          <w:b w:val="0"/>
          <w:sz w:val="28"/>
          <w:szCs w:val="28"/>
        </w:rPr>
        <w:t>руб</w:t>
      </w:r>
      <w:r w:rsidR="00892225">
        <w:rPr>
          <w:rFonts w:ascii="Times New Roman" w:hAnsi="Times New Roman" w:cs="Times New Roman"/>
          <w:b w:val="0"/>
          <w:sz w:val="28"/>
          <w:szCs w:val="28"/>
        </w:rPr>
        <w:t>лей</w:t>
      </w:r>
      <w:r w:rsidRPr="009521FE">
        <w:rPr>
          <w:rFonts w:ascii="Times New Roman" w:hAnsi="Times New Roman" w:cs="Times New Roman"/>
          <w:b w:val="0"/>
          <w:sz w:val="28"/>
          <w:szCs w:val="28"/>
        </w:rPr>
        <w:t xml:space="preserve">. Ответственным за достижение значений данного результата является </w:t>
      </w:r>
      <w:r w:rsidR="009B367C">
        <w:rPr>
          <w:rFonts w:ascii="Times New Roman" w:hAnsi="Times New Roman" w:cs="Times New Roman"/>
          <w:b w:val="0"/>
          <w:sz w:val="28"/>
          <w:szCs w:val="28"/>
        </w:rPr>
        <w:t>м</w:t>
      </w:r>
      <w:r w:rsidR="00E57F20" w:rsidRPr="00E57F20">
        <w:rPr>
          <w:rFonts w:ascii="Times New Roman" w:hAnsi="Times New Roman" w:cs="Times New Roman"/>
          <w:b w:val="0"/>
          <w:sz w:val="28"/>
          <w:szCs w:val="28"/>
        </w:rPr>
        <w:t>икрофинансов</w:t>
      </w:r>
      <w:r w:rsidR="00E57F20">
        <w:rPr>
          <w:rFonts w:ascii="Times New Roman" w:hAnsi="Times New Roman" w:cs="Times New Roman"/>
          <w:b w:val="0"/>
          <w:sz w:val="28"/>
          <w:szCs w:val="28"/>
        </w:rPr>
        <w:t>ая</w:t>
      </w:r>
      <w:r w:rsidR="00E57F20" w:rsidRPr="00E57F20">
        <w:rPr>
          <w:rFonts w:ascii="Times New Roman" w:hAnsi="Times New Roman" w:cs="Times New Roman"/>
          <w:b w:val="0"/>
          <w:sz w:val="28"/>
          <w:szCs w:val="28"/>
        </w:rPr>
        <w:t xml:space="preserve"> компани</w:t>
      </w:r>
      <w:r w:rsidR="00E57F20">
        <w:rPr>
          <w:rFonts w:ascii="Times New Roman" w:hAnsi="Times New Roman" w:cs="Times New Roman"/>
          <w:b w:val="0"/>
          <w:sz w:val="28"/>
          <w:szCs w:val="28"/>
        </w:rPr>
        <w:t>я</w:t>
      </w:r>
      <w:r w:rsidR="00E57F20" w:rsidRPr="00E57F20">
        <w:rPr>
          <w:rFonts w:ascii="Times New Roman" w:hAnsi="Times New Roman" w:cs="Times New Roman"/>
          <w:b w:val="0"/>
          <w:sz w:val="28"/>
          <w:szCs w:val="28"/>
        </w:rPr>
        <w:t xml:space="preserve"> «Даглизингфонд» </w:t>
      </w:r>
      <w:r w:rsidR="00E57F20">
        <w:rPr>
          <w:rFonts w:ascii="Times New Roman" w:hAnsi="Times New Roman" w:cs="Times New Roman"/>
          <w:b w:val="0"/>
          <w:sz w:val="28"/>
          <w:szCs w:val="28"/>
        </w:rPr>
        <w:t xml:space="preserve">(далее - </w:t>
      </w:r>
      <w:r w:rsidRPr="009521FE">
        <w:rPr>
          <w:rFonts w:ascii="Times New Roman" w:hAnsi="Times New Roman" w:cs="Times New Roman"/>
          <w:b w:val="0"/>
          <w:sz w:val="28"/>
          <w:szCs w:val="28"/>
        </w:rPr>
        <w:t>«Даглизингфонд»</w:t>
      </w:r>
      <w:r w:rsidR="00E57F20">
        <w:rPr>
          <w:rFonts w:ascii="Times New Roman" w:hAnsi="Times New Roman" w:cs="Times New Roman"/>
          <w:b w:val="0"/>
          <w:sz w:val="28"/>
          <w:szCs w:val="28"/>
        </w:rPr>
        <w:t>)</w:t>
      </w:r>
      <w:r w:rsidRPr="009521FE">
        <w:rPr>
          <w:rFonts w:ascii="Times New Roman" w:hAnsi="Times New Roman" w:cs="Times New Roman"/>
          <w:b w:val="0"/>
          <w:sz w:val="28"/>
          <w:szCs w:val="28"/>
        </w:rPr>
        <w:t>.</w:t>
      </w:r>
      <w:r w:rsidR="00E57F20">
        <w:rPr>
          <w:rFonts w:ascii="Times New Roman" w:hAnsi="Times New Roman" w:cs="Times New Roman"/>
          <w:b w:val="0"/>
          <w:sz w:val="28"/>
          <w:szCs w:val="28"/>
        </w:rPr>
        <w:t xml:space="preserve"> </w:t>
      </w:r>
    </w:p>
    <w:p w14:paraId="453BD04E" w14:textId="7767003D" w:rsidR="00CB365C" w:rsidRDefault="009521FE" w:rsidP="009521FE">
      <w:pPr>
        <w:pStyle w:val="ConsPlusTitle"/>
        <w:ind w:firstLine="709"/>
        <w:jc w:val="both"/>
        <w:rPr>
          <w:rFonts w:ascii="Times New Roman" w:hAnsi="Times New Roman" w:cs="Times New Roman"/>
          <w:b w:val="0"/>
          <w:sz w:val="28"/>
          <w:szCs w:val="28"/>
        </w:rPr>
      </w:pPr>
      <w:r w:rsidRPr="009521FE">
        <w:rPr>
          <w:rFonts w:ascii="Times New Roman" w:hAnsi="Times New Roman" w:cs="Times New Roman"/>
          <w:b w:val="0"/>
          <w:sz w:val="28"/>
          <w:szCs w:val="28"/>
        </w:rPr>
        <w:t xml:space="preserve">Общий объем выданных Даглизингфондом </w:t>
      </w:r>
      <w:r w:rsidR="009B367C" w:rsidRPr="009521FE">
        <w:rPr>
          <w:rFonts w:ascii="Times New Roman" w:hAnsi="Times New Roman" w:cs="Times New Roman"/>
          <w:b w:val="0"/>
          <w:sz w:val="28"/>
          <w:szCs w:val="28"/>
        </w:rPr>
        <w:t>микрозаймов</w:t>
      </w:r>
      <w:r w:rsidR="009B367C">
        <w:rPr>
          <w:rFonts w:ascii="Times New Roman" w:hAnsi="Times New Roman" w:cs="Times New Roman"/>
          <w:b w:val="0"/>
          <w:sz w:val="28"/>
          <w:szCs w:val="28"/>
        </w:rPr>
        <w:t xml:space="preserve"> </w:t>
      </w:r>
      <w:r w:rsidR="00905BD8">
        <w:rPr>
          <w:rFonts w:ascii="Times New Roman" w:hAnsi="Times New Roman" w:cs="Times New Roman"/>
          <w:b w:val="0"/>
          <w:sz w:val="28"/>
          <w:szCs w:val="28"/>
        </w:rPr>
        <w:t>за январь-июль</w:t>
      </w:r>
      <w:r w:rsidRPr="009521FE">
        <w:rPr>
          <w:rFonts w:ascii="Times New Roman" w:hAnsi="Times New Roman" w:cs="Times New Roman"/>
          <w:b w:val="0"/>
          <w:sz w:val="28"/>
          <w:szCs w:val="28"/>
        </w:rPr>
        <w:t xml:space="preserve"> </w:t>
      </w:r>
      <w:r w:rsidR="006652BA">
        <w:rPr>
          <w:rFonts w:ascii="Times New Roman" w:hAnsi="Times New Roman" w:cs="Times New Roman"/>
          <w:b w:val="0"/>
          <w:sz w:val="28"/>
          <w:szCs w:val="28"/>
        </w:rPr>
        <w:br/>
      </w:r>
      <w:r w:rsidRPr="009521FE">
        <w:rPr>
          <w:rFonts w:ascii="Times New Roman" w:hAnsi="Times New Roman" w:cs="Times New Roman"/>
          <w:b w:val="0"/>
          <w:sz w:val="28"/>
          <w:szCs w:val="28"/>
        </w:rPr>
        <w:t>2026 год</w:t>
      </w:r>
      <w:r w:rsidR="00905BD8">
        <w:rPr>
          <w:rFonts w:ascii="Times New Roman" w:hAnsi="Times New Roman" w:cs="Times New Roman"/>
          <w:b w:val="0"/>
          <w:sz w:val="28"/>
          <w:szCs w:val="28"/>
        </w:rPr>
        <w:t>а</w:t>
      </w:r>
      <w:r w:rsidRPr="009521FE">
        <w:rPr>
          <w:rFonts w:ascii="Times New Roman" w:hAnsi="Times New Roman" w:cs="Times New Roman"/>
          <w:b w:val="0"/>
          <w:sz w:val="28"/>
          <w:szCs w:val="28"/>
        </w:rPr>
        <w:t xml:space="preserve"> составляет</w:t>
      </w:r>
      <w:r>
        <w:rPr>
          <w:rFonts w:ascii="Times New Roman" w:hAnsi="Times New Roman" w:cs="Times New Roman"/>
          <w:b w:val="0"/>
          <w:sz w:val="28"/>
          <w:szCs w:val="28"/>
        </w:rPr>
        <w:t xml:space="preserve"> </w:t>
      </w:r>
      <w:r w:rsidR="00905BD8">
        <w:rPr>
          <w:rFonts w:ascii="Times New Roman" w:hAnsi="Times New Roman" w:cs="Times New Roman"/>
          <w:b w:val="0"/>
          <w:sz w:val="28"/>
          <w:szCs w:val="28"/>
        </w:rPr>
        <w:t>92,6</w:t>
      </w:r>
      <w:r w:rsidRPr="009521FE">
        <w:rPr>
          <w:rFonts w:ascii="Times New Roman" w:hAnsi="Times New Roman" w:cs="Times New Roman"/>
          <w:b w:val="0"/>
          <w:sz w:val="28"/>
          <w:szCs w:val="28"/>
        </w:rPr>
        <w:t xml:space="preserve"> млн рублей.</w:t>
      </w:r>
    </w:p>
    <w:p w14:paraId="3280B0BD" w14:textId="77777777" w:rsidR="009521FE" w:rsidRPr="00993B42" w:rsidRDefault="009521FE" w:rsidP="009521FE">
      <w:pPr>
        <w:pStyle w:val="ConsPlusTitle"/>
        <w:ind w:firstLine="709"/>
        <w:jc w:val="both"/>
        <w:rPr>
          <w:rFonts w:ascii="Times New Roman" w:hAnsi="Times New Roman" w:cs="Times New Roman"/>
          <w:b w:val="0"/>
          <w:sz w:val="28"/>
          <w:szCs w:val="28"/>
        </w:rPr>
      </w:pPr>
    </w:p>
    <w:p w14:paraId="5AF130E9" w14:textId="230484AD" w:rsidR="005623C2" w:rsidRPr="00993B42" w:rsidRDefault="00403F7C" w:rsidP="005623C2">
      <w:pPr>
        <w:pStyle w:val="ConsPlusTitle"/>
        <w:ind w:firstLine="709"/>
        <w:jc w:val="both"/>
        <w:rPr>
          <w:rFonts w:ascii="Times New Roman" w:hAnsi="Times New Roman" w:cs="Times New Roman"/>
          <w:b w:val="0"/>
          <w:color w:val="000000" w:themeColor="text1"/>
          <w:sz w:val="28"/>
          <w:szCs w:val="28"/>
        </w:rPr>
      </w:pPr>
      <w:r w:rsidRPr="00993B42">
        <w:rPr>
          <w:rFonts w:ascii="Times New Roman" w:hAnsi="Times New Roman" w:cs="Times New Roman"/>
          <w:b w:val="0"/>
          <w:bCs/>
          <w:color w:val="000000" w:themeColor="text1"/>
          <w:sz w:val="28"/>
          <w:szCs w:val="28"/>
        </w:rPr>
        <w:t xml:space="preserve">Показатель </w:t>
      </w:r>
      <w:r w:rsidRPr="00993B42">
        <w:rPr>
          <w:rFonts w:ascii="Times New Roman" w:hAnsi="Times New Roman" w:cs="Times New Roman"/>
          <w:bCs/>
          <w:color w:val="000000" w:themeColor="text1"/>
          <w:sz w:val="28"/>
          <w:szCs w:val="28"/>
        </w:rPr>
        <w:t xml:space="preserve">«Цифровая </w:t>
      </w:r>
      <w:r w:rsidRPr="00EE7AB5">
        <w:rPr>
          <w:rFonts w:ascii="Times New Roman" w:hAnsi="Times New Roman" w:cs="Times New Roman"/>
          <w:bCs/>
          <w:color w:val="000000" w:themeColor="text1"/>
          <w:sz w:val="28"/>
          <w:szCs w:val="28"/>
        </w:rPr>
        <w:t>зрелость» государственного и  муниципального управления, ключевых отраслей экономики</w:t>
      </w:r>
      <w:r w:rsidRPr="00993B42">
        <w:rPr>
          <w:rFonts w:ascii="Times New Roman" w:hAnsi="Times New Roman" w:cs="Times New Roman"/>
          <w:bCs/>
          <w:color w:val="000000" w:themeColor="text1"/>
          <w:sz w:val="28"/>
          <w:szCs w:val="28"/>
        </w:rPr>
        <w:t xml:space="preserve"> и социальной сферы, в  том числе здравоохранения и образования» </w:t>
      </w:r>
      <w:r w:rsidRPr="00993B42">
        <w:rPr>
          <w:rFonts w:ascii="Times New Roman" w:hAnsi="Times New Roman" w:cs="Times New Roman"/>
          <w:b w:val="0"/>
          <w:bCs/>
          <w:color w:val="000000" w:themeColor="text1"/>
          <w:sz w:val="28"/>
          <w:szCs w:val="28"/>
        </w:rPr>
        <w:t xml:space="preserve">(ответственный ОИВ РД – Министерство </w:t>
      </w:r>
      <w:r w:rsidR="00E57F20" w:rsidRPr="00E57F20">
        <w:rPr>
          <w:rFonts w:ascii="Times New Roman" w:hAnsi="Times New Roman" w:cs="Times New Roman"/>
          <w:b w:val="0"/>
          <w:bCs/>
          <w:color w:val="000000" w:themeColor="text1"/>
          <w:sz w:val="28"/>
          <w:szCs w:val="28"/>
        </w:rPr>
        <w:t xml:space="preserve">цифрового развития, информации и печати </w:t>
      </w:r>
      <w:r w:rsidRPr="00993B42">
        <w:rPr>
          <w:rFonts w:ascii="Times New Roman" w:hAnsi="Times New Roman" w:cs="Times New Roman"/>
          <w:b w:val="0"/>
          <w:bCs/>
          <w:color w:val="000000" w:themeColor="text1"/>
          <w:sz w:val="28"/>
          <w:szCs w:val="28"/>
        </w:rPr>
        <w:t>Республики Дагеста</w:t>
      </w:r>
      <w:r w:rsidR="006652BA">
        <w:rPr>
          <w:rFonts w:ascii="Times New Roman" w:hAnsi="Times New Roman" w:cs="Times New Roman"/>
          <w:b w:val="0"/>
          <w:bCs/>
          <w:color w:val="000000" w:themeColor="text1"/>
          <w:sz w:val="28"/>
          <w:szCs w:val="28"/>
        </w:rPr>
        <w:t>н</w:t>
      </w:r>
      <w:r w:rsidR="00A63514" w:rsidRPr="00993B42">
        <w:rPr>
          <w:rFonts w:ascii="Times New Roman" w:hAnsi="Times New Roman" w:cs="Times New Roman"/>
          <w:b w:val="0"/>
          <w:bCs/>
          <w:color w:val="000000" w:themeColor="text1"/>
          <w:sz w:val="28"/>
          <w:szCs w:val="28"/>
        </w:rPr>
        <w:t xml:space="preserve"> </w:t>
      </w:r>
      <w:r w:rsidR="006652BA">
        <w:rPr>
          <w:rFonts w:ascii="Times New Roman" w:hAnsi="Times New Roman" w:cs="Times New Roman"/>
          <w:b w:val="0"/>
          <w:bCs/>
          <w:color w:val="000000" w:themeColor="text1"/>
          <w:sz w:val="28"/>
          <w:szCs w:val="28"/>
        </w:rPr>
        <w:t>(</w:t>
      </w:r>
      <w:r w:rsidR="00A63514" w:rsidRPr="00993B42">
        <w:rPr>
          <w:rFonts w:ascii="Times New Roman" w:hAnsi="Times New Roman" w:cs="Times New Roman"/>
          <w:b w:val="0"/>
          <w:bCs/>
          <w:color w:val="000000" w:themeColor="text1"/>
          <w:sz w:val="28"/>
          <w:szCs w:val="28"/>
        </w:rPr>
        <w:t xml:space="preserve">далее </w:t>
      </w:r>
      <w:r w:rsidR="006652BA" w:rsidRPr="00993B42">
        <w:rPr>
          <w:rFonts w:ascii="Times New Roman" w:hAnsi="Times New Roman" w:cs="Times New Roman"/>
          <w:b w:val="0"/>
          <w:bCs/>
          <w:color w:val="000000" w:themeColor="text1"/>
          <w:sz w:val="28"/>
          <w:szCs w:val="28"/>
        </w:rPr>
        <w:t>–</w:t>
      </w:r>
      <w:r w:rsidR="006652BA">
        <w:rPr>
          <w:rFonts w:ascii="Times New Roman" w:hAnsi="Times New Roman" w:cs="Times New Roman"/>
          <w:b w:val="0"/>
          <w:bCs/>
          <w:color w:val="000000" w:themeColor="text1"/>
          <w:sz w:val="28"/>
          <w:szCs w:val="28"/>
        </w:rPr>
        <w:t xml:space="preserve"> </w:t>
      </w:r>
      <w:r w:rsidR="00A63514" w:rsidRPr="00993B42">
        <w:rPr>
          <w:rFonts w:ascii="Times New Roman" w:hAnsi="Times New Roman" w:cs="Times New Roman"/>
          <w:b w:val="0"/>
          <w:bCs/>
          <w:color w:val="000000" w:themeColor="text1"/>
          <w:sz w:val="28"/>
          <w:szCs w:val="28"/>
        </w:rPr>
        <w:t>Минцифры РД)</w:t>
      </w:r>
      <w:r w:rsidRPr="00993B42">
        <w:rPr>
          <w:rFonts w:ascii="Times New Roman" w:hAnsi="Times New Roman" w:cs="Times New Roman"/>
          <w:b w:val="0"/>
          <w:bCs/>
          <w:color w:val="000000" w:themeColor="text1"/>
          <w:sz w:val="28"/>
          <w:szCs w:val="28"/>
        </w:rPr>
        <w:t>)</w:t>
      </w:r>
      <w:r w:rsidR="005623C2" w:rsidRPr="00993B42">
        <w:rPr>
          <w:rFonts w:ascii="Times New Roman" w:hAnsi="Times New Roman" w:cs="Times New Roman"/>
          <w:b w:val="0"/>
          <w:bCs/>
          <w:color w:val="000000" w:themeColor="text1"/>
          <w:sz w:val="28"/>
          <w:szCs w:val="28"/>
        </w:rPr>
        <w:t xml:space="preserve"> </w:t>
      </w:r>
      <w:r w:rsidR="005623C2" w:rsidRPr="00993B42">
        <w:rPr>
          <w:rFonts w:ascii="Times New Roman" w:hAnsi="Times New Roman" w:cs="Times New Roman"/>
          <w:b w:val="0"/>
          <w:color w:val="000000" w:themeColor="text1"/>
          <w:sz w:val="28"/>
          <w:szCs w:val="28"/>
        </w:rPr>
        <w:t>является одним из</w:t>
      </w:r>
      <w:r w:rsidR="006652BA">
        <w:rPr>
          <w:rFonts w:ascii="Times New Roman" w:hAnsi="Times New Roman" w:cs="Times New Roman"/>
          <w:b w:val="0"/>
          <w:color w:val="000000" w:themeColor="text1"/>
          <w:sz w:val="28"/>
          <w:szCs w:val="28"/>
        </w:rPr>
        <w:t xml:space="preserve"> </w:t>
      </w:r>
      <w:r w:rsidR="005623C2" w:rsidRPr="00993B42">
        <w:rPr>
          <w:rFonts w:ascii="Times New Roman" w:hAnsi="Times New Roman" w:cs="Times New Roman"/>
          <w:b w:val="0"/>
          <w:color w:val="000000" w:themeColor="text1"/>
          <w:sz w:val="28"/>
          <w:szCs w:val="28"/>
        </w:rPr>
        <w:t>показателей достижения национальной цели «</w:t>
      </w:r>
      <w:r w:rsidR="00981C65" w:rsidRPr="00993B42">
        <w:rPr>
          <w:rFonts w:ascii="Times New Roman" w:hAnsi="Times New Roman" w:cs="Times New Roman"/>
          <w:b w:val="0"/>
          <w:color w:val="000000" w:themeColor="text1"/>
          <w:sz w:val="28"/>
          <w:szCs w:val="28"/>
        </w:rPr>
        <w:t xml:space="preserve">Цифровая </w:t>
      </w:r>
      <w:r w:rsidR="005623C2" w:rsidRPr="00993B42">
        <w:rPr>
          <w:rFonts w:ascii="Times New Roman" w:hAnsi="Times New Roman" w:cs="Times New Roman"/>
          <w:b w:val="0"/>
          <w:color w:val="000000" w:themeColor="text1"/>
          <w:sz w:val="28"/>
          <w:szCs w:val="28"/>
        </w:rPr>
        <w:t>трансформация государственного и муниципального управления, экономики и</w:t>
      </w:r>
      <w:r w:rsidR="008A72C2">
        <w:rPr>
          <w:rFonts w:ascii="Times New Roman" w:hAnsi="Times New Roman" w:cs="Times New Roman"/>
          <w:b w:val="0"/>
          <w:color w:val="000000" w:themeColor="text1"/>
          <w:sz w:val="28"/>
          <w:szCs w:val="28"/>
        </w:rPr>
        <w:t> </w:t>
      </w:r>
      <w:r w:rsidR="005623C2" w:rsidRPr="00993B42">
        <w:rPr>
          <w:rFonts w:ascii="Times New Roman" w:hAnsi="Times New Roman" w:cs="Times New Roman"/>
          <w:b w:val="0"/>
          <w:color w:val="000000" w:themeColor="text1"/>
          <w:sz w:val="28"/>
          <w:szCs w:val="28"/>
        </w:rPr>
        <w:t xml:space="preserve">социальной сферы» в соответствии с Указом Президента Российской Федерации </w:t>
      </w:r>
      <w:r w:rsidR="006652BA">
        <w:rPr>
          <w:rFonts w:ascii="Times New Roman" w:hAnsi="Times New Roman" w:cs="Times New Roman"/>
          <w:b w:val="0"/>
          <w:color w:val="000000" w:themeColor="text1"/>
          <w:sz w:val="28"/>
          <w:szCs w:val="28"/>
        </w:rPr>
        <w:br/>
      </w:r>
      <w:r w:rsidR="005623C2" w:rsidRPr="00993B42">
        <w:rPr>
          <w:rFonts w:ascii="Times New Roman" w:hAnsi="Times New Roman" w:cs="Times New Roman"/>
          <w:b w:val="0"/>
          <w:color w:val="000000" w:themeColor="text1"/>
          <w:sz w:val="28"/>
          <w:szCs w:val="28"/>
        </w:rPr>
        <w:t>от 7 мая 2024 года №</w:t>
      </w:r>
      <w:r w:rsidR="00A5480C" w:rsidRPr="00993B42">
        <w:rPr>
          <w:rFonts w:ascii="Times New Roman" w:hAnsi="Times New Roman" w:cs="Times New Roman"/>
          <w:b w:val="0"/>
          <w:color w:val="000000" w:themeColor="text1"/>
          <w:sz w:val="28"/>
          <w:szCs w:val="28"/>
        </w:rPr>
        <w:t> </w:t>
      </w:r>
      <w:r w:rsidR="005623C2" w:rsidRPr="00993B42">
        <w:rPr>
          <w:rFonts w:ascii="Times New Roman" w:hAnsi="Times New Roman" w:cs="Times New Roman"/>
          <w:b w:val="0"/>
          <w:color w:val="000000" w:themeColor="text1"/>
          <w:sz w:val="28"/>
          <w:szCs w:val="28"/>
        </w:rPr>
        <w:t>309, определяющ</w:t>
      </w:r>
      <w:r w:rsidR="00981C65" w:rsidRPr="00993B42">
        <w:rPr>
          <w:rFonts w:ascii="Times New Roman" w:hAnsi="Times New Roman" w:cs="Times New Roman"/>
          <w:b w:val="0"/>
          <w:color w:val="000000" w:themeColor="text1"/>
          <w:sz w:val="28"/>
          <w:szCs w:val="28"/>
        </w:rPr>
        <w:t>и</w:t>
      </w:r>
      <w:r w:rsidR="005623C2" w:rsidRPr="00993B42">
        <w:rPr>
          <w:rFonts w:ascii="Times New Roman" w:hAnsi="Times New Roman" w:cs="Times New Roman"/>
          <w:b w:val="0"/>
          <w:color w:val="000000" w:themeColor="text1"/>
          <w:sz w:val="28"/>
          <w:szCs w:val="28"/>
        </w:rPr>
        <w:t>м национальные цели и приоритеты развития Росси</w:t>
      </w:r>
      <w:r w:rsidR="00981C65" w:rsidRPr="00993B42">
        <w:rPr>
          <w:rFonts w:ascii="Times New Roman" w:hAnsi="Times New Roman" w:cs="Times New Roman"/>
          <w:b w:val="0"/>
          <w:color w:val="000000" w:themeColor="text1"/>
          <w:sz w:val="28"/>
          <w:szCs w:val="28"/>
        </w:rPr>
        <w:t xml:space="preserve">йской Федерации </w:t>
      </w:r>
      <w:r w:rsidR="005623C2" w:rsidRPr="00993B42">
        <w:rPr>
          <w:rFonts w:ascii="Times New Roman" w:hAnsi="Times New Roman" w:cs="Times New Roman"/>
          <w:b w:val="0"/>
          <w:color w:val="000000" w:themeColor="text1"/>
          <w:sz w:val="28"/>
          <w:szCs w:val="28"/>
        </w:rPr>
        <w:t>до 2030 года и</w:t>
      </w:r>
      <w:r w:rsidR="004C78A8" w:rsidRPr="00993B42">
        <w:rPr>
          <w:rFonts w:ascii="Times New Roman" w:hAnsi="Times New Roman" w:cs="Times New Roman"/>
          <w:b w:val="0"/>
          <w:color w:val="000000" w:themeColor="text1"/>
          <w:sz w:val="28"/>
          <w:szCs w:val="28"/>
        </w:rPr>
        <w:t xml:space="preserve"> </w:t>
      </w:r>
      <w:r w:rsidR="005623C2" w:rsidRPr="00993B42">
        <w:rPr>
          <w:rFonts w:ascii="Times New Roman" w:hAnsi="Times New Roman" w:cs="Times New Roman"/>
          <w:b w:val="0"/>
          <w:color w:val="000000" w:themeColor="text1"/>
          <w:sz w:val="28"/>
          <w:szCs w:val="28"/>
        </w:rPr>
        <w:t>на</w:t>
      </w:r>
      <w:r w:rsidR="004C78A8" w:rsidRPr="00993B42">
        <w:rPr>
          <w:rFonts w:ascii="Times New Roman" w:hAnsi="Times New Roman" w:cs="Times New Roman"/>
          <w:b w:val="0"/>
          <w:color w:val="000000" w:themeColor="text1"/>
          <w:sz w:val="28"/>
          <w:szCs w:val="28"/>
        </w:rPr>
        <w:t xml:space="preserve"> </w:t>
      </w:r>
      <w:r w:rsidR="005623C2" w:rsidRPr="00993B42">
        <w:rPr>
          <w:rFonts w:ascii="Times New Roman" w:hAnsi="Times New Roman" w:cs="Times New Roman"/>
          <w:b w:val="0"/>
          <w:color w:val="000000" w:themeColor="text1"/>
          <w:sz w:val="28"/>
          <w:szCs w:val="28"/>
        </w:rPr>
        <w:t>перспективу до 2036 года.</w:t>
      </w:r>
    </w:p>
    <w:p w14:paraId="2C86393A" w14:textId="44F0E6B8" w:rsidR="00BF187D" w:rsidRPr="00993B42" w:rsidRDefault="001B536E" w:rsidP="00C10D52">
      <w:pPr>
        <w:pStyle w:val="ConsPlusTitle"/>
        <w:ind w:firstLine="709"/>
        <w:jc w:val="both"/>
        <w:rPr>
          <w:rFonts w:ascii="Times New Roman" w:hAnsi="Times New Roman" w:cs="Times New Roman"/>
          <w:b w:val="0"/>
          <w:color w:val="000000" w:themeColor="text1"/>
          <w:sz w:val="28"/>
          <w:szCs w:val="28"/>
        </w:rPr>
      </w:pPr>
      <w:r w:rsidRPr="00993B42">
        <w:rPr>
          <w:rFonts w:ascii="Times New Roman" w:hAnsi="Times New Roman" w:cs="Times New Roman"/>
          <w:b w:val="0"/>
          <w:sz w:val="28"/>
          <w:szCs w:val="28"/>
        </w:rPr>
        <w:t xml:space="preserve">По итогам согласования у Заместителя Председателя Правительства </w:t>
      </w:r>
      <w:r w:rsidRPr="00993B42">
        <w:rPr>
          <w:rFonts w:ascii="Times New Roman" w:hAnsi="Times New Roman" w:cs="Times New Roman"/>
          <w:b w:val="0"/>
          <w:color w:val="000000" w:themeColor="text1"/>
          <w:sz w:val="28"/>
          <w:szCs w:val="28"/>
        </w:rPr>
        <w:t>Российской Федерации – Руководител</w:t>
      </w:r>
      <w:r w:rsidR="004C78A8" w:rsidRPr="00993B42">
        <w:rPr>
          <w:rFonts w:ascii="Times New Roman" w:hAnsi="Times New Roman" w:cs="Times New Roman"/>
          <w:b w:val="0"/>
          <w:color w:val="000000" w:themeColor="text1"/>
          <w:sz w:val="28"/>
          <w:szCs w:val="28"/>
        </w:rPr>
        <w:t>я</w:t>
      </w:r>
      <w:r w:rsidRPr="00993B42">
        <w:rPr>
          <w:rFonts w:ascii="Times New Roman" w:hAnsi="Times New Roman" w:cs="Times New Roman"/>
          <w:b w:val="0"/>
          <w:color w:val="000000" w:themeColor="text1"/>
          <w:sz w:val="28"/>
          <w:szCs w:val="28"/>
        </w:rPr>
        <w:t xml:space="preserve"> Аппарата Правительства Российской Федерации Д.Ю. Григоренко плановое значение показателя «Цифровая зрелость» </w:t>
      </w:r>
      <w:r w:rsidRPr="00993B42">
        <w:rPr>
          <w:rFonts w:ascii="Times New Roman" w:hAnsi="Times New Roman" w:cs="Times New Roman"/>
          <w:bCs/>
          <w:color w:val="000000" w:themeColor="text1"/>
          <w:sz w:val="28"/>
          <w:szCs w:val="28"/>
        </w:rPr>
        <w:t>на 202</w:t>
      </w:r>
      <w:r w:rsidR="00262BEE" w:rsidRPr="00993B42">
        <w:rPr>
          <w:rFonts w:ascii="Times New Roman" w:hAnsi="Times New Roman" w:cs="Times New Roman"/>
          <w:bCs/>
          <w:color w:val="000000" w:themeColor="text1"/>
          <w:sz w:val="28"/>
          <w:szCs w:val="28"/>
        </w:rPr>
        <w:t>6</w:t>
      </w:r>
      <w:r w:rsidRPr="00993B42">
        <w:rPr>
          <w:rFonts w:ascii="Times New Roman" w:hAnsi="Times New Roman" w:cs="Times New Roman"/>
          <w:bCs/>
          <w:color w:val="000000" w:themeColor="text1"/>
          <w:sz w:val="28"/>
          <w:szCs w:val="28"/>
        </w:rPr>
        <w:t xml:space="preserve"> год</w:t>
      </w:r>
      <w:r w:rsidRPr="00993B42">
        <w:rPr>
          <w:rFonts w:ascii="Times New Roman" w:hAnsi="Times New Roman" w:cs="Times New Roman"/>
          <w:b w:val="0"/>
          <w:color w:val="000000" w:themeColor="text1"/>
          <w:sz w:val="28"/>
          <w:szCs w:val="28"/>
        </w:rPr>
        <w:t xml:space="preserve"> для Республики Дагестан установлено </w:t>
      </w:r>
      <w:r w:rsidR="00C10D52" w:rsidRPr="00C10D52">
        <w:rPr>
          <w:rFonts w:ascii="Times New Roman" w:hAnsi="Times New Roman" w:cs="Times New Roman"/>
          <w:bCs/>
          <w:color w:val="000000" w:themeColor="text1"/>
          <w:sz w:val="28"/>
          <w:szCs w:val="28"/>
        </w:rPr>
        <w:t>67,4</w:t>
      </w:r>
      <w:r w:rsidRPr="00C10D52">
        <w:rPr>
          <w:rFonts w:ascii="Times New Roman" w:hAnsi="Times New Roman" w:cs="Times New Roman"/>
          <w:bCs/>
          <w:color w:val="000000" w:themeColor="text1"/>
          <w:sz w:val="28"/>
          <w:szCs w:val="28"/>
        </w:rPr>
        <w:t xml:space="preserve"> процента.</w:t>
      </w:r>
      <w:r w:rsidRPr="00993B42">
        <w:rPr>
          <w:rFonts w:ascii="Times New Roman" w:hAnsi="Times New Roman" w:cs="Times New Roman"/>
          <w:b w:val="0"/>
          <w:color w:val="000000" w:themeColor="text1"/>
          <w:sz w:val="28"/>
          <w:szCs w:val="28"/>
        </w:rPr>
        <w:t xml:space="preserve"> </w:t>
      </w:r>
      <w:r w:rsidR="00C10D52" w:rsidRPr="00C10D52">
        <w:rPr>
          <w:rFonts w:ascii="Times New Roman" w:hAnsi="Times New Roman" w:cs="Times New Roman"/>
          <w:b w:val="0"/>
          <w:color w:val="000000" w:themeColor="text1"/>
          <w:sz w:val="28"/>
          <w:szCs w:val="28"/>
        </w:rPr>
        <w:t>По итогам</w:t>
      </w:r>
      <w:r w:rsidR="00C10D52">
        <w:rPr>
          <w:rFonts w:ascii="Times New Roman" w:hAnsi="Times New Roman" w:cs="Times New Roman"/>
          <w:b w:val="0"/>
          <w:color w:val="000000" w:themeColor="text1"/>
          <w:sz w:val="28"/>
          <w:szCs w:val="28"/>
        </w:rPr>
        <w:t xml:space="preserve"> </w:t>
      </w:r>
      <w:r w:rsidR="00EB1C08">
        <w:rPr>
          <w:rFonts w:ascii="Times New Roman" w:hAnsi="Times New Roman" w:cs="Times New Roman"/>
          <w:b w:val="0"/>
          <w:color w:val="000000" w:themeColor="text1"/>
          <w:sz w:val="28"/>
          <w:szCs w:val="28"/>
          <w:lang w:val="en-US"/>
        </w:rPr>
        <w:t>I</w:t>
      </w:r>
      <w:r w:rsidR="00C10D52">
        <w:rPr>
          <w:rFonts w:ascii="Times New Roman" w:hAnsi="Times New Roman" w:cs="Times New Roman"/>
          <w:b w:val="0"/>
          <w:color w:val="000000" w:themeColor="text1"/>
          <w:sz w:val="28"/>
          <w:szCs w:val="28"/>
          <w:lang w:val="en-US"/>
        </w:rPr>
        <w:t>I</w:t>
      </w:r>
      <w:r w:rsidR="00C10D52">
        <w:rPr>
          <w:rFonts w:ascii="Times New Roman" w:hAnsi="Times New Roman" w:cs="Times New Roman"/>
          <w:b w:val="0"/>
          <w:color w:val="000000" w:themeColor="text1"/>
          <w:sz w:val="28"/>
          <w:szCs w:val="28"/>
        </w:rPr>
        <w:t> </w:t>
      </w:r>
      <w:r w:rsidR="00C10D52" w:rsidRPr="00C10D52">
        <w:rPr>
          <w:rFonts w:ascii="Times New Roman" w:hAnsi="Times New Roman" w:cs="Times New Roman"/>
          <w:b w:val="0"/>
          <w:color w:val="000000" w:themeColor="text1"/>
          <w:sz w:val="28"/>
          <w:szCs w:val="28"/>
        </w:rPr>
        <w:t>квартала 2026 года показатель «Цифровая зрелость» достиг значения</w:t>
      </w:r>
      <w:r w:rsidR="00C10D52">
        <w:rPr>
          <w:rFonts w:ascii="Times New Roman" w:hAnsi="Times New Roman" w:cs="Times New Roman"/>
          <w:b w:val="0"/>
          <w:color w:val="000000" w:themeColor="text1"/>
          <w:sz w:val="28"/>
          <w:szCs w:val="28"/>
        </w:rPr>
        <w:t xml:space="preserve"> </w:t>
      </w:r>
      <w:r w:rsidR="00C10D52" w:rsidRPr="00C10D52">
        <w:rPr>
          <w:rFonts w:ascii="Times New Roman" w:hAnsi="Times New Roman" w:cs="Times New Roman"/>
          <w:b w:val="0"/>
          <w:color w:val="000000" w:themeColor="text1"/>
          <w:sz w:val="28"/>
          <w:szCs w:val="28"/>
        </w:rPr>
        <w:t>5</w:t>
      </w:r>
      <w:r w:rsidR="00EB1C08">
        <w:rPr>
          <w:rFonts w:ascii="Times New Roman" w:hAnsi="Times New Roman" w:cs="Times New Roman"/>
          <w:b w:val="0"/>
          <w:color w:val="000000" w:themeColor="text1"/>
          <w:sz w:val="28"/>
          <w:szCs w:val="28"/>
        </w:rPr>
        <w:t>8,12</w:t>
      </w:r>
      <w:r w:rsidR="006042D3">
        <w:rPr>
          <w:rFonts w:ascii="Times New Roman" w:hAnsi="Times New Roman" w:cs="Times New Roman"/>
          <w:b w:val="0"/>
          <w:color w:val="000000" w:themeColor="text1"/>
          <w:sz w:val="28"/>
          <w:szCs w:val="28"/>
        </w:rPr>
        <w:t> </w:t>
      </w:r>
      <w:r w:rsidR="00C10D52">
        <w:rPr>
          <w:rFonts w:ascii="Times New Roman" w:hAnsi="Times New Roman" w:cs="Times New Roman"/>
          <w:b w:val="0"/>
          <w:color w:val="000000" w:themeColor="text1"/>
          <w:sz w:val="28"/>
          <w:szCs w:val="28"/>
        </w:rPr>
        <w:t>процента</w:t>
      </w:r>
      <w:r w:rsidR="00C10D52" w:rsidRPr="00C10D52">
        <w:rPr>
          <w:rFonts w:ascii="Times New Roman" w:hAnsi="Times New Roman" w:cs="Times New Roman"/>
          <w:b w:val="0"/>
          <w:color w:val="000000" w:themeColor="text1"/>
          <w:sz w:val="28"/>
          <w:szCs w:val="28"/>
        </w:rPr>
        <w:t>.</w:t>
      </w:r>
    </w:p>
    <w:p w14:paraId="66EAF97F" w14:textId="3D91300A" w:rsidR="00262BEE" w:rsidRPr="00993B42" w:rsidRDefault="00EE7AB5" w:rsidP="001B536E">
      <w:pPr>
        <w:pStyle w:val="ConsPlusTitle"/>
        <w:ind w:firstLine="709"/>
        <w:jc w:val="both"/>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 xml:space="preserve">Фактическое </w:t>
      </w:r>
      <w:r w:rsidR="00262BEE" w:rsidRPr="00993B42">
        <w:rPr>
          <w:rFonts w:ascii="Times New Roman" w:hAnsi="Times New Roman" w:cs="Times New Roman"/>
          <w:b w:val="0"/>
          <w:color w:val="000000" w:themeColor="text1"/>
          <w:sz w:val="28"/>
          <w:szCs w:val="28"/>
        </w:rPr>
        <w:t xml:space="preserve">значение показателя за 2025 год достигнуто и составило </w:t>
      </w:r>
      <w:r w:rsidR="00262BEE" w:rsidRPr="00993B42">
        <w:rPr>
          <w:rFonts w:ascii="Times New Roman" w:hAnsi="Times New Roman" w:cs="Times New Roman"/>
          <w:b w:val="0"/>
          <w:color w:val="000000" w:themeColor="text1"/>
          <w:sz w:val="28"/>
          <w:szCs w:val="28"/>
        </w:rPr>
        <w:lastRenderedPageBreak/>
        <w:t>63,61</w:t>
      </w:r>
      <w:r w:rsidR="006042D3">
        <w:rPr>
          <w:rFonts w:ascii="Times New Roman" w:hAnsi="Times New Roman" w:cs="Times New Roman"/>
          <w:b w:val="0"/>
          <w:color w:val="000000" w:themeColor="text1"/>
          <w:sz w:val="28"/>
          <w:szCs w:val="28"/>
        </w:rPr>
        <w:t> </w:t>
      </w:r>
      <w:r w:rsidR="00262BEE" w:rsidRPr="00993B42">
        <w:rPr>
          <w:rFonts w:ascii="Times New Roman" w:hAnsi="Times New Roman" w:cs="Times New Roman"/>
          <w:b w:val="0"/>
          <w:color w:val="000000" w:themeColor="text1"/>
          <w:sz w:val="28"/>
          <w:szCs w:val="28"/>
        </w:rPr>
        <w:t>процента при плановом значении показателя 37,7 процента.</w:t>
      </w:r>
    </w:p>
    <w:p w14:paraId="4204DFD3" w14:textId="2B275E84" w:rsidR="001B536E" w:rsidRPr="00993B42" w:rsidRDefault="001B536E" w:rsidP="001B536E">
      <w:pPr>
        <w:pStyle w:val="ConsPlusTitle"/>
        <w:ind w:firstLine="709"/>
        <w:jc w:val="both"/>
        <w:rPr>
          <w:rFonts w:ascii="Times New Roman" w:hAnsi="Times New Roman" w:cs="Times New Roman"/>
          <w:b w:val="0"/>
          <w:color w:val="000000" w:themeColor="text1"/>
          <w:sz w:val="28"/>
          <w:szCs w:val="28"/>
        </w:rPr>
      </w:pPr>
      <w:r w:rsidRPr="00993B42">
        <w:rPr>
          <w:rFonts w:ascii="Times New Roman" w:hAnsi="Times New Roman" w:cs="Times New Roman"/>
          <w:b w:val="0"/>
          <w:color w:val="000000" w:themeColor="text1"/>
          <w:sz w:val="28"/>
          <w:szCs w:val="28"/>
        </w:rPr>
        <w:t>Детализация достижения показателя по 6 отраслям, входящим в</w:t>
      </w:r>
      <w:r w:rsidR="00A736AC">
        <w:rPr>
          <w:rFonts w:ascii="Times New Roman" w:hAnsi="Times New Roman" w:cs="Times New Roman"/>
          <w:b w:val="0"/>
          <w:color w:val="000000" w:themeColor="text1"/>
          <w:sz w:val="28"/>
          <w:szCs w:val="28"/>
        </w:rPr>
        <w:t xml:space="preserve"> </w:t>
      </w:r>
      <w:r w:rsidRPr="00993B42">
        <w:rPr>
          <w:rFonts w:ascii="Times New Roman" w:hAnsi="Times New Roman" w:cs="Times New Roman"/>
          <w:b w:val="0"/>
          <w:color w:val="000000" w:themeColor="text1"/>
          <w:sz w:val="28"/>
          <w:szCs w:val="28"/>
        </w:rPr>
        <w:t>показатель «Цифровая зрелость», следующая:</w:t>
      </w:r>
    </w:p>
    <w:p w14:paraId="500B8887" w14:textId="20DB307B" w:rsidR="001B536E" w:rsidRPr="00993B42" w:rsidRDefault="001B536E" w:rsidP="001B536E">
      <w:pPr>
        <w:pStyle w:val="ConsPlusTitle"/>
        <w:ind w:firstLine="709"/>
        <w:jc w:val="both"/>
        <w:rPr>
          <w:rFonts w:ascii="Times New Roman" w:hAnsi="Times New Roman" w:cs="Times New Roman"/>
          <w:b w:val="0"/>
          <w:color w:val="000000" w:themeColor="text1"/>
          <w:sz w:val="28"/>
          <w:szCs w:val="28"/>
        </w:rPr>
      </w:pPr>
      <w:r w:rsidRPr="00993B42">
        <w:rPr>
          <w:rFonts w:ascii="Times New Roman" w:hAnsi="Times New Roman" w:cs="Times New Roman"/>
          <w:b w:val="0"/>
          <w:color w:val="000000" w:themeColor="text1"/>
          <w:sz w:val="28"/>
          <w:szCs w:val="28"/>
        </w:rPr>
        <w:t xml:space="preserve">государственное управление – </w:t>
      </w:r>
      <w:r w:rsidR="00EB1C08">
        <w:rPr>
          <w:rFonts w:ascii="Times New Roman" w:hAnsi="Times New Roman" w:cs="Times New Roman"/>
          <w:b w:val="0"/>
          <w:color w:val="000000" w:themeColor="text1"/>
          <w:sz w:val="28"/>
          <w:szCs w:val="28"/>
        </w:rPr>
        <w:t>80,45</w:t>
      </w:r>
      <w:r w:rsidRPr="00993B42">
        <w:rPr>
          <w:rFonts w:ascii="Times New Roman" w:hAnsi="Times New Roman" w:cs="Times New Roman"/>
          <w:b w:val="0"/>
          <w:color w:val="000000" w:themeColor="text1"/>
          <w:sz w:val="28"/>
          <w:szCs w:val="28"/>
        </w:rPr>
        <w:t xml:space="preserve"> процента; </w:t>
      </w:r>
    </w:p>
    <w:p w14:paraId="65818BF1" w14:textId="4EF72E9E" w:rsidR="001B536E" w:rsidRPr="00993B42" w:rsidRDefault="001B536E" w:rsidP="001B536E">
      <w:pPr>
        <w:pStyle w:val="ConsPlusTitle"/>
        <w:ind w:firstLine="709"/>
        <w:jc w:val="both"/>
        <w:rPr>
          <w:rFonts w:ascii="Times New Roman" w:hAnsi="Times New Roman" w:cs="Times New Roman"/>
          <w:b w:val="0"/>
          <w:color w:val="000000" w:themeColor="text1"/>
          <w:sz w:val="28"/>
          <w:szCs w:val="28"/>
        </w:rPr>
      </w:pPr>
      <w:r w:rsidRPr="00993B42">
        <w:rPr>
          <w:rFonts w:ascii="Times New Roman" w:hAnsi="Times New Roman" w:cs="Times New Roman"/>
          <w:b w:val="0"/>
          <w:color w:val="000000" w:themeColor="text1"/>
          <w:sz w:val="28"/>
          <w:szCs w:val="28"/>
        </w:rPr>
        <w:t xml:space="preserve">городская среда и жилищно-коммунальное хозяйство – </w:t>
      </w:r>
      <w:r w:rsidR="00EB1C08">
        <w:rPr>
          <w:rFonts w:ascii="Times New Roman" w:hAnsi="Times New Roman" w:cs="Times New Roman"/>
          <w:b w:val="0"/>
          <w:color w:val="000000" w:themeColor="text1"/>
          <w:sz w:val="28"/>
          <w:szCs w:val="28"/>
        </w:rPr>
        <w:t>14,0</w:t>
      </w:r>
      <w:r w:rsidRPr="00993B42">
        <w:rPr>
          <w:rFonts w:ascii="Times New Roman" w:hAnsi="Times New Roman" w:cs="Times New Roman"/>
          <w:b w:val="0"/>
          <w:color w:val="000000" w:themeColor="text1"/>
          <w:sz w:val="28"/>
          <w:szCs w:val="28"/>
        </w:rPr>
        <w:t xml:space="preserve"> процента;</w:t>
      </w:r>
    </w:p>
    <w:p w14:paraId="35E281C8" w14:textId="00666409" w:rsidR="001B536E" w:rsidRPr="00993B42" w:rsidRDefault="001B536E" w:rsidP="001B536E">
      <w:pPr>
        <w:pStyle w:val="ConsPlusTitle"/>
        <w:ind w:firstLine="709"/>
        <w:jc w:val="both"/>
        <w:rPr>
          <w:rFonts w:ascii="Times New Roman" w:hAnsi="Times New Roman" w:cs="Times New Roman"/>
          <w:b w:val="0"/>
          <w:color w:val="000000" w:themeColor="text1"/>
          <w:sz w:val="28"/>
          <w:szCs w:val="28"/>
        </w:rPr>
      </w:pPr>
      <w:r w:rsidRPr="00993B42">
        <w:rPr>
          <w:rFonts w:ascii="Times New Roman" w:hAnsi="Times New Roman" w:cs="Times New Roman"/>
          <w:b w:val="0"/>
          <w:color w:val="000000" w:themeColor="text1"/>
          <w:sz w:val="28"/>
          <w:szCs w:val="28"/>
        </w:rPr>
        <w:t xml:space="preserve">образование (общее) – </w:t>
      </w:r>
      <w:r w:rsidR="00EB1C08">
        <w:rPr>
          <w:rFonts w:ascii="Times New Roman" w:hAnsi="Times New Roman" w:cs="Times New Roman"/>
          <w:b w:val="0"/>
          <w:color w:val="000000" w:themeColor="text1"/>
          <w:sz w:val="28"/>
          <w:szCs w:val="28"/>
        </w:rPr>
        <w:t>78,93</w:t>
      </w:r>
      <w:r w:rsidRPr="00993B42">
        <w:rPr>
          <w:rFonts w:ascii="Times New Roman" w:hAnsi="Times New Roman" w:cs="Times New Roman"/>
          <w:b w:val="0"/>
          <w:color w:val="000000" w:themeColor="text1"/>
          <w:sz w:val="28"/>
          <w:szCs w:val="28"/>
        </w:rPr>
        <w:t xml:space="preserve"> процента; </w:t>
      </w:r>
    </w:p>
    <w:p w14:paraId="4D999858" w14:textId="6752FCDA" w:rsidR="001B536E" w:rsidRPr="00993B42" w:rsidRDefault="001B536E" w:rsidP="001B536E">
      <w:pPr>
        <w:pStyle w:val="ConsPlusTitle"/>
        <w:ind w:firstLine="709"/>
        <w:jc w:val="both"/>
        <w:rPr>
          <w:rFonts w:ascii="Times New Roman" w:hAnsi="Times New Roman" w:cs="Times New Roman"/>
          <w:b w:val="0"/>
          <w:color w:val="000000" w:themeColor="text1"/>
          <w:sz w:val="28"/>
          <w:szCs w:val="28"/>
        </w:rPr>
      </w:pPr>
      <w:r w:rsidRPr="00993B42">
        <w:rPr>
          <w:rFonts w:ascii="Times New Roman" w:hAnsi="Times New Roman" w:cs="Times New Roman"/>
          <w:b w:val="0"/>
          <w:color w:val="000000" w:themeColor="text1"/>
          <w:sz w:val="28"/>
          <w:szCs w:val="28"/>
        </w:rPr>
        <w:t xml:space="preserve">здравоохранение – </w:t>
      </w:r>
      <w:r w:rsidR="00EB1C08">
        <w:rPr>
          <w:rFonts w:ascii="Times New Roman" w:hAnsi="Times New Roman" w:cs="Times New Roman"/>
          <w:b w:val="0"/>
          <w:color w:val="000000" w:themeColor="text1"/>
          <w:sz w:val="28"/>
          <w:szCs w:val="28"/>
        </w:rPr>
        <w:t>88,95</w:t>
      </w:r>
      <w:r w:rsidRPr="00993B42">
        <w:rPr>
          <w:rFonts w:ascii="Times New Roman" w:hAnsi="Times New Roman" w:cs="Times New Roman"/>
          <w:b w:val="0"/>
          <w:color w:val="000000" w:themeColor="text1"/>
          <w:sz w:val="28"/>
          <w:szCs w:val="28"/>
        </w:rPr>
        <w:t xml:space="preserve"> процента; </w:t>
      </w:r>
    </w:p>
    <w:p w14:paraId="187634C6" w14:textId="168D7CFA" w:rsidR="001B536E" w:rsidRPr="00993B42" w:rsidRDefault="001B536E" w:rsidP="001B536E">
      <w:pPr>
        <w:pStyle w:val="ConsPlusTitle"/>
        <w:ind w:firstLine="709"/>
        <w:jc w:val="both"/>
        <w:rPr>
          <w:rFonts w:ascii="Times New Roman" w:hAnsi="Times New Roman" w:cs="Times New Roman"/>
          <w:b w:val="0"/>
          <w:color w:val="000000" w:themeColor="text1"/>
          <w:sz w:val="28"/>
          <w:szCs w:val="28"/>
        </w:rPr>
      </w:pPr>
      <w:r w:rsidRPr="00993B42">
        <w:rPr>
          <w:rFonts w:ascii="Times New Roman" w:hAnsi="Times New Roman" w:cs="Times New Roman"/>
          <w:b w:val="0"/>
          <w:color w:val="000000" w:themeColor="text1"/>
          <w:sz w:val="28"/>
          <w:szCs w:val="28"/>
        </w:rPr>
        <w:t xml:space="preserve">транспорт – </w:t>
      </w:r>
      <w:r w:rsidR="00262BEE" w:rsidRPr="00993B42">
        <w:rPr>
          <w:rFonts w:ascii="Times New Roman" w:hAnsi="Times New Roman" w:cs="Times New Roman"/>
          <w:b w:val="0"/>
          <w:color w:val="000000" w:themeColor="text1"/>
          <w:sz w:val="28"/>
          <w:szCs w:val="28"/>
        </w:rPr>
        <w:t>81,</w:t>
      </w:r>
      <w:r w:rsidR="00EB1C08">
        <w:rPr>
          <w:rFonts w:ascii="Times New Roman" w:hAnsi="Times New Roman" w:cs="Times New Roman"/>
          <w:b w:val="0"/>
          <w:color w:val="000000" w:themeColor="text1"/>
          <w:sz w:val="28"/>
          <w:szCs w:val="28"/>
        </w:rPr>
        <w:t>12</w:t>
      </w:r>
      <w:r w:rsidRPr="00993B42">
        <w:rPr>
          <w:rFonts w:ascii="Times New Roman" w:hAnsi="Times New Roman" w:cs="Times New Roman"/>
          <w:b w:val="0"/>
          <w:color w:val="000000" w:themeColor="text1"/>
          <w:sz w:val="28"/>
          <w:szCs w:val="28"/>
        </w:rPr>
        <w:t xml:space="preserve"> процента; </w:t>
      </w:r>
    </w:p>
    <w:p w14:paraId="09D34A61" w14:textId="6F601005" w:rsidR="001B536E" w:rsidRDefault="001B536E" w:rsidP="001B536E">
      <w:pPr>
        <w:pStyle w:val="ConsPlusTitle"/>
        <w:ind w:firstLine="709"/>
        <w:jc w:val="both"/>
        <w:rPr>
          <w:rFonts w:ascii="Times New Roman" w:hAnsi="Times New Roman" w:cs="Times New Roman"/>
          <w:b w:val="0"/>
          <w:sz w:val="28"/>
          <w:szCs w:val="28"/>
        </w:rPr>
      </w:pPr>
      <w:r w:rsidRPr="00993B42">
        <w:rPr>
          <w:rFonts w:ascii="Times New Roman" w:hAnsi="Times New Roman" w:cs="Times New Roman"/>
          <w:b w:val="0"/>
          <w:color w:val="000000" w:themeColor="text1"/>
          <w:sz w:val="28"/>
          <w:szCs w:val="28"/>
        </w:rPr>
        <w:t xml:space="preserve">физическая культура и спорт </w:t>
      </w:r>
      <w:r w:rsidRPr="00993B42">
        <w:rPr>
          <w:rFonts w:ascii="Times New Roman" w:hAnsi="Times New Roman" w:cs="Times New Roman"/>
          <w:b w:val="0"/>
          <w:sz w:val="28"/>
          <w:szCs w:val="28"/>
        </w:rPr>
        <w:t>– 18,</w:t>
      </w:r>
      <w:r w:rsidR="00EB1C08">
        <w:rPr>
          <w:rFonts w:ascii="Times New Roman" w:hAnsi="Times New Roman" w:cs="Times New Roman"/>
          <w:b w:val="0"/>
          <w:sz w:val="28"/>
          <w:szCs w:val="28"/>
        </w:rPr>
        <w:t xml:space="preserve">74 </w:t>
      </w:r>
      <w:r w:rsidRPr="00993B42">
        <w:rPr>
          <w:rFonts w:ascii="Times New Roman" w:hAnsi="Times New Roman" w:cs="Times New Roman"/>
          <w:b w:val="0"/>
          <w:sz w:val="28"/>
          <w:szCs w:val="28"/>
        </w:rPr>
        <w:t>процента</w:t>
      </w:r>
      <w:r w:rsidR="00EB1C08">
        <w:rPr>
          <w:rFonts w:ascii="Times New Roman" w:hAnsi="Times New Roman" w:cs="Times New Roman"/>
          <w:b w:val="0"/>
          <w:sz w:val="28"/>
          <w:szCs w:val="28"/>
        </w:rPr>
        <w:t>;</w:t>
      </w:r>
    </w:p>
    <w:p w14:paraId="4602B5FF" w14:textId="14FA2073" w:rsidR="00EB1C08" w:rsidRPr="00993B42" w:rsidRDefault="00EB1C08" w:rsidP="001B536E">
      <w:pPr>
        <w:pStyle w:val="ConsPlusTitle"/>
        <w:ind w:firstLine="709"/>
        <w:jc w:val="both"/>
        <w:rPr>
          <w:rFonts w:ascii="Times New Roman" w:hAnsi="Times New Roman" w:cs="Times New Roman"/>
          <w:b w:val="0"/>
          <w:sz w:val="28"/>
          <w:szCs w:val="28"/>
        </w:rPr>
      </w:pPr>
      <w:r>
        <w:rPr>
          <w:rFonts w:ascii="Times New Roman" w:hAnsi="Times New Roman" w:cs="Times New Roman"/>
          <w:b w:val="0"/>
          <w:sz w:val="28"/>
          <w:szCs w:val="28"/>
        </w:rPr>
        <w:t>туристическая индустрия – 0,0 процента.</w:t>
      </w:r>
    </w:p>
    <w:p w14:paraId="5A7A2F43" w14:textId="5FDEE393" w:rsidR="00E65C41" w:rsidRDefault="001B536E" w:rsidP="00FD7E5E">
      <w:pPr>
        <w:pStyle w:val="ConsPlusTitle"/>
        <w:ind w:firstLine="709"/>
        <w:jc w:val="both"/>
        <w:rPr>
          <w:rFonts w:ascii="Times New Roman" w:hAnsi="Times New Roman" w:cs="Times New Roman"/>
          <w:b w:val="0"/>
          <w:sz w:val="28"/>
          <w:szCs w:val="28"/>
        </w:rPr>
      </w:pPr>
      <w:r w:rsidRPr="00993B42">
        <w:rPr>
          <w:rFonts w:ascii="Times New Roman" w:hAnsi="Times New Roman" w:cs="Times New Roman"/>
          <w:b w:val="0"/>
          <w:sz w:val="28"/>
          <w:szCs w:val="28"/>
        </w:rPr>
        <w:t xml:space="preserve">Также, по информации, полученной от представителей Министерства цифрового развития, связи и массовых коммуникаций Российской Федерации, </w:t>
      </w:r>
      <w:r w:rsidR="009D2469" w:rsidRPr="009D2469">
        <w:rPr>
          <w:rFonts w:ascii="Times New Roman" w:hAnsi="Times New Roman" w:cs="Times New Roman"/>
          <w:b w:val="0"/>
          <w:sz w:val="28"/>
          <w:szCs w:val="28"/>
        </w:rPr>
        <w:t>показатели «Доля протяженности автомобильных туристских маршрутов, расположенных в субъекте Российской Федерации и проходящих по федеральным автомобильным дорогам (ФАД), обеспеченных возможностью голосовой связи и</w:t>
      </w:r>
      <w:r w:rsidR="00476B3E">
        <w:rPr>
          <w:rFonts w:ascii="Times New Roman" w:hAnsi="Times New Roman" w:cs="Times New Roman"/>
          <w:b w:val="0"/>
          <w:sz w:val="28"/>
          <w:szCs w:val="28"/>
        </w:rPr>
        <w:t> </w:t>
      </w:r>
      <w:r w:rsidR="009D2469" w:rsidRPr="009D2469">
        <w:rPr>
          <w:rFonts w:ascii="Times New Roman" w:hAnsi="Times New Roman" w:cs="Times New Roman"/>
          <w:b w:val="0"/>
          <w:sz w:val="28"/>
          <w:szCs w:val="28"/>
        </w:rPr>
        <w:t xml:space="preserve">доступом к сети </w:t>
      </w:r>
      <w:r w:rsidR="002D4103">
        <w:rPr>
          <w:rFonts w:ascii="Times New Roman" w:hAnsi="Times New Roman" w:cs="Times New Roman"/>
          <w:b w:val="0"/>
          <w:sz w:val="28"/>
          <w:szCs w:val="28"/>
        </w:rPr>
        <w:t>«</w:t>
      </w:r>
      <w:r w:rsidR="009D2469" w:rsidRPr="009D2469">
        <w:rPr>
          <w:rFonts w:ascii="Times New Roman" w:hAnsi="Times New Roman" w:cs="Times New Roman"/>
          <w:b w:val="0"/>
          <w:sz w:val="28"/>
          <w:szCs w:val="28"/>
        </w:rPr>
        <w:t>Интернет</w:t>
      </w:r>
      <w:r w:rsidR="002D4103">
        <w:rPr>
          <w:rFonts w:ascii="Times New Roman" w:hAnsi="Times New Roman" w:cs="Times New Roman"/>
          <w:b w:val="0"/>
          <w:sz w:val="28"/>
          <w:szCs w:val="28"/>
        </w:rPr>
        <w:t>»</w:t>
      </w:r>
      <w:r w:rsidR="009D2469" w:rsidRPr="009D2469">
        <w:rPr>
          <w:rFonts w:ascii="Times New Roman" w:hAnsi="Times New Roman" w:cs="Times New Roman"/>
          <w:b w:val="0"/>
          <w:sz w:val="28"/>
          <w:szCs w:val="28"/>
        </w:rPr>
        <w:t xml:space="preserve"> с мобильных абонентских устройств» и «Доля коллективных средств размещения типа «гостиница» категорий 3*, 4* и 5*, расположенных в субъекте Российской Федерации, предоставляющих возможность реализации процесса бронирования и заселения полностью в цифровом (безбумажном) виде (биометрия, ГосQR, мессенджер МАХ и другие решения)» по</w:t>
      </w:r>
      <w:r w:rsidR="009D2469">
        <w:rPr>
          <w:rFonts w:ascii="Times New Roman" w:hAnsi="Times New Roman" w:cs="Times New Roman"/>
          <w:b w:val="0"/>
          <w:sz w:val="28"/>
          <w:szCs w:val="28"/>
        </w:rPr>
        <w:t> </w:t>
      </w:r>
      <w:r w:rsidR="009D2469" w:rsidRPr="009D2469">
        <w:rPr>
          <w:rFonts w:ascii="Times New Roman" w:hAnsi="Times New Roman" w:cs="Times New Roman"/>
          <w:b w:val="0"/>
          <w:sz w:val="28"/>
          <w:szCs w:val="28"/>
        </w:rPr>
        <w:t xml:space="preserve">отрасли «Туристическая индустрия» учитываются с IV квартала 2026 года (всего по отрасли </w:t>
      </w:r>
      <w:r w:rsidR="00A736AC">
        <w:rPr>
          <w:rFonts w:ascii="Times New Roman" w:hAnsi="Times New Roman" w:cs="Times New Roman"/>
          <w:b w:val="0"/>
          <w:sz w:val="28"/>
          <w:szCs w:val="28"/>
        </w:rPr>
        <w:t>-</w:t>
      </w:r>
      <w:r w:rsidR="009D2469" w:rsidRPr="009D2469">
        <w:rPr>
          <w:rFonts w:ascii="Times New Roman" w:hAnsi="Times New Roman" w:cs="Times New Roman"/>
          <w:b w:val="0"/>
          <w:sz w:val="28"/>
          <w:szCs w:val="28"/>
        </w:rPr>
        <w:t xml:space="preserve"> 3 показателя).</w:t>
      </w:r>
    </w:p>
    <w:p w14:paraId="46CEB22C" w14:textId="77777777" w:rsidR="00794AA9" w:rsidRDefault="00794AA9" w:rsidP="00FD7E5E">
      <w:pPr>
        <w:pStyle w:val="ConsPlusTitle"/>
        <w:ind w:firstLine="709"/>
        <w:jc w:val="both"/>
        <w:rPr>
          <w:rFonts w:ascii="Times New Roman" w:hAnsi="Times New Roman" w:cs="Times New Roman"/>
          <w:b w:val="0"/>
          <w:sz w:val="28"/>
          <w:szCs w:val="28"/>
        </w:rPr>
      </w:pPr>
    </w:p>
    <w:p w14:paraId="56AD1D2E" w14:textId="77777777" w:rsidR="00794AA9" w:rsidRDefault="00794AA9" w:rsidP="00FD7E5E">
      <w:pPr>
        <w:pStyle w:val="ConsPlusTitle"/>
        <w:ind w:firstLine="709"/>
        <w:jc w:val="both"/>
        <w:rPr>
          <w:rFonts w:ascii="Times New Roman" w:hAnsi="Times New Roman" w:cs="Times New Roman"/>
          <w:b w:val="0"/>
          <w:sz w:val="28"/>
          <w:szCs w:val="28"/>
        </w:rPr>
      </w:pPr>
    </w:p>
    <w:p w14:paraId="72632CB1" w14:textId="77777777" w:rsidR="00794AA9" w:rsidRDefault="00794AA9" w:rsidP="00FD7E5E">
      <w:pPr>
        <w:pStyle w:val="ConsPlusTitle"/>
        <w:ind w:firstLine="709"/>
        <w:jc w:val="both"/>
        <w:rPr>
          <w:rFonts w:ascii="Times New Roman" w:hAnsi="Times New Roman" w:cs="Times New Roman"/>
          <w:b w:val="0"/>
          <w:sz w:val="28"/>
          <w:szCs w:val="28"/>
        </w:rPr>
      </w:pPr>
    </w:p>
    <w:sectPr w:rsidR="00794AA9" w:rsidSect="00150F79">
      <w:headerReference w:type="default" r:id="rId8"/>
      <w:pgSz w:w="11906" w:h="16838"/>
      <w:pgMar w:top="993" w:right="566"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6D057" w14:textId="77777777" w:rsidR="009A3BCC" w:rsidRDefault="009A3BCC" w:rsidP="00150F79">
      <w:pPr>
        <w:spacing w:after="0" w:line="240" w:lineRule="auto"/>
      </w:pPr>
      <w:r>
        <w:separator/>
      </w:r>
    </w:p>
  </w:endnote>
  <w:endnote w:type="continuationSeparator" w:id="0">
    <w:p w14:paraId="35C1617A" w14:textId="77777777" w:rsidR="009A3BCC" w:rsidRDefault="009A3BCC" w:rsidP="00150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A820E" w14:textId="77777777" w:rsidR="009A3BCC" w:rsidRDefault="009A3BCC" w:rsidP="00150F79">
      <w:pPr>
        <w:spacing w:after="0" w:line="240" w:lineRule="auto"/>
      </w:pPr>
      <w:r>
        <w:separator/>
      </w:r>
    </w:p>
  </w:footnote>
  <w:footnote w:type="continuationSeparator" w:id="0">
    <w:p w14:paraId="44E788A9" w14:textId="77777777" w:rsidR="009A3BCC" w:rsidRDefault="009A3BCC" w:rsidP="00150F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463420"/>
      <w:docPartObj>
        <w:docPartGallery w:val="Page Numbers (Top of Page)"/>
        <w:docPartUnique/>
      </w:docPartObj>
    </w:sdtPr>
    <w:sdtEndPr/>
    <w:sdtContent>
      <w:p w14:paraId="6EC53328" w14:textId="5AEF5CAD" w:rsidR="00150F79" w:rsidRDefault="00150F79">
        <w:pPr>
          <w:pStyle w:val="a6"/>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36DA0"/>
    <w:multiLevelType w:val="hybridMultilevel"/>
    <w:tmpl w:val="BD060B7C"/>
    <w:lvl w:ilvl="0" w:tplc="F32A3D10">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2CE600B"/>
    <w:multiLevelType w:val="hybridMultilevel"/>
    <w:tmpl w:val="9EB4CE54"/>
    <w:lvl w:ilvl="0" w:tplc="4C5A8916">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594947074">
    <w:abstractNumId w:val="1"/>
  </w:num>
  <w:num w:numId="2" w16cid:durableId="202330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4D2"/>
    <w:rsid w:val="000023AC"/>
    <w:rsid w:val="0000689F"/>
    <w:rsid w:val="0000725F"/>
    <w:rsid w:val="00010236"/>
    <w:rsid w:val="00011AD8"/>
    <w:rsid w:val="000316C1"/>
    <w:rsid w:val="00032E00"/>
    <w:rsid w:val="00033279"/>
    <w:rsid w:val="00033E11"/>
    <w:rsid w:val="00034DB6"/>
    <w:rsid w:val="000427E1"/>
    <w:rsid w:val="0004358F"/>
    <w:rsid w:val="0005061E"/>
    <w:rsid w:val="0005185A"/>
    <w:rsid w:val="00052359"/>
    <w:rsid w:val="00053E65"/>
    <w:rsid w:val="00055702"/>
    <w:rsid w:val="00055D6B"/>
    <w:rsid w:val="000564DE"/>
    <w:rsid w:val="0005752E"/>
    <w:rsid w:val="00060776"/>
    <w:rsid w:val="00061A8D"/>
    <w:rsid w:val="00061B88"/>
    <w:rsid w:val="00064229"/>
    <w:rsid w:val="00065EFB"/>
    <w:rsid w:val="00071125"/>
    <w:rsid w:val="00071D42"/>
    <w:rsid w:val="0007362C"/>
    <w:rsid w:val="000743FB"/>
    <w:rsid w:val="000823DA"/>
    <w:rsid w:val="0008733B"/>
    <w:rsid w:val="000918F1"/>
    <w:rsid w:val="00092E10"/>
    <w:rsid w:val="0009683F"/>
    <w:rsid w:val="000A088B"/>
    <w:rsid w:val="000A18A3"/>
    <w:rsid w:val="000A2BE9"/>
    <w:rsid w:val="000B1305"/>
    <w:rsid w:val="000B16C2"/>
    <w:rsid w:val="000B1923"/>
    <w:rsid w:val="000B7E1C"/>
    <w:rsid w:val="000C2549"/>
    <w:rsid w:val="000C59BA"/>
    <w:rsid w:val="000C735A"/>
    <w:rsid w:val="000D1803"/>
    <w:rsid w:val="000D3B18"/>
    <w:rsid w:val="000D5EC5"/>
    <w:rsid w:val="000E08FD"/>
    <w:rsid w:val="000E134E"/>
    <w:rsid w:val="000E74EA"/>
    <w:rsid w:val="000F3058"/>
    <w:rsid w:val="000F3165"/>
    <w:rsid w:val="000F3955"/>
    <w:rsid w:val="000F59CC"/>
    <w:rsid w:val="000F5C27"/>
    <w:rsid w:val="001022C0"/>
    <w:rsid w:val="00103D7E"/>
    <w:rsid w:val="00104BFD"/>
    <w:rsid w:val="00106064"/>
    <w:rsid w:val="001060B6"/>
    <w:rsid w:val="00110B46"/>
    <w:rsid w:val="00111108"/>
    <w:rsid w:val="001112B0"/>
    <w:rsid w:val="00120C4E"/>
    <w:rsid w:val="00122413"/>
    <w:rsid w:val="00124A1E"/>
    <w:rsid w:val="00126092"/>
    <w:rsid w:val="00132F26"/>
    <w:rsid w:val="00136A9E"/>
    <w:rsid w:val="001419A4"/>
    <w:rsid w:val="0014319F"/>
    <w:rsid w:val="001439FD"/>
    <w:rsid w:val="00144160"/>
    <w:rsid w:val="001454DB"/>
    <w:rsid w:val="001456FA"/>
    <w:rsid w:val="00147D9F"/>
    <w:rsid w:val="001502F1"/>
    <w:rsid w:val="00150F79"/>
    <w:rsid w:val="001579E2"/>
    <w:rsid w:val="00163F38"/>
    <w:rsid w:val="00165B27"/>
    <w:rsid w:val="00175860"/>
    <w:rsid w:val="001777F5"/>
    <w:rsid w:val="00181A7A"/>
    <w:rsid w:val="00184F97"/>
    <w:rsid w:val="00185417"/>
    <w:rsid w:val="00187B08"/>
    <w:rsid w:val="001932AD"/>
    <w:rsid w:val="0019355B"/>
    <w:rsid w:val="00193FB7"/>
    <w:rsid w:val="00195754"/>
    <w:rsid w:val="001A1BE3"/>
    <w:rsid w:val="001A5032"/>
    <w:rsid w:val="001A50FC"/>
    <w:rsid w:val="001A5522"/>
    <w:rsid w:val="001A7912"/>
    <w:rsid w:val="001B0CE9"/>
    <w:rsid w:val="001B0E1F"/>
    <w:rsid w:val="001B536E"/>
    <w:rsid w:val="001B6D71"/>
    <w:rsid w:val="001C643F"/>
    <w:rsid w:val="001D3EA9"/>
    <w:rsid w:val="001D55D6"/>
    <w:rsid w:val="001D6834"/>
    <w:rsid w:val="001E08E5"/>
    <w:rsid w:val="001E416F"/>
    <w:rsid w:val="001E41A7"/>
    <w:rsid w:val="001E7470"/>
    <w:rsid w:val="001E78C6"/>
    <w:rsid w:val="001F088A"/>
    <w:rsid w:val="001F2CD5"/>
    <w:rsid w:val="001F3757"/>
    <w:rsid w:val="001F677A"/>
    <w:rsid w:val="001F71F2"/>
    <w:rsid w:val="00200CB2"/>
    <w:rsid w:val="002023D6"/>
    <w:rsid w:val="00205556"/>
    <w:rsid w:val="002121DC"/>
    <w:rsid w:val="00214A78"/>
    <w:rsid w:val="0021531D"/>
    <w:rsid w:val="00215963"/>
    <w:rsid w:val="002167EB"/>
    <w:rsid w:val="00221A93"/>
    <w:rsid w:val="00223EC2"/>
    <w:rsid w:val="0022649C"/>
    <w:rsid w:val="002268EF"/>
    <w:rsid w:val="00227263"/>
    <w:rsid w:val="00227A7C"/>
    <w:rsid w:val="00231336"/>
    <w:rsid w:val="00231ACD"/>
    <w:rsid w:val="002341B6"/>
    <w:rsid w:val="00234E87"/>
    <w:rsid w:val="00235174"/>
    <w:rsid w:val="00237B7F"/>
    <w:rsid w:val="00241457"/>
    <w:rsid w:val="00246508"/>
    <w:rsid w:val="002468C4"/>
    <w:rsid w:val="002471B5"/>
    <w:rsid w:val="0024789B"/>
    <w:rsid w:val="002502F7"/>
    <w:rsid w:val="002519D8"/>
    <w:rsid w:val="00257A18"/>
    <w:rsid w:val="00260ACA"/>
    <w:rsid w:val="0026288E"/>
    <w:rsid w:val="00262BEE"/>
    <w:rsid w:val="002653FF"/>
    <w:rsid w:val="0026554A"/>
    <w:rsid w:val="002656FA"/>
    <w:rsid w:val="00271C5B"/>
    <w:rsid w:val="0027357B"/>
    <w:rsid w:val="002749D4"/>
    <w:rsid w:val="00277CDB"/>
    <w:rsid w:val="00282D75"/>
    <w:rsid w:val="002850F4"/>
    <w:rsid w:val="00285B75"/>
    <w:rsid w:val="002962BD"/>
    <w:rsid w:val="00297499"/>
    <w:rsid w:val="002A398C"/>
    <w:rsid w:val="002A478F"/>
    <w:rsid w:val="002A688F"/>
    <w:rsid w:val="002A7989"/>
    <w:rsid w:val="002B1F1D"/>
    <w:rsid w:val="002B2156"/>
    <w:rsid w:val="002B41FF"/>
    <w:rsid w:val="002B5919"/>
    <w:rsid w:val="002C1A92"/>
    <w:rsid w:val="002C1B7A"/>
    <w:rsid w:val="002C267A"/>
    <w:rsid w:val="002C318D"/>
    <w:rsid w:val="002C4730"/>
    <w:rsid w:val="002C659D"/>
    <w:rsid w:val="002D4103"/>
    <w:rsid w:val="002D5047"/>
    <w:rsid w:val="002D6120"/>
    <w:rsid w:val="002D76FF"/>
    <w:rsid w:val="002E11AD"/>
    <w:rsid w:val="002E1528"/>
    <w:rsid w:val="002E39DC"/>
    <w:rsid w:val="002E5455"/>
    <w:rsid w:val="002F400F"/>
    <w:rsid w:val="00301C95"/>
    <w:rsid w:val="00302ACC"/>
    <w:rsid w:val="00305687"/>
    <w:rsid w:val="0030711E"/>
    <w:rsid w:val="00310252"/>
    <w:rsid w:val="00311110"/>
    <w:rsid w:val="00311AC1"/>
    <w:rsid w:val="00324922"/>
    <w:rsid w:val="003267EB"/>
    <w:rsid w:val="00327099"/>
    <w:rsid w:val="003320F7"/>
    <w:rsid w:val="003360A9"/>
    <w:rsid w:val="00337CC4"/>
    <w:rsid w:val="00346505"/>
    <w:rsid w:val="00346BD7"/>
    <w:rsid w:val="00351CD3"/>
    <w:rsid w:val="003520E3"/>
    <w:rsid w:val="003614F9"/>
    <w:rsid w:val="00364877"/>
    <w:rsid w:val="00364981"/>
    <w:rsid w:val="00366DDA"/>
    <w:rsid w:val="003670C5"/>
    <w:rsid w:val="00367313"/>
    <w:rsid w:val="003676B9"/>
    <w:rsid w:val="003704FD"/>
    <w:rsid w:val="0037171B"/>
    <w:rsid w:val="00371C6E"/>
    <w:rsid w:val="00372366"/>
    <w:rsid w:val="00375720"/>
    <w:rsid w:val="0038012F"/>
    <w:rsid w:val="00380B21"/>
    <w:rsid w:val="00381CE2"/>
    <w:rsid w:val="00390C2F"/>
    <w:rsid w:val="0039401F"/>
    <w:rsid w:val="00395325"/>
    <w:rsid w:val="0039541C"/>
    <w:rsid w:val="003976F6"/>
    <w:rsid w:val="003A28E2"/>
    <w:rsid w:val="003A5A5D"/>
    <w:rsid w:val="003A74DD"/>
    <w:rsid w:val="003B0E3C"/>
    <w:rsid w:val="003B223D"/>
    <w:rsid w:val="003B2C0C"/>
    <w:rsid w:val="003B3289"/>
    <w:rsid w:val="003B6173"/>
    <w:rsid w:val="003B66F9"/>
    <w:rsid w:val="003B6AC3"/>
    <w:rsid w:val="003B74D0"/>
    <w:rsid w:val="003C39CB"/>
    <w:rsid w:val="003C4252"/>
    <w:rsid w:val="003C42A9"/>
    <w:rsid w:val="003C59A7"/>
    <w:rsid w:val="003D3FAF"/>
    <w:rsid w:val="003D5FCC"/>
    <w:rsid w:val="003D67F6"/>
    <w:rsid w:val="003D691F"/>
    <w:rsid w:val="003D7950"/>
    <w:rsid w:val="003E0F4F"/>
    <w:rsid w:val="003E32D5"/>
    <w:rsid w:val="003E3F72"/>
    <w:rsid w:val="003E630D"/>
    <w:rsid w:val="003E76FD"/>
    <w:rsid w:val="003E776B"/>
    <w:rsid w:val="003E7F35"/>
    <w:rsid w:val="003F1695"/>
    <w:rsid w:val="003F1FEC"/>
    <w:rsid w:val="003F4706"/>
    <w:rsid w:val="003F76A4"/>
    <w:rsid w:val="003F7D3F"/>
    <w:rsid w:val="00401838"/>
    <w:rsid w:val="00403F7C"/>
    <w:rsid w:val="00405AB5"/>
    <w:rsid w:val="00406193"/>
    <w:rsid w:val="00406361"/>
    <w:rsid w:val="00412D90"/>
    <w:rsid w:val="00412E23"/>
    <w:rsid w:val="004223F3"/>
    <w:rsid w:val="004262E2"/>
    <w:rsid w:val="00427C04"/>
    <w:rsid w:val="00430D09"/>
    <w:rsid w:val="00437169"/>
    <w:rsid w:val="00437748"/>
    <w:rsid w:val="00440ED5"/>
    <w:rsid w:val="004421BF"/>
    <w:rsid w:val="0044307A"/>
    <w:rsid w:val="0045422E"/>
    <w:rsid w:val="004550B5"/>
    <w:rsid w:val="0045574A"/>
    <w:rsid w:val="004572A1"/>
    <w:rsid w:val="00461E0E"/>
    <w:rsid w:val="00464725"/>
    <w:rsid w:val="00470485"/>
    <w:rsid w:val="004724F1"/>
    <w:rsid w:val="004750F9"/>
    <w:rsid w:val="0047645F"/>
    <w:rsid w:val="00476966"/>
    <w:rsid w:val="00476AB3"/>
    <w:rsid w:val="00476B3E"/>
    <w:rsid w:val="004771A8"/>
    <w:rsid w:val="004861AE"/>
    <w:rsid w:val="00487027"/>
    <w:rsid w:val="00493612"/>
    <w:rsid w:val="004942FB"/>
    <w:rsid w:val="00495045"/>
    <w:rsid w:val="004A458D"/>
    <w:rsid w:val="004A4876"/>
    <w:rsid w:val="004A4ADE"/>
    <w:rsid w:val="004A541B"/>
    <w:rsid w:val="004A6DEA"/>
    <w:rsid w:val="004A78AD"/>
    <w:rsid w:val="004B2DFD"/>
    <w:rsid w:val="004C1F93"/>
    <w:rsid w:val="004C6F06"/>
    <w:rsid w:val="004C716C"/>
    <w:rsid w:val="004C78A8"/>
    <w:rsid w:val="004C7A53"/>
    <w:rsid w:val="004D4433"/>
    <w:rsid w:val="004E2476"/>
    <w:rsid w:val="004E7B76"/>
    <w:rsid w:val="004F2248"/>
    <w:rsid w:val="004F3AB4"/>
    <w:rsid w:val="004F5629"/>
    <w:rsid w:val="004F5757"/>
    <w:rsid w:val="004F665B"/>
    <w:rsid w:val="00501559"/>
    <w:rsid w:val="0050233C"/>
    <w:rsid w:val="00502E7E"/>
    <w:rsid w:val="00503B90"/>
    <w:rsid w:val="00504467"/>
    <w:rsid w:val="00506E38"/>
    <w:rsid w:val="00515CF0"/>
    <w:rsid w:val="00526551"/>
    <w:rsid w:val="00531918"/>
    <w:rsid w:val="00534D47"/>
    <w:rsid w:val="00536476"/>
    <w:rsid w:val="005452D7"/>
    <w:rsid w:val="005456CC"/>
    <w:rsid w:val="00550040"/>
    <w:rsid w:val="0055100F"/>
    <w:rsid w:val="00553931"/>
    <w:rsid w:val="00553A8F"/>
    <w:rsid w:val="0055431F"/>
    <w:rsid w:val="00561091"/>
    <w:rsid w:val="0056139A"/>
    <w:rsid w:val="005623C2"/>
    <w:rsid w:val="00566C54"/>
    <w:rsid w:val="0057022A"/>
    <w:rsid w:val="005705D3"/>
    <w:rsid w:val="00572793"/>
    <w:rsid w:val="005735E0"/>
    <w:rsid w:val="00575024"/>
    <w:rsid w:val="00575CAA"/>
    <w:rsid w:val="00576BF3"/>
    <w:rsid w:val="005822C5"/>
    <w:rsid w:val="00582D3F"/>
    <w:rsid w:val="00583105"/>
    <w:rsid w:val="00583E2F"/>
    <w:rsid w:val="00585F62"/>
    <w:rsid w:val="005912EC"/>
    <w:rsid w:val="00591F0D"/>
    <w:rsid w:val="00593B7A"/>
    <w:rsid w:val="00594516"/>
    <w:rsid w:val="00596A32"/>
    <w:rsid w:val="005971F6"/>
    <w:rsid w:val="005A3156"/>
    <w:rsid w:val="005A6DD5"/>
    <w:rsid w:val="005A754F"/>
    <w:rsid w:val="005B1AF3"/>
    <w:rsid w:val="005B1B6C"/>
    <w:rsid w:val="005B3983"/>
    <w:rsid w:val="005C0F1C"/>
    <w:rsid w:val="005C3AD9"/>
    <w:rsid w:val="005D6C18"/>
    <w:rsid w:val="005F0054"/>
    <w:rsid w:val="005F2E55"/>
    <w:rsid w:val="005F5684"/>
    <w:rsid w:val="006014E4"/>
    <w:rsid w:val="006042D3"/>
    <w:rsid w:val="006050B0"/>
    <w:rsid w:val="0060795C"/>
    <w:rsid w:val="00611EF6"/>
    <w:rsid w:val="00612539"/>
    <w:rsid w:val="006145BA"/>
    <w:rsid w:val="00614C2E"/>
    <w:rsid w:val="00615B36"/>
    <w:rsid w:val="00617A1D"/>
    <w:rsid w:val="0062154D"/>
    <w:rsid w:val="00621B6C"/>
    <w:rsid w:val="006345C9"/>
    <w:rsid w:val="006346A1"/>
    <w:rsid w:val="006404F9"/>
    <w:rsid w:val="00641764"/>
    <w:rsid w:val="0064408E"/>
    <w:rsid w:val="00646ACE"/>
    <w:rsid w:val="00647748"/>
    <w:rsid w:val="006507D8"/>
    <w:rsid w:val="0065434E"/>
    <w:rsid w:val="00660390"/>
    <w:rsid w:val="006611B2"/>
    <w:rsid w:val="0066480A"/>
    <w:rsid w:val="006652BA"/>
    <w:rsid w:val="0066570E"/>
    <w:rsid w:val="00665B59"/>
    <w:rsid w:val="00666F1B"/>
    <w:rsid w:val="0067173C"/>
    <w:rsid w:val="006751B2"/>
    <w:rsid w:val="00676D36"/>
    <w:rsid w:val="00680141"/>
    <w:rsid w:val="00681202"/>
    <w:rsid w:val="00684ECF"/>
    <w:rsid w:val="0068709C"/>
    <w:rsid w:val="00691DCC"/>
    <w:rsid w:val="00693619"/>
    <w:rsid w:val="006A27FD"/>
    <w:rsid w:val="006A5318"/>
    <w:rsid w:val="006A6E84"/>
    <w:rsid w:val="006B134E"/>
    <w:rsid w:val="006B3DD3"/>
    <w:rsid w:val="006B481E"/>
    <w:rsid w:val="006B5768"/>
    <w:rsid w:val="006C0CE1"/>
    <w:rsid w:val="006C15DB"/>
    <w:rsid w:val="006C5506"/>
    <w:rsid w:val="006C61AE"/>
    <w:rsid w:val="006C6FBA"/>
    <w:rsid w:val="006C7700"/>
    <w:rsid w:val="006D06EE"/>
    <w:rsid w:val="006D1299"/>
    <w:rsid w:val="006D1E69"/>
    <w:rsid w:val="006D29A3"/>
    <w:rsid w:val="006D4845"/>
    <w:rsid w:val="006D6B60"/>
    <w:rsid w:val="006D6D34"/>
    <w:rsid w:val="006D7B6C"/>
    <w:rsid w:val="006D7DDA"/>
    <w:rsid w:val="006E1283"/>
    <w:rsid w:val="006E14E8"/>
    <w:rsid w:val="006E740C"/>
    <w:rsid w:val="006F2E4F"/>
    <w:rsid w:val="006F3496"/>
    <w:rsid w:val="0070015B"/>
    <w:rsid w:val="00700DC7"/>
    <w:rsid w:val="00702AEF"/>
    <w:rsid w:val="007069A2"/>
    <w:rsid w:val="00707834"/>
    <w:rsid w:val="00707DE8"/>
    <w:rsid w:val="00710FF7"/>
    <w:rsid w:val="00711C9D"/>
    <w:rsid w:val="007124BF"/>
    <w:rsid w:val="00715BA2"/>
    <w:rsid w:val="007203ED"/>
    <w:rsid w:val="007206D9"/>
    <w:rsid w:val="0072341C"/>
    <w:rsid w:val="00723B31"/>
    <w:rsid w:val="007461DC"/>
    <w:rsid w:val="00747B62"/>
    <w:rsid w:val="00751F45"/>
    <w:rsid w:val="0076008F"/>
    <w:rsid w:val="00762B30"/>
    <w:rsid w:val="00765E77"/>
    <w:rsid w:val="00771381"/>
    <w:rsid w:val="007740F5"/>
    <w:rsid w:val="007745FA"/>
    <w:rsid w:val="00774B29"/>
    <w:rsid w:val="007804D2"/>
    <w:rsid w:val="0078097A"/>
    <w:rsid w:val="00787519"/>
    <w:rsid w:val="007906C3"/>
    <w:rsid w:val="00793F45"/>
    <w:rsid w:val="00794AA9"/>
    <w:rsid w:val="00797748"/>
    <w:rsid w:val="007A102B"/>
    <w:rsid w:val="007A2B10"/>
    <w:rsid w:val="007A361C"/>
    <w:rsid w:val="007B47E1"/>
    <w:rsid w:val="007C011D"/>
    <w:rsid w:val="007C3A8F"/>
    <w:rsid w:val="007D0FA9"/>
    <w:rsid w:val="007D45B6"/>
    <w:rsid w:val="007D501A"/>
    <w:rsid w:val="007D5131"/>
    <w:rsid w:val="007D53F2"/>
    <w:rsid w:val="007D6E20"/>
    <w:rsid w:val="007D75B5"/>
    <w:rsid w:val="007E427A"/>
    <w:rsid w:val="007E542C"/>
    <w:rsid w:val="007F633C"/>
    <w:rsid w:val="0080122D"/>
    <w:rsid w:val="00801FB3"/>
    <w:rsid w:val="008025A0"/>
    <w:rsid w:val="008065F9"/>
    <w:rsid w:val="00806832"/>
    <w:rsid w:val="008069E5"/>
    <w:rsid w:val="00815893"/>
    <w:rsid w:val="00820D73"/>
    <w:rsid w:val="00820F5D"/>
    <w:rsid w:val="00822B3B"/>
    <w:rsid w:val="008245C7"/>
    <w:rsid w:val="008312FC"/>
    <w:rsid w:val="0083356C"/>
    <w:rsid w:val="008335C8"/>
    <w:rsid w:val="00845D67"/>
    <w:rsid w:val="00846E0D"/>
    <w:rsid w:val="00851368"/>
    <w:rsid w:val="00854701"/>
    <w:rsid w:val="00860909"/>
    <w:rsid w:val="00862B9A"/>
    <w:rsid w:val="00865908"/>
    <w:rsid w:val="008716A0"/>
    <w:rsid w:val="0087525B"/>
    <w:rsid w:val="008758DB"/>
    <w:rsid w:val="00882030"/>
    <w:rsid w:val="00883DF1"/>
    <w:rsid w:val="00884BF7"/>
    <w:rsid w:val="00884E32"/>
    <w:rsid w:val="00886D32"/>
    <w:rsid w:val="00886EF9"/>
    <w:rsid w:val="00887E35"/>
    <w:rsid w:val="008910BD"/>
    <w:rsid w:val="00892225"/>
    <w:rsid w:val="00892F2B"/>
    <w:rsid w:val="008964D5"/>
    <w:rsid w:val="00897D7F"/>
    <w:rsid w:val="008A1413"/>
    <w:rsid w:val="008A1AD8"/>
    <w:rsid w:val="008A3321"/>
    <w:rsid w:val="008A5E25"/>
    <w:rsid w:val="008A62D7"/>
    <w:rsid w:val="008A72C2"/>
    <w:rsid w:val="008B11D1"/>
    <w:rsid w:val="008B359D"/>
    <w:rsid w:val="008C08B5"/>
    <w:rsid w:val="008C3C29"/>
    <w:rsid w:val="008C7FE0"/>
    <w:rsid w:val="008D3521"/>
    <w:rsid w:val="008D5E92"/>
    <w:rsid w:val="008F37E4"/>
    <w:rsid w:val="008F4494"/>
    <w:rsid w:val="008F4A29"/>
    <w:rsid w:val="008F53A1"/>
    <w:rsid w:val="008F67A4"/>
    <w:rsid w:val="00902A38"/>
    <w:rsid w:val="009036B0"/>
    <w:rsid w:val="00905BD8"/>
    <w:rsid w:val="00906881"/>
    <w:rsid w:val="009136FD"/>
    <w:rsid w:val="00914D5E"/>
    <w:rsid w:val="00914E56"/>
    <w:rsid w:val="00915CBB"/>
    <w:rsid w:val="00916250"/>
    <w:rsid w:val="00917989"/>
    <w:rsid w:val="00920B83"/>
    <w:rsid w:val="009225D6"/>
    <w:rsid w:val="00926458"/>
    <w:rsid w:val="00926EA2"/>
    <w:rsid w:val="009271D8"/>
    <w:rsid w:val="00932CE1"/>
    <w:rsid w:val="0093337E"/>
    <w:rsid w:val="0093453E"/>
    <w:rsid w:val="009360D1"/>
    <w:rsid w:val="00940654"/>
    <w:rsid w:val="009406B5"/>
    <w:rsid w:val="00941A6B"/>
    <w:rsid w:val="00943D1F"/>
    <w:rsid w:val="00946F88"/>
    <w:rsid w:val="00947AFE"/>
    <w:rsid w:val="00947ED4"/>
    <w:rsid w:val="00947FBC"/>
    <w:rsid w:val="009521FE"/>
    <w:rsid w:val="00953197"/>
    <w:rsid w:val="009534FF"/>
    <w:rsid w:val="00954E21"/>
    <w:rsid w:val="00957192"/>
    <w:rsid w:val="00957325"/>
    <w:rsid w:val="00961BA6"/>
    <w:rsid w:val="009649C9"/>
    <w:rsid w:val="00966113"/>
    <w:rsid w:val="00966CBD"/>
    <w:rsid w:val="009710AC"/>
    <w:rsid w:val="00976A4C"/>
    <w:rsid w:val="00981C65"/>
    <w:rsid w:val="00986C16"/>
    <w:rsid w:val="0098772B"/>
    <w:rsid w:val="0099142C"/>
    <w:rsid w:val="00993B42"/>
    <w:rsid w:val="00995BEB"/>
    <w:rsid w:val="0099637A"/>
    <w:rsid w:val="009969BF"/>
    <w:rsid w:val="0099728E"/>
    <w:rsid w:val="009A094A"/>
    <w:rsid w:val="009A3BCC"/>
    <w:rsid w:val="009A7E9A"/>
    <w:rsid w:val="009B0E5D"/>
    <w:rsid w:val="009B1332"/>
    <w:rsid w:val="009B367C"/>
    <w:rsid w:val="009B4260"/>
    <w:rsid w:val="009C1E2E"/>
    <w:rsid w:val="009C577C"/>
    <w:rsid w:val="009D0725"/>
    <w:rsid w:val="009D230E"/>
    <w:rsid w:val="009D2469"/>
    <w:rsid w:val="009D301D"/>
    <w:rsid w:val="009D3059"/>
    <w:rsid w:val="009D501E"/>
    <w:rsid w:val="009E064D"/>
    <w:rsid w:val="009E2DA4"/>
    <w:rsid w:val="009E744F"/>
    <w:rsid w:val="009F053B"/>
    <w:rsid w:val="009F2074"/>
    <w:rsid w:val="009F602B"/>
    <w:rsid w:val="00A0043F"/>
    <w:rsid w:val="00A1133A"/>
    <w:rsid w:val="00A140EF"/>
    <w:rsid w:val="00A1432A"/>
    <w:rsid w:val="00A1612F"/>
    <w:rsid w:val="00A16E67"/>
    <w:rsid w:val="00A20C64"/>
    <w:rsid w:val="00A21ECB"/>
    <w:rsid w:val="00A2419F"/>
    <w:rsid w:val="00A24B90"/>
    <w:rsid w:val="00A32453"/>
    <w:rsid w:val="00A41A79"/>
    <w:rsid w:val="00A43E87"/>
    <w:rsid w:val="00A45D75"/>
    <w:rsid w:val="00A523CA"/>
    <w:rsid w:val="00A537B3"/>
    <w:rsid w:val="00A53D27"/>
    <w:rsid w:val="00A5480C"/>
    <w:rsid w:val="00A54CA1"/>
    <w:rsid w:val="00A55368"/>
    <w:rsid w:val="00A55BAC"/>
    <w:rsid w:val="00A57F5B"/>
    <w:rsid w:val="00A61942"/>
    <w:rsid w:val="00A619F6"/>
    <w:rsid w:val="00A63514"/>
    <w:rsid w:val="00A645E7"/>
    <w:rsid w:val="00A649D9"/>
    <w:rsid w:val="00A65093"/>
    <w:rsid w:val="00A66664"/>
    <w:rsid w:val="00A72CDB"/>
    <w:rsid w:val="00A736AC"/>
    <w:rsid w:val="00A75603"/>
    <w:rsid w:val="00A7619E"/>
    <w:rsid w:val="00A765A0"/>
    <w:rsid w:val="00A77B04"/>
    <w:rsid w:val="00A828B3"/>
    <w:rsid w:val="00A85670"/>
    <w:rsid w:val="00A920DC"/>
    <w:rsid w:val="00A93591"/>
    <w:rsid w:val="00A97EB2"/>
    <w:rsid w:val="00AA07EC"/>
    <w:rsid w:val="00AA2F38"/>
    <w:rsid w:val="00AA41D4"/>
    <w:rsid w:val="00AA64E8"/>
    <w:rsid w:val="00AA7206"/>
    <w:rsid w:val="00AA7556"/>
    <w:rsid w:val="00AA7EE5"/>
    <w:rsid w:val="00AB2C26"/>
    <w:rsid w:val="00AB57AE"/>
    <w:rsid w:val="00AC0817"/>
    <w:rsid w:val="00AC0B99"/>
    <w:rsid w:val="00AD0ACC"/>
    <w:rsid w:val="00AD2399"/>
    <w:rsid w:val="00AD3AF0"/>
    <w:rsid w:val="00AE025F"/>
    <w:rsid w:val="00AE07AE"/>
    <w:rsid w:val="00AE50AA"/>
    <w:rsid w:val="00AE51DA"/>
    <w:rsid w:val="00AE51F3"/>
    <w:rsid w:val="00AE5323"/>
    <w:rsid w:val="00AF0D16"/>
    <w:rsid w:val="00B0261C"/>
    <w:rsid w:val="00B059CB"/>
    <w:rsid w:val="00B12627"/>
    <w:rsid w:val="00B22484"/>
    <w:rsid w:val="00B2484C"/>
    <w:rsid w:val="00B24CBD"/>
    <w:rsid w:val="00B25EDC"/>
    <w:rsid w:val="00B2759F"/>
    <w:rsid w:val="00B3239D"/>
    <w:rsid w:val="00B37DD6"/>
    <w:rsid w:val="00B43731"/>
    <w:rsid w:val="00B43D1F"/>
    <w:rsid w:val="00B45AD7"/>
    <w:rsid w:val="00B47B34"/>
    <w:rsid w:val="00B51513"/>
    <w:rsid w:val="00B54288"/>
    <w:rsid w:val="00B5433B"/>
    <w:rsid w:val="00B544D3"/>
    <w:rsid w:val="00B558F0"/>
    <w:rsid w:val="00B57B49"/>
    <w:rsid w:val="00B60F14"/>
    <w:rsid w:val="00B6253E"/>
    <w:rsid w:val="00B65B33"/>
    <w:rsid w:val="00B6652F"/>
    <w:rsid w:val="00B71A4E"/>
    <w:rsid w:val="00B73BB5"/>
    <w:rsid w:val="00B8421C"/>
    <w:rsid w:val="00B84C40"/>
    <w:rsid w:val="00B85E70"/>
    <w:rsid w:val="00B8624F"/>
    <w:rsid w:val="00B873A3"/>
    <w:rsid w:val="00B9331F"/>
    <w:rsid w:val="00B93DAE"/>
    <w:rsid w:val="00B96341"/>
    <w:rsid w:val="00BA17C6"/>
    <w:rsid w:val="00BA7E33"/>
    <w:rsid w:val="00BB27D7"/>
    <w:rsid w:val="00BB4D3C"/>
    <w:rsid w:val="00BB7140"/>
    <w:rsid w:val="00BC0F77"/>
    <w:rsid w:val="00BC2822"/>
    <w:rsid w:val="00BC6880"/>
    <w:rsid w:val="00BC6F4D"/>
    <w:rsid w:val="00BC7246"/>
    <w:rsid w:val="00BD2303"/>
    <w:rsid w:val="00BD2777"/>
    <w:rsid w:val="00BD601C"/>
    <w:rsid w:val="00BE08E1"/>
    <w:rsid w:val="00BE346A"/>
    <w:rsid w:val="00BE5DDD"/>
    <w:rsid w:val="00BF187D"/>
    <w:rsid w:val="00BF1C7C"/>
    <w:rsid w:val="00BF3655"/>
    <w:rsid w:val="00BF7BEB"/>
    <w:rsid w:val="00C003BE"/>
    <w:rsid w:val="00C02B7B"/>
    <w:rsid w:val="00C02FE5"/>
    <w:rsid w:val="00C05CA4"/>
    <w:rsid w:val="00C065F3"/>
    <w:rsid w:val="00C10D52"/>
    <w:rsid w:val="00C129E8"/>
    <w:rsid w:val="00C204E9"/>
    <w:rsid w:val="00C22004"/>
    <w:rsid w:val="00C2493A"/>
    <w:rsid w:val="00C24F81"/>
    <w:rsid w:val="00C30CB4"/>
    <w:rsid w:val="00C31359"/>
    <w:rsid w:val="00C34C19"/>
    <w:rsid w:val="00C3601F"/>
    <w:rsid w:val="00C360B0"/>
    <w:rsid w:val="00C36A0E"/>
    <w:rsid w:val="00C42964"/>
    <w:rsid w:val="00C4334B"/>
    <w:rsid w:val="00C43F4E"/>
    <w:rsid w:val="00C478D1"/>
    <w:rsid w:val="00C5256A"/>
    <w:rsid w:val="00C5608F"/>
    <w:rsid w:val="00C56913"/>
    <w:rsid w:val="00C64B9F"/>
    <w:rsid w:val="00C66E96"/>
    <w:rsid w:val="00C76313"/>
    <w:rsid w:val="00C80201"/>
    <w:rsid w:val="00C812BD"/>
    <w:rsid w:val="00C82E79"/>
    <w:rsid w:val="00C875BE"/>
    <w:rsid w:val="00C91300"/>
    <w:rsid w:val="00C9142B"/>
    <w:rsid w:val="00C91E8D"/>
    <w:rsid w:val="00C925EC"/>
    <w:rsid w:val="00C9422E"/>
    <w:rsid w:val="00C953E5"/>
    <w:rsid w:val="00CA16A6"/>
    <w:rsid w:val="00CA3458"/>
    <w:rsid w:val="00CA39CD"/>
    <w:rsid w:val="00CB0C01"/>
    <w:rsid w:val="00CB2666"/>
    <w:rsid w:val="00CB365C"/>
    <w:rsid w:val="00CB517B"/>
    <w:rsid w:val="00CC5BD2"/>
    <w:rsid w:val="00CC6C60"/>
    <w:rsid w:val="00CE13B7"/>
    <w:rsid w:val="00CE3EF9"/>
    <w:rsid w:val="00CE4C8C"/>
    <w:rsid w:val="00CE5A6C"/>
    <w:rsid w:val="00CE726D"/>
    <w:rsid w:val="00CF2462"/>
    <w:rsid w:val="00CF3117"/>
    <w:rsid w:val="00CF4DBF"/>
    <w:rsid w:val="00CF5EFF"/>
    <w:rsid w:val="00D00519"/>
    <w:rsid w:val="00D026DD"/>
    <w:rsid w:val="00D0480C"/>
    <w:rsid w:val="00D109C9"/>
    <w:rsid w:val="00D12AFE"/>
    <w:rsid w:val="00D13C47"/>
    <w:rsid w:val="00D15EB3"/>
    <w:rsid w:val="00D226FE"/>
    <w:rsid w:val="00D23598"/>
    <w:rsid w:val="00D24476"/>
    <w:rsid w:val="00D25812"/>
    <w:rsid w:val="00D27F9B"/>
    <w:rsid w:val="00D34B9B"/>
    <w:rsid w:val="00D3775D"/>
    <w:rsid w:val="00D47648"/>
    <w:rsid w:val="00D4774E"/>
    <w:rsid w:val="00D50FD5"/>
    <w:rsid w:val="00D53230"/>
    <w:rsid w:val="00D53E16"/>
    <w:rsid w:val="00D55715"/>
    <w:rsid w:val="00D57A45"/>
    <w:rsid w:val="00D66220"/>
    <w:rsid w:val="00D721F5"/>
    <w:rsid w:val="00D72341"/>
    <w:rsid w:val="00D75EF5"/>
    <w:rsid w:val="00D76BB2"/>
    <w:rsid w:val="00D8354E"/>
    <w:rsid w:val="00D90290"/>
    <w:rsid w:val="00D909E5"/>
    <w:rsid w:val="00D919C0"/>
    <w:rsid w:val="00D964DC"/>
    <w:rsid w:val="00D96D25"/>
    <w:rsid w:val="00DA19B2"/>
    <w:rsid w:val="00DA262F"/>
    <w:rsid w:val="00DA26CC"/>
    <w:rsid w:val="00DA369E"/>
    <w:rsid w:val="00DA7F25"/>
    <w:rsid w:val="00DB01B8"/>
    <w:rsid w:val="00DB1FC0"/>
    <w:rsid w:val="00DB2DA2"/>
    <w:rsid w:val="00DC0862"/>
    <w:rsid w:val="00DC2234"/>
    <w:rsid w:val="00DC7D7E"/>
    <w:rsid w:val="00DD31A7"/>
    <w:rsid w:val="00DD35FC"/>
    <w:rsid w:val="00DD4D73"/>
    <w:rsid w:val="00DD4F9B"/>
    <w:rsid w:val="00DD59C0"/>
    <w:rsid w:val="00DD63B8"/>
    <w:rsid w:val="00DE17D5"/>
    <w:rsid w:val="00DE7639"/>
    <w:rsid w:val="00DE7864"/>
    <w:rsid w:val="00DF1F57"/>
    <w:rsid w:val="00DF23BA"/>
    <w:rsid w:val="00DF49FF"/>
    <w:rsid w:val="00DF767C"/>
    <w:rsid w:val="00E02F41"/>
    <w:rsid w:val="00E06F97"/>
    <w:rsid w:val="00E074E9"/>
    <w:rsid w:val="00E1034E"/>
    <w:rsid w:val="00E12F65"/>
    <w:rsid w:val="00E132FF"/>
    <w:rsid w:val="00E14B13"/>
    <w:rsid w:val="00E20AE1"/>
    <w:rsid w:val="00E22775"/>
    <w:rsid w:val="00E22EEE"/>
    <w:rsid w:val="00E257C9"/>
    <w:rsid w:val="00E33ADB"/>
    <w:rsid w:val="00E34758"/>
    <w:rsid w:val="00E35A90"/>
    <w:rsid w:val="00E35EC3"/>
    <w:rsid w:val="00E41847"/>
    <w:rsid w:val="00E428F4"/>
    <w:rsid w:val="00E46F5F"/>
    <w:rsid w:val="00E520F1"/>
    <w:rsid w:val="00E54CAE"/>
    <w:rsid w:val="00E57F20"/>
    <w:rsid w:val="00E602BA"/>
    <w:rsid w:val="00E62102"/>
    <w:rsid w:val="00E6410A"/>
    <w:rsid w:val="00E653DF"/>
    <w:rsid w:val="00E65C41"/>
    <w:rsid w:val="00E665FC"/>
    <w:rsid w:val="00E66ED0"/>
    <w:rsid w:val="00E710DA"/>
    <w:rsid w:val="00E719BE"/>
    <w:rsid w:val="00E71DA8"/>
    <w:rsid w:val="00E72B83"/>
    <w:rsid w:val="00E747FB"/>
    <w:rsid w:val="00E81157"/>
    <w:rsid w:val="00E8187F"/>
    <w:rsid w:val="00E84DF5"/>
    <w:rsid w:val="00E86C65"/>
    <w:rsid w:val="00E9150A"/>
    <w:rsid w:val="00E916A4"/>
    <w:rsid w:val="00E97E5F"/>
    <w:rsid w:val="00EA0800"/>
    <w:rsid w:val="00EA4219"/>
    <w:rsid w:val="00EA6EB3"/>
    <w:rsid w:val="00EB0311"/>
    <w:rsid w:val="00EB1C08"/>
    <w:rsid w:val="00EB4726"/>
    <w:rsid w:val="00EC0146"/>
    <w:rsid w:val="00EC0EA5"/>
    <w:rsid w:val="00EC1047"/>
    <w:rsid w:val="00EC25D0"/>
    <w:rsid w:val="00EC2806"/>
    <w:rsid w:val="00EC4297"/>
    <w:rsid w:val="00EC5824"/>
    <w:rsid w:val="00EC7454"/>
    <w:rsid w:val="00ED251A"/>
    <w:rsid w:val="00ED73AF"/>
    <w:rsid w:val="00EE3097"/>
    <w:rsid w:val="00EE67E6"/>
    <w:rsid w:val="00EE6F17"/>
    <w:rsid w:val="00EE7AB5"/>
    <w:rsid w:val="00EF06B0"/>
    <w:rsid w:val="00EF172D"/>
    <w:rsid w:val="00EF1CAD"/>
    <w:rsid w:val="00EF202F"/>
    <w:rsid w:val="00EF247E"/>
    <w:rsid w:val="00EF3172"/>
    <w:rsid w:val="00EF400B"/>
    <w:rsid w:val="00EF501F"/>
    <w:rsid w:val="00EF5D3A"/>
    <w:rsid w:val="00F007D6"/>
    <w:rsid w:val="00F03702"/>
    <w:rsid w:val="00F05F52"/>
    <w:rsid w:val="00F1090C"/>
    <w:rsid w:val="00F1257D"/>
    <w:rsid w:val="00F13B5C"/>
    <w:rsid w:val="00F225CE"/>
    <w:rsid w:val="00F2563C"/>
    <w:rsid w:val="00F26817"/>
    <w:rsid w:val="00F3018C"/>
    <w:rsid w:val="00F32631"/>
    <w:rsid w:val="00F32C17"/>
    <w:rsid w:val="00F33D2B"/>
    <w:rsid w:val="00F36A4C"/>
    <w:rsid w:val="00F41A0B"/>
    <w:rsid w:val="00F44B7D"/>
    <w:rsid w:val="00F46700"/>
    <w:rsid w:val="00F469DB"/>
    <w:rsid w:val="00F50846"/>
    <w:rsid w:val="00F50874"/>
    <w:rsid w:val="00F50EC1"/>
    <w:rsid w:val="00F5143E"/>
    <w:rsid w:val="00F551BF"/>
    <w:rsid w:val="00F61B21"/>
    <w:rsid w:val="00F6321D"/>
    <w:rsid w:val="00F63A08"/>
    <w:rsid w:val="00F64674"/>
    <w:rsid w:val="00F66058"/>
    <w:rsid w:val="00F67398"/>
    <w:rsid w:val="00F71615"/>
    <w:rsid w:val="00F71D0D"/>
    <w:rsid w:val="00F7396A"/>
    <w:rsid w:val="00F7528D"/>
    <w:rsid w:val="00F75AB1"/>
    <w:rsid w:val="00F81349"/>
    <w:rsid w:val="00F819B5"/>
    <w:rsid w:val="00F83A00"/>
    <w:rsid w:val="00F84437"/>
    <w:rsid w:val="00F86E6B"/>
    <w:rsid w:val="00F902D8"/>
    <w:rsid w:val="00F92896"/>
    <w:rsid w:val="00F92D48"/>
    <w:rsid w:val="00F92F2B"/>
    <w:rsid w:val="00F95105"/>
    <w:rsid w:val="00F956FC"/>
    <w:rsid w:val="00F95EE9"/>
    <w:rsid w:val="00F96E83"/>
    <w:rsid w:val="00F97A9F"/>
    <w:rsid w:val="00FA1996"/>
    <w:rsid w:val="00FA4392"/>
    <w:rsid w:val="00FA481B"/>
    <w:rsid w:val="00FA76D8"/>
    <w:rsid w:val="00FB16CA"/>
    <w:rsid w:val="00FC0D33"/>
    <w:rsid w:val="00FC1182"/>
    <w:rsid w:val="00FC2954"/>
    <w:rsid w:val="00FC42E1"/>
    <w:rsid w:val="00FC4372"/>
    <w:rsid w:val="00FC5660"/>
    <w:rsid w:val="00FC7187"/>
    <w:rsid w:val="00FD4B85"/>
    <w:rsid w:val="00FD7E5E"/>
    <w:rsid w:val="00FE180D"/>
    <w:rsid w:val="00FE3449"/>
    <w:rsid w:val="00FE4430"/>
    <w:rsid w:val="00FE50FF"/>
    <w:rsid w:val="00FE5ABC"/>
    <w:rsid w:val="00FF2F64"/>
    <w:rsid w:val="00FF6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BA6BC"/>
  <w15:docId w15:val="{E3E838E3-443B-4AE6-9751-3DAC5EEE1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04D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804D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804D2"/>
    <w:pPr>
      <w:widowControl w:val="0"/>
      <w:autoSpaceDE w:val="0"/>
      <w:autoSpaceDN w:val="0"/>
      <w:spacing w:after="0" w:line="240" w:lineRule="auto"/>
    </w:pPr>
    <w:rPr>
      <w:rFonts w:ascii="Tahoma" w:eastAsiaTheme="minorEastAsia" w:hAnsi="Tahoma" w:cs="Tahoma"/>
      <w:sz w:val="20"/>
      <w:lang w:eastAsia="ru-RU"/>
    </w:rPr>
  </w:style>
  <w:style w:type="paragraph" w:styleId="a3">
    <w:name w:val="Body Text"/>
    <w:basedOn w:val="a"/>
    <w:link w:val="a4"/>
    <w:uiPriority w:val="99"/>
    <w:semiHidden/>
    <w:unhideWhenUsed/>
    <w:rsid w:val="009F053B"/>
    <w:pPr>
      <w:spacing w:after="0" w:line="240" w:lineRule="auto"/>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uiPriority w:val="99"/>
    <w:semiHidden/>
    <w:rsid w:val="009F053B"/>
    <w:rPr>
      <w:rFonts w:ascii="Times New Roman" w:eastAsia="Times New Roman" w:hAnsi="Times New Roman" w:cs="Times New Roman"/>
      <w:sz w:val="28"/>
      <w:szCs w:val="28"/>
      <w:lang w:eastAsia="ru-RU"/>
    </w:rPr>
  </w:style>
  <w:style w:type="paragraph" w:customStyle="1" w:styleId="a5">
    <w:name w:val="Стиль"/>
    <w:rsid w:val="001932A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14:ligatures w14:val="standardContextual"/>
    </w:rPr>
  </w:style>
  <w:style w:type="paragraph" w:styleId="a6">
    <w:name w:val="header"/>
    <w:basedOn w:val="a"/>
    <w:link w:val="a7"/>
    <w:uiPriority w:val="99"/>
    <w:unhideWhenUsed/>
    <w:rsid w:val="00150F7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50F79"/>
  </w:style>
  <w:style w:type="paragraph" w:styleId="a8">
    <w:name w:val="footer"/>
    <w:basedOn w:val="a"/>
    <w:link w:val="a9"/>
    <w:uiPriority w:val="99"/>
    <w:unhideWhenUsed/>
    <w:rsid w:val="00150F7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50F79"/>
  </w:style>
  <w:style w:type="paragraph" w:styleId="aa">
    <w:name w:val="List Paragraph"/>
    <w:basedOn w:val="a"/>
    <w:uiPriority w:val="34"/>
    <w:qFormat/>
    <w:rsid w:val="002E1528"/>
    <w:pPr>
      <w:ind w:left="720"/>
      <w:contextualSpacing/>
    </w:pPr>
  </w:style>
  <w:style w:type="character" w:styleId="ab">
    <w:name w:val="Hyperlink"/>
    <w:basedOn w:val="a0"/>
    <w:uiPriority w:val="99"/>
    <w:unhideWhenUsed/>
    <w:rsid w:val="00412E23"/>
    <w:rPr>
      <w:color w:val="0000FF" w:themeColor="hyperlink"/>
      <w:u w:val="single"/>
    </w:rPr>
  </w:style>
  <w:style w:type="character" w:styleId="ac">
    <w:name w:val="FollowedHyperlink"/>
    <w:basedOn w:val="a0"/>
    <w:uiPriority w:val="99"/>
    <w:semiHidden/>
    <w:unhideWhenUsed/>
    <w:rsid w:val="00412E23"/>
    <w:rPr>
      <w:color w:val="800080" w:themeColor="followedHyperlink"/>
      <w:u w:val="single"/>
    </w:rPr>
  </w:style>
  <w:style w:type="character" w:styleId="ad">
    <w:name w:val="Unresolved Mention"/>
    <w:basedOn w:val="a0"/>
    <w:uiPriority w:val="99"/>
    <w:semiHidden/>
    <w:unhideWhenUsed/>
    <w:rsid w:val="00F63A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4735">
      <w:bodyDiv w:val="1"/>
      <w:marLeft w:val="0"/>
      <w:marRight w:val="0"/>
      <w:marTop w:val="0"/>
      <w:marBottom w:val="0"/>
      <w:divBdr>
        <w:top w:val="none" w:sz="0" w:space="0" w:color="auto"/>
        <w:left w:val="none" w:sz="0" w:space="0" w:color="auto"/>
        <w:bottom w:val="none" w:sz="0" w:space="0" w:color="auto"/>
        <w:right w:val="none" w:sz="0" w:space="0" w:color="auto"/>
      </w:divBdr>
    </w:div>
    <w:div w:id="327177292">
      <w:bodyDiv w:val="1"/>
      <w:marLeft w:val="0"/>
      <w:marRight w:val="0"/>
      <w:marTop w:val="0"/>
      <w:marBottom w:val="0"/>
      <w:divBdr>
        <w:top w:val="none" w:sz="0" w:space="0" w:color="auto"/>
        <w:left w:val="none" w:sz="0" w:space="0" w:color="auto"/>
        <w:bottom w:val="none" w:sz="0" w:space="0" w:color="auto"/>
        <w:right w:val="none" w:sz="0" w:space="0" w:color="auto"/>
      </w:divBdr>
    </w:div>
    <w:div w:id="1567647686">
      <w:bodyDiv w:val="1"/>
      <w:marLeft w:val="0"/>
      <w:marRight w:val="0"/>
      <w:marTop w:val="0"/>
      <w:marBottom w:val="0"/>
      <w:divBdr>
        <w:top w:val="none" w:sz="0" w:space="0" w:color="auto"/>
        <w:left w:val="none" w:sz="0" w:space="0" w:color="auto"/>
        <w:bottom w:val="none" w:sz="0" w:space="0" w:color="auto"/>
        <w:right w:val="none" w:sz="0" w:space="0" w:color="auto"/>
      </w:divBdr>
    </w:div>
    <w:div w:id="1636256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F5320-26AE-4332-B5B2-130003192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1148</TotalTime>
  <Pages>19</Pages>
  <Words>7922</Words>
  <Characters>45162</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Арипова Айзанат Абдуразаковна</dc:creator>
  <cp:keywords/>
  <dc:description/>
  <cp:lastModifiedBy>Абдурагимова Джамиля Насрединовна</cp:lastModifiedBy>
  <cp:revision>13</cp:revision>
  <cp:lastPrinted>2026-03-31T09:16:00Z</cp:lastPrinted>
  <dcterms:created xsi:type="dcterms:W3CDTF">2026-08-21T14:11:00Z</dcterms:created>
  <dcterms:modified xsi:type="dcterms:W3CDTF">2026-08-28T07:12:00Z</dcterms:modified>
</cp:coreProperties>
</file>