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0790" w14:textId="7C3A810F" w:rsidR="00EA1CA2" w:rsidRPr="00EE4FC0" w:rsidRDefault="00A615F7" w:rsidP="00767B14">
      <w:pPr>
        <w:widowControl w:val="0"/>
        <w:ind w:right="-2"/>
        <w:contextualSpacing/>
        <w:jc w:val="center"/>
        <w:rPr>
          <w:b/>
          <w:bCs/>
          <w:sz w:val="28"/>
          <w:szCs w:val="28"/>
        </w:rPr>
      </w:pPr>
      <w:r w:rsidRPr="00EE4FC0">
        <w:rPr>
          <w:b/>
          <w:bCs/>
          <w:sz w:val="28"/>
          <w:szCs w:val="28"/>
        </w:rPr>
        <w:t xml:space="preserve">ИТОГИ </w:t>
      </w:r>
    </w:p>
    <w:p w14:paraId="418BDCA1" w14:textId="77777777" w:rsidR="001B168D" w:rsidRPr="00EE4FC0" w:rsidRDefault="001B168D" w:rsidP="00767B14">
      <w:pPr>
        <w:widowControl w:val="0"/>
        <w:ind w:right="-2"/>
        <w:contextualSpacing/>
        <w:jc w:val="center"/>
        <w:rPr>
          <w:b/>
          <w:bCs/>
          <w:sz w:val="28"/>
          <w:szCs w:val="28"/>
        </w:rPr>
      </w:pPr>
      <w:r w:rsidRPr="00EE4FC0">
        <w:rPr>
          <w:b/>
          <w:bCs/>
          <w:sz w:val="28"/>
          <w:szCs w:val="28"/>
        </w:rPr>
        <w:t xml:space="preserve">работы Министерства экономики и территориального развития </w:t>
      </w:r>
    </w:p>
    <w:p w14:paraId="377E090F" w14:textId="340903A9" w:rsidR="00EA1CA2" w:rsidRPr="00EE4FC0" w:rsidRDefault="001B168D" w:rsidP="00767B14">
      <w:pPr>
        <w:widowControl w:val="0"/>
        <w:ind w:right="-2"/>
        <w:contextualSpacing/>
        <w:jc w:val="center"/>
        <w:rPr>
          <w:b/>
          <w:bCs/>
          <w:sz w:val="28"/>
          <w:szCs w:val="28"/>
        </w:rPr>
      </w:pPr>
      <w:r w:rsidRPr="00EE4FC0">
        <w:rPr>
          <w:b/>
          <w:bCs/>
          <w:sz w:val="28"/>
          <w:szCs w:val="28"/>
        </w:rPr>
        <w:t>Республики Дагестан за 202</w:t>
      </w:r>
      <w:r w:rsidR="006F18C8" w:rsidRPr="00EE4FC0">
        <w:rPr>
          <w:b/>
          <w:bCs/>
          <w:sz w:val="28"/>
          <w:szCs w:val="28"/>
        </w:rPr>
        <w:t>5</w:t>
      </w:r>
      <w:r w:rsidRPr="00EE4FC0">
        <w:rPr>
          <w:b/>
          <w:bCs/>
          <w:sz w:val="28"/>
          <w:szCs w:val="28"/>
        </w:rPr>
        <w:t xml:space="preserve"> год и задачи на 202</w:t>
      </w:r>
      <w:r w:rsidR="006F18C8" w:rsidRPr="00EE4FC0">
        <w:rPr>
          <w:b/>
          <w:bCs/>
          <w:sz w:val="28"/>
          <w:szCs w:val="28"/>
        </w:rPr>
        <w:t>6</w:t>
      </w:r>
      <w:r w:rsidRPr="00EE4FC0">
        <w:rPr>
          <w:b/>
          <w:bCs/>
          <w:sz w:val="28"/>
          <w:szCs w:val="28"/>
        </w:rPr>
        <w:t xml:space="preserve"> год</w:t>
      </w:r>
      <w:r w:rsidR="007246AA">
        <w:rPr>
          <w:sz w:val="28"/>
          <w:szCs w:val="28"/>
        </w:rPr>
        <w:pict w14:anchorId="295EB30F">
          <v:rect id="_x0000_i1025" style="width:0;height:1.5pt" o:hralign="center" o:hrstd="t" o:hr="t" fillcolor="#a0a0a0" stroked="f">
            <v:imagedata r:id="rId8" o:title=""/>
          </v:rect>
        </w:pict>
      </w:r>
    </w:p>
    <w:p w14:paraId="792E4A21" w14:textId="34539E0C" w:rsidR="00EA1CA2" w:rsidRPr="00EE4FC0" w:rsidRDefault="00D22D6A" w:rsidP="00767B14">
      <w:pPr>
        <w:ind w:right="-5"/>
        <w:contextualSpacing/>
        <w:jc w:val="center"/>
        <w:rPr>
          <w:sz w:val="28"/>
          <w:szCs w:val="28"/>
        </w:rPr>
      </w:pPr>
      <w:r w:rsidRPr="00EE4FC0">
        <w:rPr>
          <w:sz w:val="28"/>
          <w:szCs w:val="28"/>
        </w:rPr>
        <w:t xml:space="preserve">Доклад на </w:t>
      </w:r>
      <w:r w:rsidR="00EA1CA2" w:rsidRPr="00EE4FC0">
        <w:rPr>
          <w:sz w:val="28"/>
          <w:szCs w:val="28"/>
        </w:rPr>
        <w:t>заседани</w:t>
      </w:r>
      <w:r w:rsidR="00AD5499" w:rsidRPr="00EE4FC0">
        <w:rPr>
          <w:sz w:val="28"/>
          <w:szCs w:val="28"/>
        </w:rPr>
        <w:t>и</w:t>
      </w:r>
      <w:r w:rsidR="00EA1CA2" w:rsidRPr="00EE4FC0">
        <w:rPr>
          <w:sz w:val="28"/>
          <w:szCs w:val="28"/>
        </w:rPr>
        <w:t xml:space="preserve"> </w:t>
      </w:r>
      <w:r w:rsidR="002B1D84" w:rsidRPr="00EE4FC0">
        <w:rPr>
          <w:sz w:val="28"/>
          <w:szCs w:val="28"/>
        </w:rPr>
        <w:t>к</w:t>
      </w:r>
      <w:r w:rsidR="001B168D" w:rsidRPr="00EE4FC0">
        <w:rPr>
          <w:sz w:val="28"/>
          <w:szCs w:val="28"/>
        </w:rPr>
        <w:t>оллегии Минэкономразвития РД</w:t>
      </w:r>
    </w:p>
    <w:p w14:paraId="7FDED157" w14:textId="14A96E2C" w:rsidR="00EA1CA2" w:rsidRPr="00EE4FC0" w:rsidRDefault="00F44680" w:rsidP="00767B14">
      <w:pPr>
        <w:ind w:right="-5"/>
        <w:contextualSpacing/>
        <w:jc w:val="center"/>
        <w:rPr>
          <w:sz w:val="28"/>
          <w:szCs w:val="28"/>
        </w:rPr>
      </w:pPr>
      <w:r w:rsidRPr="00EE4FC0">
        <w:rPr>
          <w:sz w:val="28"/>
          <w:szCs w:val="28"/>
        </w:rPr>
        <w:t xml:space="preserve">2 </w:t>
      </w:r>
      <w:r w:rsidR="006F18C8" w:rsidRPr="00EE4FC0">
        <w:rPr>
          <w:sz w:val="28"/>
          <w:szCs w:val="28"/>
        </w:rPr>
        <w:t>апреля</w:t>
      </w:r>
      <w:r w:rsidR="00EA1CA2" w:rsidRPr="00EE4FC0">
        <w:rPr>
          <w:sz w:val="28"/>
          <w:szCs w:val="28"/>
        </w:rPr>
        <w:t xml:space="preserve"> 20</w:t>
      </w:r>
      <w:r w:rsidR="00F030F7" w:rsidRPr="00EE4FC0">
        <w:rPr>
          <w:sz w:val="28"/>
          <w:szCs w:val="28"/>
        </w:rPr>
        <w:t>2</w:t>
      </w:r>
      <w:r w:rsidR="006F18C8" w:rsidRPr="00EE4FC0">
        <w:rPr>
          <w:sz w:val="28"/>
          <w:szCs w:val="28"/>
        </w:rPr>
        <w:t>6</w:t>
      </w:r>
      <w:r w:rsidR="00EA1CA2" w:rsidRPr="00EE4FC0">
        <w:rPr>
          <w:sz w:val="28"/>
          <w:szCs w:val="28"/>
        </w:rPr>
        <w:t xml:space="preserve"> года</w:t>
      </w:r>
    </w:p>
    <w:p w14:paraId="67D03122" w14:textId="77777777" w:rsidR="00F30167" w:rsidRPr="00EE4FC0" w:rsidRDefault="00F30167" w:rsidP="00767B14">
      <w:pPr>
        <w:widowControl w:val="0"/>
        <w:ind w:firstLine="567"/>
        <w:contextualSpacing/>
        <w:jc w:val="center"/>
        <w:rPr>
          <w:b/>
          <w:bCs/>
          <w:sz w:val="28"/>
          <w:szCs w:val="28"/>
        </w:rPr>
      </w:pPr>
    </w:p>
    <w:p w14:paraId="1FE060FE" w14:textId="6C1474C2" w:rsidR="00AD461F" w:rsidRPr="00EE4FC0" w:rsidRDefault="00CC7AC3" w:rsidP="00767B14">
      <w:pPr>
        <w:widowControl w:val="0"/>
        <w:ind w:firstLine="567"/>
        <w:contextualSpacing/>
        <w:jc w:val="center"/>
        <w:rPr>
          <w:b/>
          <w:bCs/>
          <w:sz w:val="28"/>
          <w:szCs w:val="28"/>
        </w:rPr>
      </w:pPr>
      <w:r w:rsidRPr="00EE4FC0">
        <w:rPr>
          <w:b/>
          <w:bCs/>
          <w:sz w:val="28"/>
          <w:szCs w:val="28"/>
        </w:rPr>
        <w:t xml:space="preserve">Уважаемый </w:t>
      </w:r>
      <w:proofErr w:type="spellStart"/>
      <w:r w:rsidR="00AD461F" w:rsidRPr="00EE4FC0">
        <w:rPr>
          <w:b/>
          <w:bCs/>
          <w:sz w:val="28"/>
          <w:szCs w:val="28"/>
        </w:rPr>
        <w:t>Абдулмуслим</w:t>
      </w:r>
      <w:proofErr w:type="spellEnd"/>
      <w:r w:rsidR="00AD461F" w:rsidRPr="00EE4FC0">
        <w:rPr>
          <w:b/>
          <w:bCs/>
          <w:sz w:val="28"/>
          <w:szCs w:val="28"/>
        </w:rPr>
        <w:t xml:space="preserve"> </w:t>
      </w:r>
      <w:proofErr w:type="spellStart"/>
      <w:r w:rsidR="00AD461F" w:rsidRPr="00EE4FC0">
        <w:rPr>
          <w:b/>
          <w:bCs/>
          <w:sz w:val="28"/>
          <w:szCs w:val="28"/>
        </w:rPr>
        <w:t>Мухудинович</w:t>
      </w:r>
      <w:proofErr w:type="spellEnd"/>
      <w:r w:rsidR="00AD461F" w:rsidRPr="00EE4FC0">
        <w:rPr>
          <w:b/>
          <w:bCs/>
          <w:sz w:val="28"/>
          <w:szCs w:val="28"/>
        </w:rPr>
        <w:t>!</w:t>
      </w:r>
    </w:p>
    <w:p w14:paraId="18B2499F" w14:textId="37F8671F" w:rsidR="00CC7AC3" w:rsidRPr="00EE4FC0" w:rsidRDefault="00AD461F" w:rsidP="00767B14">
      <w:pPr>
        <w:widowControl w:val="0"/>
        <w:ind w:firstLine="567"/>
        <w:contextualSpacing/>
        <w:jc w:val="center"/>
        <w:rPr>
          <w:b/>
          <w:bCs/>
          <w:sz w:val="28"/>
          <w:szCs w:val="28"/>
        </w:rPr>
      </w:pPr>
      <w:r w:rsidRPr="00EE4FC0">
        <w:rPr>
          <w:b/>
          <w:bCs/>
          <w:sz w:val="28"/>
          <w:szCs w:val="28"/>
        </w:rPr>
        <w:t xml:space="preserve">Уважаемый </w:t>
      </w:r>
      <w:r w:rsidR="00E95C45" w:rsidRPr="00EE4FC0">
        <w:rPr>
          <w:b/>
          <w:bCs/>
          <w:sz w:val="28"/>
          <w:szCs w:val="28"/>
        </w:rPr>
        <w:t>Руслан Алиевич</w:t>
      </w:r>
      <w:r w:rsidR="00CC7AC3" w:rsidRPr="00EE4FC0">
        <w:rPr>
          <w:b/>
          <w:bCs/>
          <w:sz w:val="28"/>
          <w:szCs w:val="28"/>
        </w:rPr>
        <w:t>!</w:t>
      </w:r>
    </w:p>
    <w:p w14:paraId="258F7C73" w14:textId="51E9FD96" w:rsidR="00EA1CA2" w:rsidRPr="00EE4FC0" w:rsidRDefault="00EA1CA2" w:rsidP="00767B14">
      <w:pPr>
        <w:widowControl w:val="0"/>
        <w:ind w:firstLine="567"/>
        <w:contextualSpacing/>
        <w:jc w:val="center"/>
        <w:rPr>
          <w:b/>
          <w:bCs/>
          <w:sz w:val="28"/>
          <w:szCs w:val="28"/>
        </w:rPr>
      </w:pPr>
      <w:r w:rsidRPr="00EE4FC0">
        <w:rPr>
          <w:b/>
          <w:bCs/>
          <w:sz w:val="28"/>
          <w:szCs w:val="28"/>
        </w:rPr>
        <w:t>Уважаемы</w:t>
      </w:r>
      <w:r w:rsidR="001B168D" w:rsidRPr="00EE4FC0">
        <w:rPr>
          <w:b/>
          <w:bCs/>
          <w:sz w:val="28"/>
          <w:szCs w:val="28"/>
        </w:rPr>
        <w:t>е</w:t>
      </w:r>
      <w:r w:rsidRPr="00EE4FC0">
        <w:rPr>
          <w:b/>
          <w:bCs/>
          <w:sz w:val="28"/>
          <w:szCs w:val="28"/>
        </w:rPr>
        <w:t xml:space="preserve"> </w:t>
      </w:r>
      <w:r w:rsidR="001B168D" w:rsidRPr="00EE4FC0">
        <w:rPr>
          <w:b/>
          <w:bCs/>
          <w:sz w:val="28"/>
          <w:szCs w:val="28"/>
        </w:rPr>
        <w:t>члены коллегии, присутствующие</w:t>
      </w:r>
      <w:r w:rsidRPr="00EE4FC0">
        <w:rPr>
          <w:b/>
          <w:bCs/>
          <w:sz w:val="28"/>
          <w:szCs w:val="28"/>
        </w:rPr>
        <w:t>!</w:t>
      </w:r>
    </w:p>
    <w:p w14:paraId="406276B7" w14:textId="77777777" w:rsidR="00F30167" w:rsidRPr="00EE4FC0" w:rsidRDefault="00F30167" w:rsidP="00767B14">
      <w:pPr>
        <w:widowControl w:val="0"/>
        <w:ind w:firstLine="567"/>
        <w:contextualSpacing/>
        <w:jc w:val="both"/>
        <w:rPr>
          <w:sz w:val="28"/>
          <w:szCs w:val="28"/>
        </w:rPr>
      </w:pPr>
    </w:p>
    <w:p w14:paraId="047F7344" w14:textId="77777777" w:rsidR="001464F9" w:rsidRPr="00EE4FC0" w:rsidRDefault="001464F9" w:rsidP="001464F9">
      <w:pPr>
        <w:widowControl w:val="0"/>
        <w:ind w:firstLine="709"/>
        <w:contextualSpacing/>
        <w:jc w:val="both"/>
        <w:rPr>
          <w:b/>
          <w:bCs/>
          <w:i/>
          <w:sz w:val="28"/>
          <w:szCs w:val="28"/>
        </w:rPr>
      </w:pPr>
    </w:p>
    <w:p w14:paraId="3007F6D6" w14:textId="04A80DC8" w:rsidR="00767B14" w:rsidRPr="00EE4FC0" w:rsidRDefault="006F18C8" w:rsidP="00767B1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EE4FC0">
        <w:rPr>
          <w:sz w:val="28"/>
          <w:szCs w:val="28"/>
        </w:rPr>
        <w:t xml:space="preserve">В </w:t>
      </w:r>
      <w:r w:rsidR="00767B14" w:rsidRPr="00EE4FC0">
        <w:rPr>
          <w:sz w:val="28"/>
          <w:szCs w:val="28"/>
        </w:rPr>
        <w:t>отчетном</w:t>
      </w:r>
      <w:r w:rsidRPr="00EE4FC0">
        <w:rPr>
          <w:sz w:val="28"/>
          <w:szCs w:val="28"/>
        </w:rPr>
        <w:t xml:space="preserve"> году </w:t>
      </w:r>
      <w:r w:rsidR="002B1D84" w:rsidRPr="00EE4FC0">
        <w:rPr>
          <w:sz w:val="28"/>
          <w:szCs w:val="28"/>
        </w:rPr>
        <w:t>Минэкономразвития Р</w:t>
      </w:r>
      <w:r w:rsidR="006C6793">
        <w:rPr>
          <w:sz w:val="28"/>
          <w:szCs w:val="28"/>
        </w:rPr>
        <w:t xml:space="preserve">еспублики </w:t>
      </w:r>
      <w:r w:rsidR="002B1D84" w:rsidRPr="00EE4FC0">
        <w:rPr>
          <w:sz w:val="28"/>
          <w:szCs w:val="28"/>
        </w:rPr>
        <w:t>Д</w:t>
      </w:r>
      <w:r w:rsidR="006C6793">
        <w:rPr>
          <w:sz w:val="28"/>
          <w:szCs w:val="28"/>
        </w:rPr>
        <w:t>агестан</w:t>
      </w:r>
      <w:r w:rsidR="00767B14" w:rsidRPr="00EE4FC0">
        <w:rPr>
          <w:sz w:val="28"/>
          <w:szCs w:val="28"/>
        </w:rPr>
        <w:t xml:space="preserve"> проводилась</w:t>
      </w:r>
      <w:r w:rsidR="00724580" w:rsidRPr="00EE4FC0">
        <w:rPr>
          <w:sz w:val="28"/>
          <w:szCs w:val="28"/>
        </w:rPr>
        <w:t xml:space="preserve"> </w:t>
      </w:r>
      <w:r w:rsidR="00767B14" w:rsidRPr="00EE4FC0">
        <w:rPr>
          <w:sz w:val="28"/>
          <w:szCs w:val="28"/>
        </w:rPr>
        <w:t>планомерная работа по обеспечению возложенных функций и реализации основополагающих документов</w:t>
      </w:r>
      <w:r w:rsidR="006C6793" w:rsidRPr="006C6793">
        <w:rPr>
          <w:sz w:val="28"/>
          <w:szCs w:val="28"/>
        </w:rPr>
        <w:t xml:space="preserve"> </w:t>
      </w:r>
      <w:r w:rsidR="006C6793">
        <w:rPr>
          <w:sz w:val="28"/>
          <w:szCs w:val="28"/>
        </w:rPr>
        <w:t>стратегического планирования</w:t>
      </w:r>
      <w:r w:rsidR="00767B14" w:rsidRPr="00EE4FC0">
        <w:rPr>
          <w:sz w:val="28"/>
          <w:szCs w:val="28"/>
        </w:rPr>
        <w:t xml:space="preserve">. </w:t>
      </w:r>
    </w:p>
    <w:p w14:paraId="40F8B05C" w14:textId="2A3678E3" w:rsidR="000070B7" w:rsidRPr="00EE4FC0" w:rsidRDefault="0065353A" w:rsidP="00767B1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EE4FC0">
        <w:rPr>
          <w:sz w:val="28"/>
          <w:szCs w:val="28"/>
        </w:rPr>
        <w:t>Продолжена</w:t>
      </w:r>
      <w:r w:rsidR="000070B7" w:rsidRPr="00EE4FC0">
        <w:rPr>
          <w:sz w:val="28"/>
          <w:szCs w:val="28"/>
        </w:rPr>
        <w:t xml:space="preserve"> </w:t>
      </w:r>
      <w:r w:rsidR="00115A51" w:rsidRPr="00EE4FC0">
        <w:rPr>
          <w:sz w:val="28"/>
          <w:szCs w:val="28"/>
        </w:rPr>
        <w:t>координация работы</w:t>
      </w:r>
      <w:r w:rsidR="00B532A8" w:rsidRPr="00EE4FC0">
        <w:rPr>
          <w:sz w:val="28"/>
          <w:szCs w:val="28"/>
        </w:rPr>
        <w:t xml:space="preserve"> органов власти</w:t>
      </w:r>
      <w:r w:rsidR="00115A51" w:rsidRPr="00EE4FC0">
        <w:rPr>
          <w:sz w:val="28"/>
          <w:szCs w:val="28"/>
        </w:rPr>
        <w:t xml:space="preserve"> по</w:t>
      </w:r>
      <w:r w:rsidR="001F5D40" w:rsidRPr="00EE4FC0">
        <w:rPr>
          <w:sz w:val="28"/>
          <w:szCs w:val="28"/>
        </w:rPr>
        <w:t xml:space="preserve"> реализации</w:t>
      </w:r>
      <w:r w:rsidR="00115A51" w:rsidRPr="00EE4FC0">
        <w:rPr>
          <w:sz w:val="28"/>
          <w:szCs w:val="28"/>
        </w:rPr>
        <w:t xml:space="preserve"> </w:t>
      </w:r>
      <w:r w:rsidR="001F5D40" w:rsidRPr="00EE4FC0">
        <w:rPr>
          <w:sz w:val="28"/>
          <w:szCs w:val="28"/>
        </w:rPr>
        <w:t>национальных проектов и государственных программ республики</w:t>
      </w:r>
      <w:r w:rsidR="00050E61" w:rsidRPr="00EE4FC0">
        <w:rPr>
          <w:sz w:val="28"/>
          <w:szCs w:val="28"/>
        </w:rPr>
        <w:t xml:space="preserve">. </w:t>
      </w:r>
      <w:r w:rsidR="00CA21AA" w:rsidRPr="00EE4FC0">
        <w:rPr>
          <w:sz w:val="28"/>
          <w:szCs w:val="28"/>
        </w:rPr>
        <w:t xml:space="preserve">Обеспечивался постоянный мониторинг и контроль хода реализации </w:t>
      </w:r>
      <w:r w:rsidR="000070B7" w:rsidRPr="00EE4FC0">
        <w:rPr>
          <w:sz w:val="28"/>
          <w:szCs w:val="28"/>
        </w:rPr>
        <w:t>«прорывных» проектов</w:t>
      </w:r>
      <w:r w:rsidR="00CA21AA" w:rsidRPr="00EE4FC0">
        <w:rPr>
          <w:sz w:val="28"/>
          <w:szCs w:val="28"/>
        </w:rPr>
        <w:t xml:space="preserve"> республики</w:t>
      </w:r>
      <w:r w:rsidR="0010560D" w:rsidRPr="00EE4FC0">
        <w:rPr>
          <w:sz w:val="28"/>
          <w:szCs w:val="28"/>
        </w:rPr>
        <w:t xml:space="preserve"> и достижения контрольных точек</w:t>
      </w:r>
      <w:r w:rsidR="008C0B01" w:rsidRPr="00EE4FC0">
        <w:rPr>
          <w:sz w:val="28"/>
          <w:szCs w:val="28"/>
        </w:rPr>
        <w:t xml:space="preserve"> проектов</w:t>
      </w:r>
      <w:r w:rsidR="000070B7" w:rsidRPr="00EE4FC0">
        <w:rPr>
          <w:sz w:val="28"/>
          <w:szCs w:val="28"/>
        </w:rPr>
        <w:t>. Особое внимание уделялось достижению показателей для оценки эффективности деятельности высших должностных лиц</w:t>
      </w:r>
      <w:r w:rsidR="00CA21AA" w:rsidRPr="00EE4FC0">
        <w:rPr>
          <w:sz w:val="28"/>
          <w:szCs w:val="28"/>
        </w:rPr>
        <w:t xml:space="preserve"> субъектов Р</w:t>
      </w:r>
      <w:r w:rsidRPr="00EE4FC0">
        <w:rPr>
          <w:sz w:val="28"/>
          <w:szCs w:val="28"/>
        </w:rPr>
        <w:t xml:space="preserve">оссийской </w:t>
      </w:r>
      <w:r w:rsidR="00CA21AA" w:rsidRPr="00EE4FC0">
        <w:rPr>
          <w:sz w:val="28"/>
          <w:szCs w:val="28"/>
        </w:rPr>
        <w:t>Ф</w:t>
      </w:r>
      <w:r w:rsidRPr="00EE4FC0">
        <w:rPr>
          <w:sz w:val="28"/>
          <w:szCs w:val="28"/>
        </w:rPr>
        <w:t>едерации</w:t>
      </w:r>
      <w:r w:rsidR="00CA21AA" w:rsidRPr="00EE4FC0">
        <w:rPr>
          <w:sz w:val="28"/>
          <w:szCs w:val="28"/>
        </w:rPr>
        <w:t xml:space="preserve">. </w:t>
      </w:r>
    </w:p>
    <w:p w14:paraId="251D09D4" w14:textId="1D2D70FC" w:rsidR="00115A51" w:rsidRPr="00EE4FC0" w:rsidRDefault="00CA21AA" w:rsidP="00767B1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EE4FC0">
        <w:rPr>
          <w:sz w:val="28"/>
          <w:szCs w:val="28"/>
        </w:rPr>
        <w:t>Проводилась работа по реализации госпрограмм комплексное развитие города Дербента, развитие внешнеэкономических связей и горных территорий, республиканской инвестиционной программы, проектов местных инициатив и других мероприятий.</w:t>
      </w:r>
      <w:r w:rsidR="001F5D40" w:rsidRPr="00EE4FC0">
        <w:rPr>
          <w:sz w:val="28"/>
          <w:szCs w:val="28"/>
        </w:rPr>
        <w:t xml:space="preserve"> </w:t>
      </w:r>
      <w:r w:rsidR="00505D9E" w:rsidRPr="00EE4FC0">
        <w:rPr>
          <w:sz w:val="28"/>
          <w:szCs w:val="28"/>
        </w:rPr>
        <w:t>О них подробно</w:t>
      </w:r>
      <w:r w:rsidR="00911169" w:rsidRPr="00EE4FC0">
        <w:rPr>
          <w:sz w:val="28"/>
          <w:szCs w:val="28"/>
        </w:rPr>
        <w:t xml:space="preserve"> я скажу в ходе</w:t>
      </w:r>
      <w:r w:rsidR="00505D9E" w:rsidRPr="00EE4FC0">
        <w:rPr>
          <w:sz w:val="28"/>
          <w:szCs w:val="28"/>
        </w:rPr>
        <w:t xml:space="preserve"> своего</w:t>
      </w:r>
      <w:r w:rsidR="00911169" w:rsidRPr="00EE4FC0">
        <w:rPr>
          <w:sz w:val="28"/>
          <w:szCs w:val="28"/>
        </w:rPr>
        <w:t xml:space="preserve"> доклада. </w:t>
      </w:r>
    </w:p>
    <w:p w14:paraId="57861D33" w14:textId="0BF92505" w:rsidR="001165FF" w:rsidRPr="00EE4FC0" w:rsidRDefault="001165FF" w:rsidP="001165FF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EE4FC0">
        <w:rPr>
          <w:sz w:val="28"/>
          <w:szCs w:val="28"/>
        </w:rPr>
        <w:t xml:space="preserve">Одним из ключевых направлений работы в прошедшем году стала корректировка нашей главной "дорожной карты" </w:t>
      </w:r>
      <w:r w:rsidR="0065353A" w:rsidRPr="00EE4FC0">
        <w:rPr>
          <w:sz w:val="28"/>
          <w:szCs w:val="28"/>
        </w:rPr>
        <w:t>-</w:t>
      </w:r>
      <w:r w:rsidRPr="00EE4FC0">
        <w:rPr>
          <w:sz w:val="28"/>
          <w:szCs w:val="28"/>
        </w:rPr>
        <w:t xml:space="preserve"> Стратегии социально-экономического развития республики до 2030 года</w:t>
      </w:r>
      <w:r w:rsidR="00690C66">
        <w:rPr>
          <w:sz w:val="28"/>
          <w:szCs w:val="28"/>
        </w:rPr>
        <w:t>. М</w:t>
      </w:r>
      <w:r w:rsidRPr="00EE4FC0">
        <w:rPr>
          <w:sz w:val="28"/>
          <w:szCs w:val="28"/>
        </w:rPr>
        <w:t>ы привели</w:t>
      </w:r>
      <w:r w:rsidR="00690C66">
        <w:rPr>
          <w:sz w:val="28"/>
          <w:szCs w:val="28"/>
        </w:rPr>
        <w:t xml:space="preserve"> е</w:t>
      </w:r>
      <w:r w:rsidRPr="00EE4FC0">
        <w:rPr>
          <w:sz w:val="28"/>
          <w:szCs w:val="28"/>
        </w:rPr>
        <w:t xml:space="preserve"> в строгое соответствие с общенациональными целями и обновленными документами стратегического планирования вышестоящего уровня. </w:t>
      </w:r>
    </w:p>
    <w:p w14:paraId="4F1B07E4" w14:textId="097722A9" w:rsidR="001165FF" w:rsidRPr="00EE4FC0" w:rsidRDefault="001165FF" w:rsidP="001165FF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EE4FC0">
        <w:rPr>
          <w:sz w:val="28"/>
          <w:szCs w:val="28"/>
        </w:rPr>
        <w:t>Отмечу, что работ</w:t>
      </w:r>
      <w:r w:rsidR="00737BA4">
        <w:rPr>
          <w:sz w:val="28"/>
          <w:szCs w:val="28"/>
        </w:rPr>
        <w:t>а велась</w:t>
      </w:r>
      <w:r w:rsidRPr="00EE4FC0">
        <w:rPr>
          <w:sz w:val="28"/>
          <w:szCs w:val="28"/>
        </w:rPr>
        <w:t xml:space="preserve"> совместно с коллегами из органов исполнительной власти республики, депутатского корпуса Народного Собрания и, конечно, экспертного сообщества. Хотел бы поблагодарить их за плодотворное и конструктивное сотрудничество, благодаря которому удалось провести эту масштабную работу на качественном уровне. </w:t>
      </w:r>
    </w:p>
    <w:p w14:paraId="4EB9F245" w14:textId="44170344" w:rsidR="00115A51" w:rsidRPr="00EE4FC0" w:rsidRDefault="00505D9E" w:rsidP="00767B1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EE4FC0">
        <w:rPr>
          <w:sz w:val="28"/>
          <w:szCs w:val="28"/>
        </w:rPr>
        <w:t>Также</w:t>
      </w:r>
      <w:r w:rsidR="00796C40" w:rsidRPr="00EE4FC0">
        <w:rPr>
          <w:sz w:val="28"/>
          <w:szCs w:val="28"/>
        </w:rPr>
        <w:t>,</w:t>
      </w:r>
      <w:r w:rsidRPr="00EE4FC0">
        <w:rPr>
          <w:sz w:val="28"/>
          <w:szCs w:val="28"/>
        </w:rPr>
        <w:t xml:space="preserve"> </w:t>
      </w:r>
      <w:r w:rsidR="00796C40" w:rsidRPr="00EE4FC0">
        <w:rPr>
          <w:sz w:val="28"/>
          <w:szCs w:val="28"/>
        </w:rPr>
        <w:t>на</w:t>
      </w:r>
      <w:r w:rsidR="001165FF" w:rsidRPr="00EE4FC0">
        <w:rPr>
          <w:sz w:val="28"/>
          <w:szCs w:val="28"/>
        </w:rPr>
        <w:t xml:space="preserve"> </w:t>
      </w:r>
      <w:r w:rsidR="00796C40" w:rsidRPr="00EE4FC0">
        <w:rPr>
          <w:sz w:val="28"/>
          <w:szCs w:val="28"/>
        </w:rPr>
        <w:t xml:space="preserve">постоянной основе </w:t>
      </w:r>
      <w:r w:rsidR="00CA21AA" w:rsidRPr="00EE4FC0">
        <w:rPr>
          <w:sz w:val="28"/>
          <w:szCs w:val="28"/>
        </w:rPr>
        <w:t>отслеживал</w:t>
      </w:r>
      <w:r w:rsidR="00796C40" w:rsidRPr="00EE4FC0">
        <w:rPr>
          <w:sz w:val="28"/>
          <w:szCs w:val="28"/>
        </w:rPr>
        <w:t xml:space="preserve">ась текущая ситуация  </w:t>
      </w:r>
      <w:r w:rsidR="00796C40" w:rsidRPr="00EE4FC0">
        <w:rPr>
          <w:sz w:val="28"/>
          <w:szCs w:val="28"/>
        </w:rPr>
        <w:br/>
        <w:t>в экономике и социальной сфере республики по</w:t>
      </w:r>
      <w:r w:rsidR="00CA21AA" w:rsidRPr="00EE4FC0">
        <w:rPr>
          <w:sz w:val="28"/>
          <w:szCs w:val="28"/>
        </w:rPr>
        <w:t xml:space="preserve"> основны</w:t>
      </w:r>
      <w:r w:rsidR="00796C40" w:rsidRPr="00EE4FC0">
        <w:rPr>
          <w:sz w:val="28"/>
          <w:szCs w:val="28"/>
        </w:rPr>
        <w:t>м</w:t>
      </w:r>
      <w:r w:rsidR="00CA21AA" w:rsidRPr="00EE4FC0">
        <w:rPr>
          <w:sz w:val="28"/>
          <w:szCs w:val="28"/>
        </w:rPr>
        <w:t xml:space="preserve"> макроэкономически</w:t>
      </w:r>
      <w:r w:rsidR="00796C40" w:rsidRPr="00EE4FC0">
        <w:rPr>
          <w:sz w:val="28"/>
          <w:szCs w:val="28"/>
        </w:rPr>
        <w:t>м</w:t>
      </w:r>
      <w:r w:rsidR="00CA21AA" w:rsidRPr="00EE4FC0">
        <w:rPr>
          <w:sz w:val="28"/>
          <w:szCs w:val="28"/>
        </w:rPr>
        <w:t xml:space="preserve"> показател</w:t>
      </w:r>
      <w:r w:rsidR="00796C40" w:rsidRPr="00EE4FC0">
        <w:rPr>
          <w:sz w:val="28"/>
          <w:szCs w:val="28"/>
        </w:rPr>
        <w:t>ям</w:t>
      </w:r>
      <w:r w:rsidR="00115A51" w:rsidRPr="00EE4FC0">
        <w:rPr>
          <w:sz w:val="28"/>
          <w:szCs w:val="28"/>
        </w:rPr>
        <w:t>.</w:t>
      </w:r>
      <w:r w:rsidR="001F5D40" w:rsidRPr="00EE4FC0">
        <w:rPr>
          <w:sz w:val="28"/>
          <w:szCs w:val="28"/>
        </w:rPr>
        <w:t xml:space="preserve"> </w:t>
      </w:r>
    </w:p>
    <w:p w14:paraId="183216B4" w14:textId="77777777" w:rsidR="00911169" w:rsidRPr="00EE4FC0" w:rsidRDefault="00724580" w:rsidP="00767B14">
      <w:pPr>
        <w:widowControl w:val="0"/>
        <w:ind w:firstLine="709"/>
        <w:contextualSpacing/>
        <w:jc w:val="both"/>
        <w:rPr>
          <w:i/>
          <w:iCs/>
          <w:sz w:val="28"/>
          <w:szCs w:val="28"/>
        </w:rPr>
      </w:pPr>
      <w:r w:rsidRPr="00EE4FC0">
        <w:rPr>
          <w:b/>
          <w:i/>
          <w:iCs/>
          <w:sz w:val="28"/>
          <w:szCs w:val="28"/>
        </w:rPr>
        <w:t xml:space="preserve">Уважаемый </w:t>
      </w:r>
      <w:proofErr w:type="spellStart"/>
      <w:r w:rsidRPr="00EE4FC0">
        <w:rPr>
          <w:b/>
          <w:i/>
          <w:iCs/>
          <w:sz w:val="28"/>
          <w:szCs w:val="28"/>
        </w:rPr>
        <w:t>Абдулмуслим</w:t>
      </w:r>
      <w:proofErr w:type="spellEnd"/>
      <w:r w:rsidRPr="00EE4FC0">
        <w:rPr>
          <w:b/>
          <w:i/>
          <w:iCs/>
          <w:sz w:val="28"/>
          <w:szCs w:val="28"/>
        </w:rPr>
        <w:t xml:space="preserve"> </w:t>
      </w:r>
      <w:proofErr w:type="spellStart"/>
      <w:r w:rsidRPr="00EE4FC0">
        <w:rPr>
          <w:b/>
          <w:i/>
          <w:iCs/>
          <w:sz w:val="28"/>
          <w:szCs w:val="28"/>
        </w:rPr>
        <w:t>Мухудинович</w:t>
      </w:r>
      <w:proofErr w:type="spellEnd"/>
      <w:r w:rsidR="00115A51" w:rsidRPr="00EE4FC0">
        <w:rPr>
          <w:b/>
          <w:i/>
          <w:iCs/>
          <w:sz w:val="28"/>
          <w:szCs w:val="28"/>
        </w:rPr>
        <w:t>!</w:t>
      </w:r>
      <w:r w:rsidRPr="00EE4FC0">
        <w:rPr>
          <w:i/>
          <w:iCs/>
          <w:sz w:val="28"/>
          <w:szCs w:val="28"/>
        </w:rPr>
        <w:t xml:space="preserve"> </w:t>
      </w:r>
    </w:p>
    <w:p w14:paraId="4EEE01E3" w14:textId="77777777" w:rsidR="0065353A" w:rsidRPr="00EE4FC0" w:rsidRDefault="00796C40" w:rsidP="00767B1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EE4FC0">
        <w:rPr>
          <w:sz w:val="28"/>
          <w:szCs w:val="28"/>
        </w:rPr>
        <w:t>В Отчете о работе Правительства Республики Дагестан за 2025 год, представленном в Народном Собрании Республики Дагестан</w:t>
      </w:r>
      <w:r w:rsidR="00724580" w:rsidRPr="00EE4FC0">
        <w:rPr>
          <w:sz w:val="28"/>
          <w:szCs w:val="28"/>
        </w:rPr>
        <w:t xml:space="preserve">, </w:t>
      </w:r>
      <w:r w:rsidRPr="00EE4FC0">
        <w:rPr>
          <w:sz w:val="28"/>
          <w:szCs w:val="28"/>
        </w:rPr>
        <w:t xml:space="preserve">Вы детально проинформировали о достигнутых результатах </w:t>
      </w:r>
      <w:r w:rsidR="00B63F65" w:rsidRPr="00EE4FC0">
        <w:rPr>
          <w:sz w:val="28"/>
          <w:szCs w:val="28"/>
        </w:rPr>
        <w:t>и показателях</w:t>
      </w:r>
      <w:r w:rsidR="00724580" w:rsidRPr="00EE4FC0">
        <w:rPr>
          <w:sz w:val="28"/>
          <w:szCs w:val="28"/>
        </w:rPr>
        <w:t xml:space="preserve"> социально-экономического развития республики</w:t>
      </w:r>
      <w:r w:rsidR="00505D9E" w:rsidRPr="00EE4FC0">
        <w:rPr>
          <w:sz w:val="28"/>
          <w:szCs w:val="28"/>
        </w:rPr>
        <w:t xml:space="preserve">. </w:t>
      </w:r>
    </w:p>
    <w:p w14:paraId="32E8B289" w14:textId="6AF0C97A" w:rsidR="00115A51" w:rsidRPr="00EE4FC0" w:rsidRDefault="00F75C32" w:rsidP="00767B14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05D9E" w:rsidRPr="00EE4FC0">
        <w:rPr>
          <w:sz w:val="28"/>
          <w:szCs w:val="28"/>
        </w:rPr>
        <w:t xml:space="preserve">звучу некоторые </w:t>
      </w:r>
      <w:r w:rsidR="00AD2CDA" w:rsidRPr="00EE4FC0">
        <w:rPr>
          <w:sz w:val="28"/>
          <w:szCs w:val="28"/>
        </w:rPr>
        <w:t>позиции</w:t>
      </w:r>
      <w:r w:rsidR="00505D9E" w:rsidRPr="00EE4FC0">
        <w:rPr>
          <w:sz w:val="28"/>
          <w:szCs w:val="28"/>
        </w:rPr>
        <w:t xml:space="preserve">. </w:t>
      </w:r>
    </w:p>
    <w:p w14:paraId="6AFF6CEB" w14:textId="77777777" w:rsidR="00650F78" w:rsidRDefault="00650F78" w:rsidP="00650F7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Индекс выпуска товаров и услуг по базовым видам экономической </w:t>
      </w:r>
      <w:r>
        <w:rPr>
          <w:sz w:val="28"/>
          <w:szCs w:val="28"/>
        </w:rPr>
        <w:lastRenderedPageBreak/>
        <w:t>деятельности увеличился на 2,7%. Темпы роста производства продукции сельского хозяйства приросли на 3,1%, инвестиций в основной капитал – на 26,4%, объёма строительных работ – на 2,7%. По валовому региональному продукту рост оценивается на уровне выше 3 процентов. Данные приведены на слайде.</w:t>
      </w:r>
    </w:p>
    <w:p w14:paraId="33327F53" w14:textId="1A340CF0" w:rsidR="00541370" w:rsidRPr="00541370" w:rsidRDefault="00541370" w:rsidP="00541370">
      <w:pPr>
        <w:widowControl w:val="0"/>
        <w:ind w:firstLine="709"/>
        <w:contextualSpacing/>
        <w:jc w:val="both"/>
        <w:rPr>
          <w:iCs/>
          <w:sz w:val="28"/>
          <w:szCs w:val="28"/>
        </w:rPr>
      </w:pPr>
      <w:r w:rsidRPr="00541370">
        <w:rPr>
          <w:iCs/>
          <w:sz w:val="28"/>
          <w:szCs w:val="28"/>
        </w:rPr>
        <w:t xml:space="preserve">Данные </w:t>
      </w:r>
      <w:r w:rsidR="00F75C32">
        <w:rPr>
          <w:iCs/>
          <w:sz w:val="28"/>
          <w:szCs w:val="28"/>
        </w:rPr>
        <w:t xml:space="preserve">по основным макропоказателям </w:t>
      </w:r>
      <w:r w:rsidRPr="00541370">
        <w:rPr>
          <w:iCs/>
          <w:sz w:val="28"/>
          <w:szCs w:val="28"/>
        </w:rPr>
        <w:t>приведены на слайде.</w:t>
      </w:r>
    </w:p>
    <w:p w14:paraId="4F79BCA7" w14:textId="4553238F" w:rsidR="008D6C5E" w:rsidRPr="00C16821" w:rsidRDefault="00A73281" w:rsidP="00767B14">
      <w:pPr>
        <w:ind w:firstLine="709"/>
        <w:contextualSpacing/>
        <w:jc w:val="both"/>
        <w:rPr>
          <w:rFonts w:eastAsia="Calibri"/>
          <w:i/>
          <w:iCs/>
          <w:sz w:val="28"/>
          <w:szCs w:val="28"/>
        </w:rPr>
      </w:pPr>
      <w:r w:rsidRPr="00EE4FC0">
        <w:rPr>
          <w:rFonts w:eastAsia="Calibri"/>
          <w:sz w:val="28"/>
          <w:szCs w:val="28"/>
        </w:rPr>
        <w:t xml:space="preserve">Минэкономразвития РД </w:t>
      </w:r>
      <w:r w:rsidR="009D0202">
        <w:rPr>
          <w:rFonts w:eastAsia="Calibri"/>
          <w:sz w:val="28"/>
          <w:szCs w:val="28"/>
        </w:rPr>
        <w:t>велась системная</w:t>
      </w:r>
      <w:r w:rsidR="00681D0F" w:rsidRPr="00EE4FC0">
        <w:rPr>
          <w:rFonts w:eastAsia="Calibri"/>
          <w:sz w:val="28"/>
          <w:szCs w:val="28"/>
        </w:rPr>
        <w:t xml:space="preserve"> работа по</w:t>
      </w:r>
      <w:r w:rsidRPr="00EE4FC0">
        <w:rPr>
          <w:rFonts w:eastAsia="Calibri"/>
          <w:sz w:val="28"/>
          <w:szCs w:val="28"/>
        </w:rPr>
        <w:t xml:space="preserve"> мониторинг</w:t>
      </w:r>
      <w:r w:rsidR="00681D0F" w:rsidRPr="00EE4FC0">
        <w:rPr>
          <w:rFonts w:eastAsia="Calibri"/>
          <w:sz w:val="28"/>
          <w:szCs w:val="28"/>
        </w:rPr>
        <w:t>у</w:t>
      </w:r>
      <w:r w:rsidRPr="00EE4FC0">
        <w:rPr>
          <w:rFonts w:eastAsia="Calibri"/>
          <w:sz w:val="28"/>
          <w:szCs w:val="28"/>
        </w:rPr>
        <w:t xml:space="preserve"> реализации мероприятий </w:t>
      </w:r>
      <w:r w:rsidRPr="00EE4FC0">
        <w:rPr>
          <w:rFonts w:eastAsia="Calibri"/>
          <w:b/>
          <w:sz w:val="28"/>
          <w:szCs w:val="28"/>
        </w:rPr>
        <w:t>национальных проектов</w:t>
      </w:r>
      <w:r w:rsidRPr="00EE4FC0">
        <w:rPr>
          <w:rFonts w:eastAsia="Calibri"/>
          <w:sz w:val="28"/>
          <w:szCs w:val="28"/>
        </w:rPr>
        <w:t xml:space="preserve"> на территории Республики Дагестан. В 202</w:t>
      </w:r>
      <w:r w:rsidR="00681D0F" w:rsidRPr="00EE4FC0">
        <w:rPr>
          <w:rFonts w:eastAsia="Calibri"/>
          <w:sz w:val="28"/>
          <w:szCs w:val="28"/>
        </w:rPr>
        <w:t>5</w:t>
      </w:r>
      <w:r w:rsidRPr="00EE4FC0">
        <w:rPr>
          <w:rFonts w:eastAsia="Calibri"/>
          <w:sz w:val="28"/>
          <w:szCs w:val="28"/>
        </w:rPr>
        <w:t xml:space="preserve"> году</w:t>
      </w:r>
      <w:r w:rsidR="00C16821">
        <w:rPr>
          <w:rFonts w:eastAsia="Calibri"/>
          <w:sz w:val="28"/>
          <w:szCs w:val="28"/>
        </w:rPr>
        <w:t xml:space="preserve"> на</w:t>
      </w:r>
      <w:r w:rsidRPr="00EE4FC0">
        <w:rPr>
          <w:rFonts w:eastAsia="Calibri"/>
          <w:sz w:val="28"/>
          <w:szCs w:val="28"/>
        </w:rPr>
        <w:t xml:space="preserve"> реализ</w:t>
      </w:r>
      <w:r w:rsidR="00C16821">
        <w:rPr>
          <w:rFonts w:eastAsia="Calibri"/>
          <w:sz w:val="28"/>
          <w:szCs w:val="28"/>
        </w:rPr>
        <w:t>ацию</w:t>
      </w:r>
      <w:r w:rsidRPr="00EE4FC0">
        <w:rPr>
          <w:rFonts w:eastAsia="Calibri"/>
          <w:sz w:val="28"/>
          <w:szCs w:val="28"/>
        </w:rPr>
        <w:t xml:space="preserve"> </w:t>
      </w:r>
      <w:r w:rsidR="00681D0F" w:rsidRPr="00EE4FC0">
        <w:rPr>
          <w:rFonts w:eastAsia="Calibri"/>
          <w:sz w:val="28"/>
          <w:szCs w:val="28"/>
        </w:rPr>
        <w:t>42</w:t>
      </w:r>
      <w:r w:rsidRPr="00EE4FC0">
        <w:rPr>
          <w:rFonts w:eastAsia="Calibri"/>
          <w:sz w:val="28"/>
          <w:szCs w:val="28"/>
        </w:rPr>
        <w:t> региональны</w:t>
      </w:r>
      <w:r w:rsidR="00681D0F" w:rsidRPr="00EE4FC0">
        <w:rPr>
          <w:rFonts w:eastAsia="Calibri"/>
          <w:sz w:val="28"/>
          <w:szCs w:val="28"/>
        </w:rPr>
        <w:t>х</w:t>
      </w:r>
      <w:r w:rsidRPr="00EE4FC0">
        <w:rPr>
          <w:rFonts w:eastAsia="Calibri"/>
          <w:sz w:val="28"/>
          <w:szCs w:val="28"/>
        </w:rPr>
        <w:t xml:space="preserve"> проект</w:t>
      </w:r>
      <w:r w:rsidR="00681D0F" w:rsidRPr="00EE4FC0">
        <w:rPr>
          <w:rFonts w:eastAsia="Calibri"/>
          <w:sz w:val="28"/>
          <w:szCs w:val="28"/>
        </w:rPr>
        <w:t>а</w:t>
      </w:r>
      <w:r w:rsidRPr="00EE4FC0">
        <w:rPr>
          <w:rFonts w:eastAsia="Calibri"/>
          <w:sz w:val="28"/>
          <w:szCs w:val="28"/>
        </w:rPr>
        <w:t xml:space="preserve"> в рамках 1</w:t>
      </w:r>
      <w:r w:rsidR="00681D0F" w:rsidRPr="00EE4FC0">
        <w:rPr>
          <w:rFonts w:eastAsia="Calibri"/>
          <w:sz w:val="28"/>
          <w:szCs w:val="28"/>
        </w:rPr>
        <w:t>2</w:t>
      </w:r>
      <w:r w:rsidR="00726A4E" w:rsidRPr="00EE4FC0">
        <w:rPr>
          <w:rFonts w:eastAsia="Calibri"/>
          <w:sz w:val="28"/>
          <w:szCs w:val="28"/>
        </w:rPr>
        <w:t> </w:t>
      </w:r>
      <w:r w:rsidRPr="00EE4FC0">
        <w:rPr>
          <w:rFonts w:eastAsia="Calibri"/>
          <w:sz w:val="28"/>
          <w:szCs w:val="28"/>
        </w:rPr>
        <w:t>национальных проектов</w:t>
      </w:r>
      <w:r w:rsidR="00C16821">
        <w:rPr>
          <w:rFonts w:eastAsia="Calibri"/>
          <w:sz w:val="28"/>
          <w:szCs w:val="28"/>
        </w:rPr>
        <w:t xml:space="preserve"> </w:t>
      </w:r>
      <w:r w:rsidR="008D6C5E" w:rsidRPr="00EE4FC0">
        <w:rPr>
          <w:rFonts w:eastAsia="Calibri"/>
          <w:sz w:val="28"/>
          <w:szCs w:val="28"/>
        </w:rPr>
        <w:t>направлено почти 25 млрд рублей</w:t>
      </w:r>
      <w:r w:rsidR="00326990">
        <w:rPr>
          <w:rFonts w:eastAsia="Calibri"/>
          <w:sz w:val="28"/>
          <w:szCs w:val="28"/>
        </w:rPr>
        <w:t xml:space="preserve">. </w:t>
      </w:r>
      <w:r w:rsidR="00C16821">
        <w:rPr>
          <w:rFonts w:eastAsia="Calibri"/>
          <w:sz w:val="28"/>
          <w:szCs w:val="28"/>
        </w:rPr>
        <w:t>О</w:t>
      </w:r>
      <w:r w:rsidR="008D6C5E" w:rsidRPr="00EE4FC0">
        <w:rPr>
          <w:rFonts w:eastAsia="Calibri"/>
          <w:sz w:val="28"/>
          <w:szCs w:val="28"/>
        </w:rPr>
        <w:t>свое</w:t>
      </w:r>
      <w:r w:rsidR="00C16821">
        <w:rPr>
          <w:rFonts w:eastAsia="Calibri"/>
          <w:sz w:val="28"/>
          <w:szCs w:val="28"/>
        </w:rPr>
        <w:t>ние составило</w:t>
      </w:r>
      <w:r w:rsidR="008D6C5E" w:rsidRPr="00EE4FC0">
        <w:rPr>
          <w:rFonts w:eastAsia="Calibri"/>
          <w:sz w:val="28"/>
          <w:szCs w:val="28"/>
        </w:rPr>
        <w:t xml:space="preserve"> 99,</w:t>
      </w:r>
      <w:r w:rsidR="0065353A" w:rsidRPr="00EE4FC0">
        <w:rPr>
          <w:rFonts w:eastAsia="Calibri"/>
          <w:sz w:val="28"/>
          <w:szCs w:val="28"/>
        </w:rPr>
        <w:t>2</w:t>
      </w:r>
      <w:r w:rsidR="008D6C5E" w:rsidRPr="00EE4FC0">
        <w:rPr>
          <w:rFonts w:eastAsia="Calibri"/>
          <w:sz w:val="28"/>
          <w:szCs w:val="28"/>
        </w:rPr>
        <w:t xml:space="preserve"> процента</w:t>
      </w:r>
      <w:r w:rsidR="00C16821">
        <w:rPr>
          <w:rFonts w:eastAsia="Calibri"/>
          <w:sz w:val="28"/>
          <w:szCs w:val="28"/>
        </w:rPr>
        <w:t xml:space="preserve"> от </w:t>
      </w:r>
      <w:r w:rsidR="00CB3E08">
        <w:rPr>
          <w:rFonts w:eastAsia="Calibri"/>
          <w:sz w:val="28"/>
          <w:szCs w:val="28"/>
        </w:rPr>
        <w:t xml:space="preserve">годового </w:t>
      </w:r>
      <w:r w:rsidR="00C16821">
        <w:rPr>
          <w:rFonts w:eastAsia="Calibri"/>
          <w:sz w:val="28"/>
          <w:szCs w:val="28"/>
        </w:rPr>
        <w:t>плана</w:t>
      </w:r>
      <w:r w:rsidR="00F77424" w:rsidRPr="00C16821">
        <w:rPr>
          <w:rFonts w:eastAsia="Calibri"/>
          <w:i/>
          <w:iCs/>
          <w:sz w:val="28"/>
          <w:szCs w:val="28"/>
        </w:rPr>
        <w:t>.</w:t>
      </w:r>
    </w:p>
    <w:p w14:paraId="3EC07496" w14:textId="21880B3B" w:rsidR="0065353A" w:rsidRPr="00EE4FC0" w:rsidRDefault="0065353A" w:rsidP="0065353A">
      <w:pPr>
        <w:ind w:firstLine="709"/>
        <w:contextualSpacing/>
        <w:jc w:val="both"/>
        <w:rPr>
          <w:rFonts w:eastAsia="Calibri"/>
          <w:i/>
          <w:sz w:val="28"/>
          <w:szCs w:val="28"/>
        </w:rPr>
      </w:pPr>
      <w:r w:rsidRPr="00EE4FC0">
        <w:rPr>
          <w:rFonts w:eastAsia="Calibri"/>
          <w:sz w:val="28"/>
          <w:szCs w:val="28"/>
        </w:rPr>
        <w:t xml:space="preserve">Важным направлением является </w:t>
      </w:r>
      <w:r w:rsidR="00306BF0" w:rsidRPr="00EE4FC0">
        <w:rPr>
          <w:rFonts w:eastAsia="Calibri"/>
          <w:sz w:val="28"/>
          <w:szCs w:val="28"/>
        </w:rPr>
        <w:t>координаци</w:t>
      </w:r>
      <w:r w:rsidRPr="00EE4FC0">
        <w:rPr>
          <w:rFonts w:eastAsia="Calibri"/>
          <w:sz w:val="28"/>
          <w:szCs w:val="28"/>
        </w:rPr>
        <w:t>я</w:t>
      </w:r>
      <w:r w:rsidR="00306BF0" w:rsidRPr="00EE4FC0">
        <w:rPr>
          <w:rFonts w:eastAsia="Calibri"/>
          <w:sz w:val="28"/>
          <w:szCs w:val="28"/>
        </w:rPr>
        <w:t xml:space="preserve"> работы </w:t>
      </w:r>
      <w:r w:rsidR="00F77424" w:rsidRPr="00EE4FC0">
        <w:rPr>
          <w:rFonts w:eastAsia="Calibri"/>
          <w:sz w:val="28"/>
          <w:szCs w:val="28"/>
        </w:rPr>
        <w:t xml:space="preserve">реализации </w:t>
      </w:r>
      <w:r w:rsidR="00D7104E" w:rsidRPr="00EE4FC0">
        <w:rPr>
          <w:rFonts w:eastAsia="Calibri"/>
          <w:sz w:val="28"/>
          <w:szCs w:val="28"/>
        </w:rPr>
        <w:t xml:space="preserve">органами исполнительной власти республики </w:t>
      </w:r>
      <w:r w:rsidR="00A73281" w:rsidRPr="00EE4FC0">
        <w:rPr>
          <w:rFonts w:eastAsia="Calibri"/>
          <w:sz w:val="28"/>
          <w:szCs w:val="28"/>
        </w:rPr>
        <w:t>государственны</w:t>
      </w:r>
      <w:r w:rsidR="00F77424" w:rsidRPr="00EE4FC0">
        <w:rPr>
          <w:rFonts w:eastAsia="Calibri"/>
          <w:sz w:val="28"/>
          <w:szCs w:val="28"/>
        </w:rPr>
        <w:t>х</w:t>
      </w:r>
      <w:r w:rsidR="00A73281" w:rsidRPr="00EE4FC0">
        <w:rPr>
          <w:rFonts w:eastAsia="Calibri"/>
          <w:sz w:val="28"/>
          <w:szCs w:val="28"/>
        </w:rPr>
        <w:t xml:space="preserve"> программ</w:t>
      </w:r>
      <w:r w:rsidR="00F77424" w:rsidRPr="00EE4FC0">
        <w:rPr>
          <w:rFonts w:eastAsia="Calibri"/>
          <w:sz w:val="28"/>
          <w:szCs w:val="28"/>
        </w:rPr>
        <w:t xml:space="preserve">. </w:t>
      </w:r>
      <w:r w:rsidRPr="00EE4FC0">
        <w:rPr>
          <w:rFonts w:eastAsia="Calibri"/>
          <w:sz w:val="28"/>
          <w:szCs w:val="28"/>
        </w:rPr>
        <w:t xml:space="preserve">В 2025 году реализовывались 37 государственных программ Республики Дагестан. Уточненный объем финансирования в 2025 году составил 202,6 млрд руб. </w:t>
      </w:r>
    </w:p>
    <w:p w14:paraId="7EA5C5FA" w14:textId="7B238795" w:rsidR="00306BF0" w:rsidRPr="00DC112D" w:rsidRDefault="00306BF0" w:rsidP="00326990">
      <w:pPr>
        <w:ind w:firstLine="709"/>
        <w:contextualSpacing/>
        <w:jc w:val="both"/>
        <w:rPr>
          <w:rFonts w:eastAsia="Calibri"/>
          <w:i/>
          <w:iCs/>
          <w:sz w:val="28"/>
          <w:szCs w:val="28"/>
        </w:rPr>
      </w:pPr>
      <w:r w:rsidRPr="00EE4FC0">
        <w:rPr>
          <w:rFonts w:eastAsia="Calibri"/>
          <w:sz w:val="28"/>
          <w:szCs w:val="28"/>
        </w:rPr>
        <w:t xml:space="preserve">Осуществлен процесс внесения всех структурных элементов госпрограмм </w:t>
      </w:r>
      <w:r w:rsidR="00D7104E" w:rsidRPr="00EE4FC0">
        <w:rPr>
          <w:rFonts w:eastAsia="Calibri"/>
          <w:sz w:val="28"/>
          <w:szCs w:val="28"/>
        </w:rPr>
        <w:t>республики</w:t>
      </w:r>
      <w:r w:rsidRPr="00EE4FC0">
        <w:rPr>
          <w:rFonts w:eastAsia="Calibri"/>
          <w:sz w:val="28"/>
          <w:szCs w:val="28"/>
        </w:rPr>
        <w:t xml:space="preserve"> в подсистему ГИИС «Электронный бюджет». </w:t>
      </w:r>
      <w:r w:rsidR="00D7104E" w:rsidRPr="00EE4FC0">
        <w:rPr>
          <w:rFonts w:eastAsia="Calibri"/>
          <w:sz w:val="28"/>
          <w:szCs w:val="28"/>
        </w:rPr>
        <w:t xml:space="preserve">Обеспечена синхронизация программных задач, целей, мероприятий и показателей с целевыми показателями и задачами, определенными в майском Указе Президента Российской Федерации </w:t>
      </w:r>
      <w:r w:rsidR="00D7104E" w:rsidRPr="00EE4FC0">
        <w:rPr>
          <w:rFonts w:eastAsia="Calibri"/>
          <w:i/>
          <w:iCs/>
          <w:sz w:val="28"/>
          <w:szCs w:val="28"/>
        </w:rPr>
        <w:t>(от 7 2024 года № 309)</w:t>
      </w:r>
      <w:r w:rsidR="00D7104E" w:rsidRPr="00EE4FC0">
        <w:rPr>
          <w:rFonts w:eastAsia="Calibri"/>
          <w:sz w:val="28"/>
          <w:szCs w:val="28"/>
        </w:rPr>
        <w:t xml:space="preserve"> и Единым планом по достижению национальных целей развития Российской Федерации до 2030 года и на перспективу до 2036 года. </w:t>
      </w:r>
    </w:p>
    <w:p w14:paraId="7E9E3FE1" w14:textId="20561B5F" w:rsidR="007836AA" w:rsidRPr="00EE4FC0" w:rsidRDefault="00A40A15" w:rsidP="00767B1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EE4FC0">
        <w:rPr>
          <w:rFonts w:eastAsia="Calibri"/>
          <w:b/>
          <w:bCs/>
          <w:sz w:val="28"/>
          <w:szCs w:val="28"/>
        </w:rPr>
        <w:t>Уважаемые коллеги!</w:t>
      </w:r>
      <w:r w:rsidRPr="00EE4FC0">
        <w:rPr>
          <w:rFonts w:eastAsia="Calibri"/>
          <w:sz w:val="28"/>
          <w:szCs w:val="28"/>
        </w:rPr>
        <w:t xml:space="preserve"> </w:t>
      </w:r>
      <w:r w:rsidR="00CB3E08">
        <w:rPr>
          <w:rFonts w:eastAsia="Calibri"/>
          <w:sz w:val="28"/>
          <w:szCs w:val="28"/>
        </w:rPr>
        <w:t>В прошлом году провели</w:t>
      </w:r>
      <w:r w:rsidR="007836AA" w:rsidRPr="00EE4FC0">
        <w:rPr>
          <w:rFonts w:eastAsia="Calibri"/>
          <w:sz w:val="28"/>
          <w:szCs w:val="28"/>
        </w:rPr>
        <w:t xml:space="preserve"> работ</w:t>
      </w:r>
      <w:r w:rsidR="00CB3E08">
        <w:rPr>
          <w:rFonts w:eastAsia="Calibri"/>
          <w:sz w:val="28"/>
          <w:szCs w:val="28"/>
        </w:rPr>
        <w:t>у</w:t>
      </w:r>
      <w:r w:rsidR="007836AA" w:rsidRPr="00EE4FC0">
        <w:rPr>
          <w:rFonts w:eastAsia="Calibri"/>
          <w:sz w:val="28"/>
          <w:szCs w:val="28"/>
        </w:rPr>
        <w:t xml:space="preserve"> по реализации закрепленных за министерством государственных программ. Это госпрограммы по развитию горных территорий, города Дербент и внешнеэкономической деятельности. </w:t>
      </w:r>
    </w:p>
    <w:p w14:paraId="4D7D48D2" w14:textId="2B22BB54" w:rsidR="007836AA" w:rsidRPr="00EE4FC0" w:rsidRDefault="007836AA" w:rsidP="00767B1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EE4FC0">
        <w:rPr>
          <w:rFonts w:eastAsia="Calibri"/>
          <w:sz w:val="28"/>
          <w:szCs w:val="28"/>
        </w:rPr>
        <w:t xml:space="preserve">Так, в рамках госпрограммы </w:t>
      </w:r>
      <w:r w:rsidRPr="00EE4FC0">
        <w:rPr>
          <w:rFonts w:eastAsia="Calibri"/>
          <w:b/>
          <w:sz w:val="28"/>
          <w:szCs w:val="28"/>
        </w:rPr>
        <w:t xml:space="preserve">«Комплексное территориальное развитие муниципального образования «городской округ «город </w:t>
      </w:r>
      <w:proofErr w:type="gramStart"/>
      <w:r w:rsidRPr="00EE4FC0">
        <w:rPr>
          <w:rFonts w:eastAsia="Calibri"/>
          <w:b/>
          <w:sz w:val="28"/>
          <w:szCs w:val="28"/>
        </w:rPr>
        <w:t>Дербент»</w:t>
      </w:r>
      <w:r w:rsidRPr="00EE4FC0">
        <w:rPr>
          <w:rFonts w:eastAsia="Calibri"/>
          <w:bCs/>
          <w:sz w:val="28"/>
          <w:szCs w:val="28"/>
        </w:rPr>
        <w:t xml:space="preserve">  </w:t>
      </w:r>
      <w:r w:rsidRPr="00EE4FC0">
        <w:rPr>
          <w:rFonts w:eastAsia="Calibri"/>
          <w:sz w:val="28"/>
          <w:szCs w:val="28"/>
        </w:rPr>
        <w:t>совместно</w:t>
      </w:r>
      <w:proofErr w:type="gramEnd"/>
      <w:r w:rsidRPr="00EE4FC0">
        <w:rPr>
          <w:rFonts w:eastAsia="Calibri"/>
          <w:sz w:val="28"/>
          <w:szCs w:val="28"/>
        </w:rPr>
        <w:t xml:space="preserve"> с администрацией города Дербент </w:t>
      </w:r>
      <w:r w:rsidRPr="00EE4FC0">
        <w:rPr>
          <w:rFonts w:eastAsia="Calibri"/>
          <w:iCs/>
          <w:sz w:val="28"/>
          <w:szCs w:val="28"/>
        </w:rPr>
        <w:t>реализовано 7 крупных мероприятий, объемы финансирования составили 3,9 млрд рублей.</w:t>
      </w:r>
    </w:p>
    <w:p w14:paraId="6A6938B6" w14:textId="2760D278" w:rsidR="00A40A15" w:rsidRPr="00EE4FC0" w:rsidRDefault="00EC7ED3" w:rsidP="00767B14">
      <w:pPr>
        <w:ind w:firstLine="709"/>
        <w:contextualSpacing/>
        <w:jc w:val="both"/>
        <w:rPr>
          <w:rFonts w:eastAsia="Calibri"/>
          <w:i/>
          <w:iCs/>
          <w:sz w:val="28"/>
          <w:szCs w:val="28"/>
        </w:rPr>
      </w:pPr>
      <w:r w:rsidRPr="00EE4FC0">
        <w:rPr>
          <w:rFonts w:eastAsia="Calibri"/>
          <w:sz w:val="28"/>
          <w:szCs w:val="28"/>
        </w:rPr>
        <w:t>О результатах реализации д</w:t>
      </w:r>
      <w:r w:rsidR="00A40A15" w:rsidRPr="00EE4FC0">
        <w:rPr>
          <w:rFonts w:eastAsia="Calibri"/>
          <w:sz w:val="28"/>
          <w:szCs w:val="28"/>
        </w:rPr>
        <w:t>анной госпрограмм</w:t>
      </w:r>
      <w:r w:rsidRPr="00EE4FC0">
        <w:rPr>
          <w:rFonts w:eastAsia="Calibri"/>
          <w:sz w:val="28"/>
          <w:szCs w:val="28"/>
        </w:rPr>
        <w:t>ы сегодня</w:t>
      </w:r>
      <w:r w:rsidR="00A40A15" w:rsidRPr="00EE4FC0">
        <w:rPr>
          <w:rFonts w:eastAsia="Calibri"/>
          <w:sz w:val="28"/>
          <w:szCs w:val="28"/>
        </w:rPr>
        <w:t xml:space="preserve"> </w:t>
      </w:r>
      <w:r w:rsidRPr="00EE4FC0">
        <w:rPr>
          <w:rFonts w:eastAsia="Calibri"/>
          <w:sz w:val="28"/>
          <w:szCs w:val="28"/>
        </w:rPr>
        <w:t xml:space="preserve">более подробно доложит </w:t>
      </w:r>
      <w:r w:rsidR="00A40A15" w:rsidRPr="00EE4FC0">
        <w:rPr>
          <w:rFonts w:eastAsia="Calibri"/>
          <w:sz w:val="28"/>
          <w:szCs w:val="28"/>
        </w:rPr>
        <w:t>Глав</w:t>
      </w:r>
      <w:r w:rsidR="005B7848" w:rsidRPr="00EE4FC0">
        <w:rPr>
          <w:rFonts w:eastAsia="Calibri"/>
          <w:sz w:val="28"/>
          <w:szCs w:val="28"/>
        </w:rPr>
        <w:t>а</w:t>
      </w:r>
      <w:r w:rsidR="00A40A15" w:rsidRPr="00EE4FC0">
        <w:rPr>
          <w:rFonts w:eastAsia="Calibri"/>
          <w:sz w:val="28"/>
          <w:szCs w:val="28"/>
        </w:rPr>
        <w:t xml:space="preserve"> города Дербента – </w:t>
      </w:r>
      <w:r w:rsidR="005B7848" w:rsidRPr="00EE4FC0">
        <w:rPr>
          <w:rFonts w:eastAsia="Calibri"/>
          <w:sz w:val="28"/>
          <w:szCs w:val="28"/>
        </w:rPr>
        <w:t>Ханлар</w:t>
      </w:r>
      <w:r w:rsidR="00A40A15" w:rsidRPr="00EE4FC0">
        <w:rPr>
          <w:rFonts w:eastAsia="Calibri"/>
          <w:sz w:val="28"/>
          <w:szCs w:val="28"/>
        </w:rPr>
        <w:t xml:space="preserve"> </w:t>
      </w:r>
      <w:proofErr w:type="spellStart"/>
      <w:r w:rsidR="005B7848" w:rsidRPr="00EE4FC0">
        <w:rPr>
          <w:rFonts w:eastAsia="Calibri"/>
          <w:sz w:val="28"/>
          <w:szCs w:val="28"/>
        </w:rPr>
        <w:t>Эдисонович</w:t>
      </w:r>
      <w:proofErr w:type="spellEnd"/>
      <w:r w:rsidR="00CB3E08">
        <w:rPr>
          <w:rFonts w:eastAsia="Calibri"/>
          <w:sz w:val="28"/>
          <w:szCs w:val="28"/>
        </w:rPr>
        <w:t xml:space="preserve"> </w:t>
      </w:r>
      <w:proofErr w:type="spellStart"/>
      <w:r w:rsidR="00CB3E08">
        <w:rPr>
          <w:rFonts w:eastAsia="Calibri"/>
          <w:sz w:val="28"/>
          <w:szCs w:val="28"/>
        </w:rPr>
        <w:t>Пашабеков</w:t>
      </w:r>
      <w:proofErr w:type="spellEnd"/>
      <w:r w:rsidR="00FD52FC" w:rsidRPr="00EE4FC0">
        <w:rPr>
          <w:rFonts w:eastAsia="Calibri"/>
          <w:sz w:val="28"/>
          <w:szCs w:val="28"/>
        </w:rPr>
        <w:t xml:space="preserve">, </w:t>
      </w:r>
      <w:r w:rsidR="00FD52FC" w:rsidRPr="00EE4FC0">
        <w:rPr>
          <w:rFonts w:eastAsia="Calibri"/>
          <w:i/>
          <w:iCs/>
          <w:sz w:val="28"/>
          <w:szCs w:val="28"/>
        </w:rPr>
        <w:t>поэтому перейду к другим госпрограммам, реализуемы</w:t>
      </w:r>
      <w:r w:rsidR="007836AA" w:rsidRPr="00EE4FC0">
        <w:rPr>
          <w:rFonts w:eastAsia="Calibri"/>
          <w:i/>
          <w:iCs/>
          <w:sz w:val="28"/>
          <w:szCs w:val="28"/>
        </w:rPr>
        <w:t>м</w:t>
      </w:r>
      <w:r w:rsidR="00FD52FC" w:rsidRPr="00EE4FC0">
        <w:rPr>
          <w:rFonts w:eastAsia="Calibri"/>
          <w:i/>
          <w:iCs/>
          <w:sz w:val="28"/>
          <w:szCs w:val="28"/>
        </w:rPr>
        <w:t xml:space="preserve"> Минэкономразвития РД</w:t>
      </w:r>
      <w:r w:rsidR="00A40A15" w:rsidRPr="00EE4FC0">
        <w:rPr>
          <w:rFonts w:eastAsia="Calibri"/>
          <w:i/>
          <w:iCs/>
          <w:sz w:val="28"/>
          <w:szCs w:val="28"/>
        </w:rPr>
        <w:t>.</w:t>
      </w:r>
    </w:p>
    <w:p w14:paraId="2EF168A0" w14:textId="1D156554" w:rsidR="00E02B8C" w:rsidRPr="00CB3E08" w:rsidRDefault="00E02B8C" w:rsidP="00E02B8C">
      <w:pPr>
        <w:tabs>
          <w:tab w:val="left" w:pos="0"/>
        </w:tabs>
        <w:ind w:firstLine="709"/>
        <w:contextualSpacing/>
        <w:jc w:val="both"/>
        <w:rPr>
          <w:rFonts w:eastAsia="Calibri"/>
          <w:b/>
          <w:i/>
          <w:iCs/>
          <w:sz w:val="28"/>
          <w:szCs w:val="28"/>
          <w:lang w:eastAsia="en-US"/>
        </w:rPr>
      </w:pPr>
      <w:r w:rsidRPr="00EE4FC0">
        <w:rPr>
          <w:rFonts w:eastAsia="Calibri"/>
          <w:bCs/>
          <w:sz w:val="28"/>
          <w:szCs w:val="28"/>
          <w:lang w:eastAsia="en-US"/>
        </w:rPr>
        <w:t>В рамках г</w:t>
      </w:r>
      <w:r w:rsidRPr="00E02B8C">
        <w:rPr>
          <w:rFonts w:eastAsia="Calibri"/>
          <w:bCs/>
          <w:sz w:val="28"/>
          <w:szCs w:val="28"/>
          <w:lang w:eastAsia="en-US"/>
        </w:rPr>
        <w:t>оспрограмм</w:t>
      </w:r>
      <w:r w:rsidRPr="00EE4FC0">
        <w:rPr>
          <w:rFonts w:eastAsia="Calibri"/>
          <w:bCs/>
          <w:sz w:val="28"/>
          <w:szCs w:val="28"/>
          <w:lang w:eastAsia="en-US"/>
        </w:rPr>
        <w:t>ы</w:t>
      </w:r>
      <w:r w:rsidRPr="00E02B8C">
        <w:rPr>
          <w:rFonts w:eastAsia="Calibri"/>
          <w:bCs/>
          <w:sz w:val="28"/>
          <w:szCs w:val="28"/>
          <w:lang w:eastAsia="en-US"/>
        </w:rPr>
        <w:t xml:space="preserve"> </w:t>
      </w:r>
      <w:r w:rsidRPr="00E02B8C">
        <w:rPr>
          <w:rFonts w:eastAsia="Calibri"/>
          <w:b/>
          <w:sz w:val="28"/>
          <w:szCs w:val="28"/>
          <w:lang w:eastAsia="en-US"/>
        </w:rPr>
        <w:t xml:space="preserve">«Развитие межрегиональных, международных </w:t>
      </w:r>
      <w:r w:rsidRPr="00E02B8C">
        <w:rPr>
          <w:rFonts w:eastAsia="Calibri"/>
          <w:b/>
          <w:sz w:val="28"/>
          <w:szCs w:val="28"/>
          <w:lang w:eastAsia="en-US"/>
        </w:rPr>
        <w:br/>
        <w:t>и внешнеэкономических связей Республики Дагестан»</w:t>
      </w:r>
      <w:r w:rsidRPr="00EE4FC0">
        <w:rPr>
          <w:rFonts w:eastAsia="Calibri"/>
          <w:b/>
          <w:i/>
          <w:iCs/>
          <w:sz w:val="28"/>
          <w:szCs w:val="28"/>
          <w:lang w:eastAsia="en-US"/>
        </w:rPr>
        <w:t xml:space="preserve"> </w:t>
      </w:r>
      <w:r w:rsidRPr="00EE4FC0">
        <w:rPr>
          <w:rFonts w:eastAsia="Calibri"/>
          <w:bCs/>
          <w:sz w:val="28"/>
          <w:szCs w:val="28"/>
          <w:lang w:eastAsia="en-US"/>
        </w:rPr>
        <w:t>организованы мероприятия по участию в межрегиональных и международных форумах.</w:t>
      </w:r>
      <w:r w:rsidR="00CB3E08">
        <w:rPr>
          <w:rFonts w:eastAsia="Calibri"/>
          <w:bCs/>
          <w:sz w:val="28"/>
          <w:szCs w:val="28"/>
          <w:lang w:eastAsia="en-US"/>
        </w:rPr>
        <w:t xml:space="preserve"> </w:t>
      </w:r>
      <w:r w:rsidR="00CB3E08" w:rsidRPr="00CB3E08">
        <w:rPr>
          <w:rFonts w:eastAsia="Calibri"/>
          <w:bCs/>
          <w:sz w:val="28"/>
          <w:szCs w:val="28"/>
          <w:lang w:eastAsia="en-US"/>
        </w:rPr>
        <w:t>О них я</w:t>
      </w:r>
      <w:r w:rsidR="00CB3E08">
        <w:rPr>
          <w:rFonts w:eastAsia="Calibri"/>
          <w:bCs/>
          <w:sz w:val="28"/>
          <w:szCs w:val="28"/>
          <w:lang w:eastAsia="en-US"/>
        </w:rPr>
        <w:t> проинформирую</w:t>
      </w:r>
      <w:r w:rsidR="00CB3E08" w:rsidRPr="00CB3E08">
        <w:rPr>
          <w:rFonts w:eastAsia="Calibri"/>
          <w:bCs/>
          <w:sz w:val="28"/>
          <w:szCs w:val="28"/>
          <w:lang w:eastAsia="en-US"/>
        </w:rPr>
        <w:t xml:space="preserve"> по ходу доклада.</w:t>
      </w:r>
      <w:r w:rsidR="00CB3E08">
        <w:rPr>
          <w:rFonts w:eastAsia="Calibri"/>
          <w:b/>
          <w:i/>
          <w:iCs/>
          <w:sz w:val="28"/>
          <w:szCs w:val="28"/>
          <w:lang w:eastAsia="en-US"/>
        </w:rPr>
        <w:t xml:space="preserve"> </w:t>
      </w:r>
    </w:p>
    <w:p w14:paraId="7E6B8FA0" w14:textId="58DD0747" w:rsidR="00507762" w:rsidRPr="00AB0B78" w:rsidRDefault="00EE4FC0" w:rsidP="00767B14">
      <w:pPr>
        <w:tabs>
          <w:tab w:val="left" w:pos="0"/>
        </w:tabs>
        <w:ind w:firstLine="709"/>
        <w:contextualSpacing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AB0B78">
        <w:rPr>
          <w:rFonts w:eastAsia="Calibri"/>
          <w:bCs/>
          <w:iCs/>
          <w:sz w:val="28"/>
          <w:szCs w:val="28"/>
        </w:rPr>
        <w:t>По</w:t>
      </w:r>
      <w:r w:rsidR="00C77309" w:rsidRPr="00AB0B78">
        <w:rPr>
          <w:rFonts w:eastAsia="Calibri"/>
          <w:bCs/>
          <w:iCs/>
          <w:sz w:val="28"/>
          <w:szCs w:val="28"/>
        </w:rPr>
        <w:t xml:space="preserve"> госпрограмм</w:t>
      </w:r>
      <w:r w:rsidRPr="00AB0B78">
        <w:rPr>
          <w:rFonts w:eastAsia="Calibri"/>
          <w:bCs/>
          <w:iCs/>
          <w:sz w:val="28"/>
          <w:szCs w:val="28"/>
        </w:rPr>
        <w:t>е</w:t>
      </w:r>
      <w:r w:rsidR="00C77309" w:rsidRPr="00AB0B78">
        <w:rPr>
          <w:rFonts w:eastAsia="Calibri"/>
          <w:bCs/>
          <w:iCs/>
          <w:sz w:val="28"/>
          <w:szCs w:val="28"/>
        </w:rPr>
        <w:t xml:space="preserve"> </w:t>
      </w:r>
      <w:r w:rsidR="00C77309" w:rsidRPr="00AB0B78">
        <w:rPr>
          <w:rFonts w:eastAsia="Calibri"/>
          <w:b/>
          <w:bCs/>
          <w:iCs/>
          <w:sz w:val="28"/>
          <w:szCs w:val="28"/>
        </w:rPr>
        <w:t>«Социально-экономическое развитие горных территорий Республики Дагестан»</w:t>
      </w:r>
      <w:r w:rsidR="000C79EA" w:rsidRPr="00AB0B78">
        <w:rPr>
          <w:rFonts w:eastAsia="Calibri"/>
          <w:b/>
          <w:bCs/>
          <w:iCs/>
          <w:sz w:val="28"/>
          <w:szCs w:val="28"/>
        </w:rPr>
        <w:t xml:space="preserve"> </w:t>
      </w:r>
      <w:r w:rsidR="000C79EA" w:rsidRPr="00AB0B78">
        <w:rPr>
          <w:rFonts w:eastAsia="Calibri"/>
          <w:iCs/>
          <w:sz w:val="28"/>
          <w:szCs w:val="28"/>
        </w:rPr>
        <w:t>в прошлом году</w:t>
      </w:r>
      <w:r w:rsidR="00FD52FC" w:rsidRPr="00AB0B78">
        <w:rPr>
          <w:rFonts w:eastAsia="Calibri"/>
          <w:b/>
          <w:bCs/>
          <w:iCs/>
          <w:sz w:val="28"/>
          <w:szCs w:val="28"/>
        </w:rPr>
        <w:t xml:space="preserve"> </w:t>
      </w:r>
      <w:r w:rsidR="00FD52FC" w:rsidRPr="00AB0B78">
        <w:rPr>
          <w:rFonts w:eastAsia="Calibri"/>
          <w:iCs/>
          <w:sz w:val="28"/>
          <w:szCs w:val="28"/>
        </w:rPr>
        <w:t>работа проводилась по 6 направлениям</w:t>
      </w:r>
      <w:r w:rsidR="000C79EA" w:rsidRPr="00AB0B78">
        <w:rPr>
          <w:rFonts w:eastAsia="Calibri"/>
          <w:iCs/>
          <w:sz w:val="28"/>
          <w:szCs w:val="28"/>
        </w:rPr>
        <w:t xml:space="preserve"> </w:t>
      </w:r>
    </w:p>
    <w:p w14:paraId="1D1D9D63" w14:textId="48381AC3" w:rsidR="00FD52FC" w:rsidRPr="00AB0B78" w:rsidRDefault="002C3A30" w:rsidP="00767B14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B0B78">
        <w:rPr>
          <w:rFonts w:eastAsia="Calibri"/>
          <w:iCs/>
          <w:sz w:val="28"/>
          <w:szCs w:val="28"/>
        </w:rPr>
        <w:t>Н</w:t>
      </w:r>
      <w:r w:rsidR="000C79EA" w:rsidRPr="00AB0B78">
        <w:rPr>
          <w:rFonts w:eastAsia="Calibri"/>
          <w:iCs/>
          <w:sz w:val="28"/>
          <w:szCs w:val="28"/>
        </w:rPr>
        <w:t>а реализацию мероприятий госпрограммы</w:t>
      </w:r>
      <w:r w:rsidRPr="00AB0B78">
        <w:rPr>
          <w:rFonts w:eastAsia="Calibri"/>
          <w:iCs/>
          <w:sz w:val="28"/>
          <w:szCs w:val="28"/>
        </w:rPr>
        <w:t xml:space="preserve"> в 2025 году выделено</w:t>
      </w:r>
      <w:r w:rsidR="000C79EA" w:rsidRPr="00AB0B78">
        <w:rPr>
          <w:rFonts w:eastAsia="Calibri"/>
          <w:iCs/>
          <w:sz w:val="28"/>
          <w:szCs w:val="28"/>
        </w:rPr>
        <w:t xml:space="preserve"> 35,5 млн рублей</w:t>
      </w:r>
      <w:r w:rsidR="000C79EA" w:rsidRPr="00AB0B78">
        <w:rPr>
          <w:rFonts w:eastAsia="Calibri"/>
          <w:i/>
          <w:sz w:val="28"/>
          <w:szCs w:val="28"/>
        </w:rPr>
        <w:t>.</w:t>
      </w:r>
      <w:r w:rsidR="008C0B01" w:rsidRPr="00AB0B78">
        <w:rPr>
          <w:sz w:val="28"/>
          <w:szCs w:val="28"/>
        </w:rPr>
        <w:t xml:space="preserve">  На получение государственной поддержки в</w:t>
      </w:r>
      <w:r w:rsidR="00A4203D" w:rsidRPr="00AB0B78">
        <w:rPr>
          <w:sz w:val="28"/>
          <w:szCs w:val="28"/>
        </w:rPr>
        <w:t xml:space="preserve"> рамках программы </w:t>
      </w:r>
      <w:r w:rsidR="00FD52FC" w:rsidRPr="00AB0B78">
        <w:rPr>
          <w:sz w:val="28"/>
          <w:szCs w:val="28"/>
        </w:rPr>
        <w:t xml:space="preserve">поступило </w:t>
      </w:r>
      <w:r w:rsidR="00643E2E" w:rsidRPr="00AB0B78">
        <w:rPr>
          <w:sz w:val="28"/>
          <w:szCs w:val="28"/>
        </w:rPr>
        <w:t xml:space="preserve">всего </w:t>
      </w:r>
      <w:r w:rsidR="00FD52FC" w:rsidRPr="00AB0B78">
        <w:rPr>
          <w:sz w:val="28"/>
          <w:szCs w:val="28"/>
        </w:rPr>
        <w:t>104 заявки</w:t>
      </w:r>
      <w:r w:rsidR="000C79EA" w:rsidRPr="00AB0B78">
        <w:rPr>
          <w:sz w:val="28"/>
          <w:szCs w:val="28"/>
        </w:rPr>
        <w:t>, из которых</w:t>
      </w:r>
      <w:r w:rsidR="00FD52FC" w:rsidRPr="00AB0B78">
        <w:rPr>
          <w:sz w:val="28"/>
          <w:szCs w:val="28"/>
        </w:rPr>
        <w:t xml:space="preserve"> </w:t>
      </w:r>
      <w:r w:rsidR="00643E2E" w:rsidRPr="00AB0B78">
        <w:rPr>
          <w:sz w:val="28"/>
          <w:szCs w:val="28"/>
        </w:rPr>
        <w:t>одобрено</w:t>
      </w:r>
      <w:r w:rsidR="000C79EA" w:rsidRPr="00AB0B78">
        <w:rPr>
          <w:sz w:val="28"/>
          <w:szCs w:val="28"/>
        </w:rPr>
        <w:t xml:space="preserve"> 55</w:t>
      </w:r>
      <w:r w:rsidR="00643E2E" w:rsidRPr="00AB0B78">
        <w:rPr>
          <w:sz w:val="28"/>
          <w:szCs w:val="28"/>
        </w:rPr>
        <w:t>.</w:t>
      </w:r>
    </w:p>
    <w:p w14:paraId="70443B22" w14:textId="4A5FEDF6" w:rsidR="007836AA" w:rsidRPr="00AB0B78" w:rsidRDefault="007836AA" w:rsidP="007836AA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B0B78">
        <w:rPr>
          <w:b/>
          <w:bCs/>
          <w:sz w:val="28"/>
          <w:szCs w:val="28"/>
        </w:rPr>
        <w:t>Уважаемые коллеги!</w:t>
      </w:r>
      <w:r w:rsidRPr="00AB0B78">
        <w:rPr>
          <w:sz w:val="28"/>
          <w:szCs w:val="28"/>
        </w:rPr>
        <w:t xml:space="preserve"> Развитию горных территорий в республике уделяется особое внимание. По инициативе Главы Республики Дагестан Сергей Алимовича Меликова 1-3 октября 2025 года в Махачкале прошел второй международный форум «Устойчивое развитие горных территорий». Организаторами совместно с Правительством Республики Дагестан выступили Межпарламентская Ассамблея государств - участников Содружества Независимых Государств, Совет Федерации </w:t>
      </w:r>
      <w:r w:rsidRPr="00AB0B78">
        <w:rPr>
          <w:sz w:val="28"/>
          <w:szCs w:val="28"/>
        </w:rPr>
        <w:lastRenderedPageBreak/>
        <w:t xml:space="preserve">Федерального Собрания Российской Федерации, Российской академией наук и Общественная палата Российской Федерации. </w:t>
      </w:r>
    </w:p>
    <w:p w14:paraId="0C99A6F8" w14:textId="77777777" w:rsidR="007836AA" w:rsidRPr="00AB0B78" w:rsidRDefault="007836AA" w:rsidP="007836AA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B0B78">
        <w:rPr>
          <w:sz w:val="28"/>
          <w:szCs w:val="28"/>
        </w:rPr>
        <w:t>В форуме приняли участие около 1000 человек из 12 стран мира, руководители законодательных и исполнительных органов власти, муниципалитетов, представители международных организаций, деловых кругов, образовательных и научно-исследовательских учреждений, средств массовой информации.</w:t>
      </w:r>
    </w:p>
    <w:p w14:paraId="085F10E0" w14:textId="4165830C" w:rsidR="00E02B8C" w:rsidRPr="00AB0B78" w:rsidRDefault="00E02B8C" w:rsidP="00767B14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B0B78">
        <w:rPr>
          <w:sz w:val="28"/>
          <w:szCs w:val="28"/>
        </w:rPr>
        <w:t>Хотел бы выразить искреннюю признательность коллегам из органов исполнительной власти и Народного Собрания республики за весомую поддержку, оказа</w:t>
      </w:r>
      <w:r w:rsidR="00CB3E08">
        <w:rPr>
          <w:sz w:val="28"/>
          <w:szCs w:val="28"/>
        </w:rPr>
        <w:t>нную</w:t>
      </w:r>
      <w:r w:rsidRPr="00AB0B78">
        <w:rPr>
          <w:sz w:val="28"/>
          <w:szCs w:val="28"/>
        </w:rPr>
        <w:t xml:space="preserve"> в организации форума. </w:t>
      </w:r>
    </w:p>
    <w:p w14:paraId="1FCF537F" w14:textId="47AD5794" w:rsidR="00643E2E" w:rsidRPr="00AB0B78" w:rsidRDefault="00E02B8C" w:rsidP="00767B14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AB0B78">
        <w:rPr>
          <w:sz w:val="28"/>
          <w:szCs w:val="28"/>
        </w:rPr>
        <w:t>В текущем году в</w:t>
      </w:r>
      <w:r w:rsidR="00643E2E" w:rsidRPr="00AB0B78">
        <w:rPr>
          <w:sz w:val="28"/>
          <w:szCs w:val="28"/>
        </w:rPr>
        <w:t xml:space="preserve"> целях </w:t>
      </w:r>
      <w:r w:rsidR="00583A90" w:rsidRPr="00AB0B78">
        <w:rPr>
          <w:sz w:val="28"/>
          <w:szCs w:val="28"/>
        </w:rPr>
        <w:t>активизации работы в данном направлении</w:t>
      </w:r>
      <w:r w:rsidR="002C3A30" w:rsidRPr="00AB0B78">
        <w:rPr>
          <w:sz w:val="28"/>
          <w:szCs w:val="28"/>
        </w:rPr>
        <w:t xml:space="preserve"> по поручению Главы Республики Дагестан Сергей Алимовича Меликова</w:t>
      </w:r>
      <w:r w:rsidR="00643E2E" w:rsidRPr="00AB0B78">
        <w:rPr>
          <w:sz w:val="28"/>
          <w:szCs w:val="28"/>
        </w:rPr>
        <w:t xml:space="preserve"> мы планируем прове</w:t>
      </w:r>
      <w:r w:rsidR="00583A90" w:rsidRPr="00AB0B78">
        <w:rPr>
          <w:sz w:val="28"/>
          <w:szCs w:val="28"/>
        </w:rPr>
        <w:t>сти</w:t>
      </w:r>
      <w:r w:rsidR="006024BE" w:rsidRPr="00AB0B78">
        <w:rPr>
          <w:sz w:val="28"/>
          <w:szCs w:val="28"/>
        </w:rPr>
        <w:t xml:space="preserve"> </w:t>
      </w:r>
      <w:r w:rsidR="00643E2E" w:rsidRPr="00AB0B78">
        <w:rPr>
          <w:sz w:val="28"/>
          <w:szCs w:val="28"/>
        </w:rPr>
        <w:t>методологическ</w:t>
      </w:r>
      <w:r w:rsidR="00583A90" w:rsidRPr="00AB0B78">
        <w:rPr>
          <w:sz w:val="28"/>
          <w:szCs w:val="28"/>
        </w:rPr>
        <w:t>ую</w:t>
      </w:r>
      <w:r w:rsidR="00643E2E" w:rsidRPr="00AB0B78">
        <w:rPr>
          <w:sz w:val="28"/>
          <w:szCs w:val="28"/>
        </w:rPr>
        <w:t xml:space="preserve"> конференци</w:t>
      </w:r>
      <w:r w:rsidR="00583A90" w:rsidRPr="00AB0B78">
        <w:rPr>
          <w:sz w:val="28"/>
          <w:szCs w:val="28"/>
        </w:rPr>
        <w:t>ю</w:t>
      </w:r>
      <w:r w:rsidR="00643E2E" w:rsidRPr="00AB0B78">
        <w:rPr>
          <w:sz w:val="28"/>
          <w:szCs w:val="28"/>
        </w:rPr>
        <w:t xml:space="preserve"> с органами местного самоуправления муниципальных районов и городских округов республики по вопросу развития горных территорий Республики Дагестан.</w:t>
      </w:r>
    </w:p>
    <w:p w14:paraId="1BA8339F" w14:textId="03836296" w:rsidR="00A73281" w:rsidRPr="00677099" w:rsidRDefault="00A73281" w:rsidP="00767B14">
      <w:pPr>
        <w:ind w:firstLine="709"/>
        <w:contextualSpacing/>
        <w:jc w:val="both"/>
        <w:rPr>
          <w:i/>
          <w:iCs/>
          <w:sz w:val="28"/>
          <w:szCs w:val="28"/>
        </w:rPr>
      </w:pPr>
      <w:bookmarkStart w:id="0" w:name="_Hlk225784282"/>
      <w:r w:rsidRPr="0092511B">
        <w:rPr>
          <w:sz w:val="28"/>
          <w:szCs w:val="28"/>
        </w:rPr>
        <w:t xml:space="preserve">Минэкономразвития РД осуществляет координацию работы </w:t>
      </w:r>
      <w:r w:rsidRPr="0092511B">
        <w:rPr>
          <w:sz w:val="28"/>
          <w:szCs w:val="28"/>
        </w:rPr>
        <w:br/>
        <w:t xml:space="preserve">и мониторинг участия республики в мероприятиях </w:t>
      </w:r>
      <w:r w:rsidRPr="0092511B">
        <w:rPr>
          <w:b/>
          <w:sz w:val="28"/>
          <w:szCs w:val="28"/>
        </w:rPr>
        <w:t>государственных программ Российской Федерации</w:t>
      </w:r>
      <w:r w:rsidRPr="0092511B">
        <w:rPr>
          <w:sz w:val="28"/>
          <w:szCs w:val="28"/>
        </w:rPr>
        <w:t>.</w:t>
      </w:r>
      <w:r w:rsidR="009D0202" w:rsidRPr="0092511B">
        <w:rPr>
          <w:sz w:val="28"/>
          <w:szCs w:val="28"/>
        </w:rPr>
        <w:t xml:space="preserve"> На реализацию </w:t>
      </w:r>
      <w:r w:rsidR="00DD3CEB" w:rsidRPr="0092511B">
        <w:rPr>
          <w:sz w:val="28"/>
          <w:szCs w:val="28"/>
        </w:rPr>
        <w:t>30</w:t>
      </w:r>
      <w:r w:rsidR="009D0202" w:rsidRPr="0092511B">
        <w:rPr>
          <w:sz w:val="28"/>
          <w:szCs w:val="28"/>
        </w:rPr>
        <w:t xml:space="preserve"> госпрограмм из федерального бюджета поступили </w:t>
      </w:r>
      <w:r w:rsidR="00DD3CEB" w:rsidRPr="0092511B">
        <w:rPr>
          <w:sz w:val="28"/>
          <w:szCs w:val="28"/>
        </w:rPr>
        <w:t>158,7</w:t>
      </w:r>
      <w:r w:rsidR="009D0202" w:rsidRPr="0092511B">
        <w:rPr>
          <w:sz w:val="28"/>
          <w:szCs w:val="28"/>
        </w:rPr>
        <w:t xml:space="preserve"> млрд рублей</w:t>
      </w:r>
      <w:r w:rsidR="009D0202" w:rsidRPr="00677099">
        <w:rPr>
          <w:i/>
          <w:iCs/>
          <w:sz w:val="28"/>
          <w:szCs w:val="28"/>
        </w:rPr>
        <w:t>.</w:t>
      </w:r>
      <w:r w:rsidR="009D0202" w:rsidRPr="0092511B">
        <w:rPr>
          <w:sz w:val="28"/>
          <w:szCs w:val="28"/>
        </w:rPr>
        <w:t xml:space="preserve"> Кассовый расход составил </w:t>
      </w:r>
      <w:r w:rsidR="00DD3CEB" w:rsidRPr="0092511B">
        <w:rPr>
          <w:sz w:val="28"/>
          <w:szCs w:val="28"/>
        </w:rPr>
        <w:t>156,8 млрд рублей</w:t>
      </w:r>
      <w:r w:rsidR="00326990">
        <w:rPr>
          <w:sz w:val="28"/>
          <w:szCs w:val="28"/>
        </w:rPr>
        <w:t>.</w:t>
      </w:r>
    </w:p>
    <w:bookmarkEnd w:id="0"/>
    <w:p w14:paraId="295D8BA1" w14:textId="21C594C4" w:rsidR="00AB0B78" w:rsidRPr="00AB0B78" w:rsidRDefault="00A73281" w:rsidP="00AB0B78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AB0B78">
        <w:rPr>
          <w:rFonts w:eastAsia="Calibri"/>
          <w:sz w:val="28"/>
          <w:szCs w:val="28"/>
        </w:rPr>
        <w:t>Отдельно отмечу госпрограмму РФ «Развитие Северо-Кавказского федерального округа», ответственным координатором которой является Минэкономразвития Р</w:t>
      </w:r>
      <w:r w:rsidR="002B23D3" w:rsidRPr="00AB0B78">
        <w:rPr>
          <w:rFonts w:eastAsia="Calibri"/>
          <w:sz w:val="28"/>
          <w:szCs w:val="28"/>
        </w:rPr>
        <w:t>еспублики Дагестан</w:t>
      </w:r>
      <w:r w:rsidR="00AB0B78" w:rsidRPr="00AB0B78">
        <w:rPr>
          <w:rFonts w:eastAsia="Calibri"/>
          <w:sz w:val="28"/>
          <w:szCs w:val="28"/>
        </w:rPr>
        <w:t>.</w:t>
      </w:r>
      <w:r w:rsidRPr="00AB0B78">
        <w:rPr>
          <w:rFonts w:eastAsia="Calibri"/>
          <w:sz w:val="28"/>
          <w:szCs w:val="28"/>
        </w:rPr>
        <w:t xml:space="preserve"> </w:t>
      </w:r>
      <w:r w:rsidR="00AB0B78" w:rsidRPr="00AB0B78">
        <w:rPr>
          <w:rFonts w:eastAsia="Calibri"/>
          <w:sz w:val="28"/>
          <w:szCs w:val="28"/>
        </w:rPr>
        <w:t>В 2025 году обеспечено финансирование 6 объектов с общим объемом 2,6 млрд рублей, в том числе 2,5 млрд рублей из средства из федерального</w:t>
      </w:r>
      <w:r w:rsidR="00677099">
        <w:rPr>
          <w:rFonts w:eastAsia="Calibri"/>
          <w:sz w:val="28"/>
          <w:szCs w:val="28"/>
        </w:rPr>
        <w:t xml:space="preserve"> бюджета. Освоение составило 100%</w:t>
      </w:r>
      <w:r w:rsidR="007061EB">
        <w:rPr>
          <w:rFonts w:eastAsia="Calibri"/>
          <w:sz w:val="28"/>
          <w:szCs w:val="28"/>
        </w:rPr>
        <w:t xml:space="preserve">. </w:t>
      </w:r>
    </w:p>
    <w:p w14:paraId="039BDDD8" w14:textId="7A41D6B3" w:rsidR="00606FF5" w:rsidRPr="00AB0B78" w:rsidRDefault="00F065E3" w:rsidP="00767B1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AB0B78">
        <w:rPr>
          <w:sz w:val="28"/>
          <w:szCs w:val="28"/>
        </w:rPr>
        <w:t>Минэкономразвития РД</w:t>
      </w:r>
      <w:r w:rsidR="00606FF5" w:rsidRPr="00AB0B78">
        <w:rPr>
          <w:sz w:val="28"/>
          <w:szCs w:val="28"/>
        </w:rPr>
        <w:t xml:space="preserve"> осуществляет мониторинг </w:t>
      </w:r>
      <w:r w:rsidR="004511D4" w:rsidRPr="00AB0B78">
        <w:rPr>
          <w:sz w:val="28"/>
          <w:szCs w:val="28"/>
        </w:rPr>
        <w:t xml:space="preserve">исполнения показателей </w:t>
      </w:r>
      <w:r w:rsidR="004511D4" w:rsidRPr="00AB0B78">
        <w:rPr>
          <w:b/>
          <w:sz w:val="28"/>
          <w:szCs w:val="28"/>
        </w:rPr>
        <w:t>оценки эффективности деятельности</w:t>
      </w:r>
      <w:r w:rsidR="004511D4" w:rsidRPr="00AB0B78">
        <w:rPr>
          <w:sz w:val="28"/>
          <w:szCs w:val="28"/>
        </w:rPr>
        <w:t xml:space="preserve"> </w:t>
      </w:r>
      <w:r w:rsidR="004511D4" w:rsidRPr="00AB0B78">
        <w:rPr>
          <w:iCs/>
          <w:sz w:val="28"/>
          <w:szCs w:val="28"/>
        </w:rPr>
        <w:t>Главы Республики Дагестан и органов исполнительной власти</w:t>
      </w:r>
      <w:r w:rsidR="0020763D" w:rsidRPr="00AB0B78">
        <w:rPr>
          <w:iCs/>
          <w:sz w:val="28"/>
          <w:szCs w:val="28"/>
        </w:rPr>
        <w:t xml:space="preserve"> </w:t>
      </w:r>
      <w:r w:rsidR="00B3026B" w:rsidRPr="00AB0B78">
        <w:rPr>
          <w:iCs/>
          <w:sz w:val="28"/>
          <w:szCs w:val="28"/>
        </w:rPr>
        <w:t>республики</w:t>
      </w:r>
      <w:r w:rsidR="004511D4" w:rsidRPr="00AB0B78">
        <w:rPr>
          <w:iCs/>
          <w:sz w:val="28"/>
          <w:szCs w:val="28"/>
        </w:rPr>
        <w:t>.</w:t>
      </w:r>
      <w:r w:rsidR="00DD3CEB">
        <w:rPr>
          <w:iCs/>
          <w:sz w:val="28"/>
          <w:szCs w:val="28"/>
        </w:rPr>
        <w:t xml:space="preserve"> </w:t>
      </w:r>
    </w:p>
    <w:p w14:paraId="2FADED17" w14:textId="533E33D0" w:rsidR="005D593B" w:rsidRPr="007E373D" w:rsidRDefault="005D593B" w:rsidP="00767B14">
      <w:pPr>
        <w:ind w:firstLine="709"/>
        <w:contextualSpacing/>
        <w:jc w:val="both"/>
        <w:rPr>
          <w:i/>
          <w:iCs/>
          <w:sz w:val="28"/>
          <w:szCs w:val="28"/>
        </w:rPr>
      </w:pPr>
      <w:r w:rsidRPr="007E373D">
        <w:rPr>
          <w:sz w:val="28"/>
          <w:szCs w:val="28"/>
        </w:rPr>
        <w:t>Осуществляется координация работы ответственных органов исполнительной власти Республики Дагестан по обеспечению достижения установленных индикативных значений 21 показателя эффективности</w:t>
      </w:r>
      <w:r w:rsidR="007E373D" w:rsidRPr="007E373D">
        <w:rPr>
          <w:sz w:val="28"/>
          <w:szCs w:val="28"/>
        </w:rPr>
        <w:t xml:space="preserve">. </w:t>
      </w:r>
    </w:p>
    <w:p w14:paraId="2B053621" w14:textId="188FEDA2" w:rsidR="00677099" w:rsidRPr="007E373D" w:rsidRDefault="007E373D" w:rsidP="00326990">
      <w:pPr>
        <w:ind w:firstLine="709"/>
        <w:contextualSpacing/>
        <w:jc w:val="both"/>
        <w:rPr>
          <w:i/>
          <w:iCs/>
          <w:sz w:val="28"/>
          <w:szCs w:val="28"/>
        </w:rPr>
      </w:pPr>
      <w:r w:rsidRPr="007E373D">
        <w:rPr>
          <w:sz w:val="28"/>
          <w:szCs w:val="28"/>
        </w:rPr>
        <w:t>Принято постановление Правительства Республики Дагестан «О мерах по реализации Указа Президента Российской Федерации от 28 ноября 2024 года № 1014» и распоряжения Правительства РД в части определения органов исполнительной власти РД, ответственных за достижение целевых значений уточненных показателей эффективности и обеспечение их мониторинга</w:t>
      </w:r>
      <w:r w:rsidR="00326990">
        <w:rPr>
          <w:sz w:val="28"/>
          <w:szCs w:val="28"/>
        </w:rPr>
        <w:t>.</w:t>
      </w:r>
    </w:p>
    <w:p w14:paraId="283B7AC4" w14:textId="77777777" w:rsidR="007E373D" w:rsidRPr="0092511B" w:rsidRDefault="007E373D" w:rsidP="007E373D">
      <w:pPr>
        <w:ind w:firstLine="709"/>
        <w:contextualSpacing/>
        <w:jc w:val="both"/>
        <w:rPr>
          <w:b/>
          <w:iCs/>
          <w:sz w:val="28"/>
          <w:szCs w:val="28"/>
        </w:rPr>
      </w:pPr>
      <w:r w:rsidRPr="0092511B">
        <w:rPr>
          <w:iCs/>
          <w:sz w:val="28"/>
          <w:szCs w:val="28"/>
        </w:rPr>
        <w:t>В целом, республика стабильно попадает в список регионов на</w:t>
      </w:r>
      <w:r w:rsidRPr="0092511B">
        <w:rPr>
          <w:b/>
          <w:iCs/>
          <w:sz w:val="28"/>
          <w:szCs w:val="28"/>
        </w:rPr>
        <w:t xml:space="preserve"> </w:t>
      </w:r>
      <w:r w:rsidRPr="0092511B">
        <w:rPr>
          <w:iCs/>
          <w:sz w:val="28"/>
          <w:szCs w:val="28"/>
        </w:rPr>
        <w:t>поощрение региональных и муниципальных управленческих команд.</w:t>
      </w:r>
    </w:p>
    <w:p w14:paraId="595CAA21" w14:textId="556937B0" w:rsidR="00606FF5" w:rsidRPr="007E373D" w:rsidRDefault="009D0202" w:rsidP="00767B14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направлений работы </w:t>
      </w:r>
      <w:r w:rsidR="00AD5E3A" w:rsidRPr="007E373D">
        <w:rPr>
          <w:sz w:val="28"/>
          <w:szCs w:val="28"/>
        </w:rPr>
        <w:t>Минэкономразвития РД</w:t>
      </w:r>
      <w:r w:rsidR="00C9128F" w:rsidRPr="007E373D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C9128F" w:rsidRPr="007E373D">
        <w:rPr>
          <w:sz w:val="28"/>
          <w:szCs w:val="28"/>
        </w:rPr>
        <w:t xml:space="preserve"> </w:t>
      </w:r>
      <w:r w:rsidR="00C9128F" w:rsidRPr="007E373D">
        <w:rPr>
          <w:b/>
          <w:bCs/>
          <w:sz w:val="28"/>
          <w:szCs w:val="28"/>
        </w:rPr>
        <w:t>о</w:t>
      </w:r>
      <w:r w:rsidR="00606FF5" w:rsidRPr="007E373D">
        <w:rPr>
          <w:b/>
          <w:sz w:val="28"/>
          <w:szCs w:val="28"/>
        </w:rPr>
        <w:t>ценк</w:t>
      </w:r>
      <w:r>
        <w:rPr>
          <w:b/>
          <w:sz w:val="28"/>
          <w:szCs w:val="28"/>
        </w:rPr>
        <w:t>а</w:t>
      </w:r>
      <w:r w:rsidR="00606FF5" w:rsidRPr="007E373D">
        <w:rPr>
          <w:b/>
          <w:sz w:val="28"/>
          <w:szCs w:val="28"/>
        </w:rPr>
        <w:t xml:space="preserve"> эффективности деятельности органов местного самоуправления</w:t>
      </w:r>
      <w:r w:rsidR="00C9128F" w:rsidRPr="007E373D">
        <w:rPr>
          <w:sz w:val="28"/>
          <w:szCs w:val="28"/>
        </w:rPr>
        <w:t xml:space="preserve">, здесь учитываются </w:t>
      </w:r>
      <w:r w:rsidR="00606FF5" w:rsidRPr="007E373D">
        <w:rPr>
          <w:sz w:val="28"/>
          <w:szCs w:val="28"/>
        </w:rPr>
        <w:t>40 показателей</w:t>
      </w:r>
      <w:r w:rsidR="00326990">
        <w:rPr>
          <w:sz w:val="28"/>
          <w:szCs w:val="28"/>
        </w:rPr>
        <w:t>.</w:t>
      </w:r>
    </w:p>
    <w:p w14:paraId="52F79DF0" w14:textId="3FE6E2C8" w:rsidR="00606FF5" w:rsidRPr="007E373D" w:rsidRDefault="00606FF5" w:rsidP="00767B1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7E373D">
        <w:rPr>
          <w:sz w:val="28"/>
          <w:szCs w:val="28"/>
        </w:rPr>
        <w:t xml:space="preserve">В </w:t>
      </w:r>
      <w:r w:rsidR="00C9128F" w:rsidRPr="007E373D">
        <w:rPr>
          <w:sz w:val="28"/>
          <w:szCs w:val="28"/>
        </w:rPr>
        <w:t xml:space="preserve">прошлом году мы </w:t>
      </w:r>
      <w:r w:rsidRPr="007E373D">
        <w:rPr>
          <w:sz w:val="28"/>
          <w:szCs w:val="28"/>
        </w:rPr>
        <w:t>прове</w:t>
      </w:r>
      <w:r w:rsidR="00C9128F" w:rsidRPr="007E373D">
        <w:rPr>
          <w:sz w:val="28"/>
          <w:szCs w:val="28"/>
        </w:rPr>
        <w:t>ли</w:t>
      </w:r>
      <w:r w:rsidRPr="007E373D">
        <w:rPr>
          <w:sz w:val="28"/>
          <w:szCs w:val="28"/>
        </w:rPr>
        <w:t xml:space="preserve"> оценк</w:t>
      </w:r>
      <w:r w:rsidR="00C9128F" w:rsidRPr="007E373D">
        <w:rPr>
          <w:sz w:val="28"/>
          <w:szCs w:val="28"/>
        </w:rPr>
        <w:t>у</w:t>
      </w:r>
      <w:r w:rsidRPr="007E373D">
        <w:rPr>
          <w:sz w:val="28"/>
          <w:szCs w:val="28"/>
        </w:rPr>
        <w:t xml:space="preserve"> по итогам </w:t>
      </w:r>
      <w:r w:rsidR="00C9128F" w:rsidRPr="007E373D">
        <w:rPr>
          <w:sz w:val="28"/>
          <w:szCs w:val="28"/>
        </w:rPr>
        <w:t xml:space="preserve">достижения показателей </w:t>
      </w:r>
      <w:r w:rsidRPr="007E373D">
        <w:rPr>
          <w:sz w:val="28"/>
          <w:szCs w:val="28"/>
        </w:rPr>
        <w:t>202</w:t>
      </w:r>
      <w:r w:rsidR="007E373D" w:rsidRPr="007E373D">
        <w:rPr>
          <w:sz w:val="28"/>
          <w:szCs w:val="28"/>
        </w:rPr>
        <w:t>4</w:t>
      </w:r>
      <w:r w:rsidRPr="007E373D">
        <w:rPr>
          <w:sz w:val="28"/>
          <w:szCs w:val="28"/>
        </w:rPr>
        <w:t xml:space="preserve"> года</w:t>
      </w:r>
      <w:r w:rsidR="00C9128F" w:rsidRPr="007E373D">
        <w:rPr>
          <w:sz w:val="28"/>
          <w:szCs w:val="28"/>
        </w:rPr>
        <w:t xml:space="preserve">, </w:t>
      </w:r>
      <w:r w:rsidRPr="007E373D">
        <w:rPr>
          <w:sz w:val="28"/>
          <w:szCs w:val="28"/>
        </w:rPr>
        <w:t>подготов</w:t>
      </w:r>
      <w:r w:rsidR="00C9128F" w:rsidRPr="007E373D">
        <w:rPr>
          <w:sz w:val="28"/>
          <w:szCs w:val="28"/>
        </w:rPr>
        <w:t>или</w:t>
      </w:r>
      <w:r w:rsidRPr="007E373D">
        <w:rPr>
          <w:sz w:val="28"/>
          <w:szCs w:val="28"/>
        </w:rPr>
        <w:t xml:space="preserve"> и направ</w:t>
      </w:r>
      <w:r w:rsidR="00C9128F" w:rsidRPr="007E373D">
        <w:rPr>
          <w:sz w:val="28"/>
          <w:szCs w:val="28"/>
        </w:rPr>
        <w:t>или</w:t>
      </w:r>
      <w:r w:rsidRPr="007E373D">
        <w:rPr>
          <w:sz w:val="28"/>
          <w:szCs w:val="28"/>
        </w:rPr>
        <w:t xml:space="preserve"> в Правительство </w:t>
      </w:r>
      <w:r w:rsidR="00A14858" w:rsidRPr="007E373D">
        <w:rPr>
          <w:sz w:val="28"/>
          <w:szCs w:val="28"/>
        </w:rPr>
        <w:t>Р</w:t>
      </w:r>
      <w:r w:rsidR="00C9128F" w:rsidRPr="007E373D">
        <w:rPr>
          <w:sz w:val="28"/>
          <w:szCs w:val="28"/>
        </w:rPr>
        <w:t>еспублики</w:t>
      </w:r>
      <w:r w:rsidR="00AD5E3A" w:rsidRPr="007E373D">
        <w:rPr>
          <w:sz w:val="28"/>
          <w:szCs w:val="28"/>
        </w:rPr>
        <w:t xml:space="preserve"> Дагестан</w:t>
      </w:r>
      <w:r w:rsidRPr="007E373D">
        <w:rPr>
          <w:sz w:val="28"/>
          <w:szCs w:val="28"/>
        </w:rPr>
        <w:t xml:space="preserve"> Сводный доклад о результатах мониторинга деятельности органов местного самоуправления городских округов и муниципальных районов Республики Дагестан.</w:t>
      </w:r>
    </w:p>
    <w:p w14:paraId="37EA247F" w14:textId="408A4FE7" w:rsidR="007540CD" w:rsidRPr="006E4F99" w:rsidRDefault="009D0202" w:rsidP="00326990">
      <w:pPr>
        <w:pStyle w:val="aa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</w:t>
      </w:r>
      <w:r w:rsidR="00C77309" w:rsidRPr="006E4F99">
        <w:rPr>
          <w:sz w:val="28"/>
          <w:szCs w:val="28"/>
        </w:rPr>
        <w:t xml:space="preserve"> постоянной основе осуществляется </w:t>
      </w:r>
      <w:r w:rsidR="006B620E" w:rsidRPr="006E4F99">
        <w:rPr>
          <w:sz w:val="28"/>
          <w:szCs w:val="28"/>
        </w:rPr>
        <w:t xml:space="preserve">работа по </w:t>
      </w:r>
      <w:r w:rsidR="00C77309" w:rsidRPr="006E4F99">
        <w:rPr>
          <w:sz w:val="28"/>
          <w:szCs w:val="28"/>
        </w:rPr>
        <w:t>мониторинг</w:t>
      </w:r>
      <w:r w:rsidR="006B620E" w:rsidRPr="006E4F99">
        <w:rPr>
          <w:sz w:val="28"/>
          <w:szCs w:val="28"/>
        </w:rPr>
        <w:t>у</w:t>
      </w:r>
      <w:r w:rsidR="00C77309" w:rsidRPr="006E4F99">
        <w:rPr>
          <w:sz w:val="28"/>
          <w:szCs w:val="28"/>
        </w:rPr>
        <w:t xml:space="preserve"> хода реализации «прорывных» проектов</w:t>
      </w:r>
      <w:r w:rsidR="006B620E" w:rsidRPr="006E4F99">
        <w:rPr>
          <w:sz w:val="28"/>
          <w:szCs w:val="28"/>
        </w:rPr>
        <w:t>,</w:t>
      </w:r>
      <w:r w:rsidR="00C77309" w:rsidRPr="006E4F99">
        <w:rPr>
          <w:sz w:val="28"/>
          <w:szCs w:val="28"/>
        </w:rPr>
        <w:t xml:space="preserve"> анализ</w:t>
      </w:r>
      <w:r w:rsidR="006B620E" w:rsidRPr="006E4F99">
        <w:rPr>
          <w:sz w:val="28"/>
          <w:szCs w:val="28"/>
        </w:rPr>
        <w:t>у</w:t>
      </w:r>
      <w:r w:rsidR="00C77309" w:rsidRPr="006E4F99">
        <w:rPr>
          <w:sz w:val="28"/>
          <w:szCs w:val="28"/>
        </w:rPr>
        <w:t xml:space="preserve"> достижения показателей</w:t>
      </w:r>
      <w:r w:rsidR="006B620E" w:rsidRPr="006E4F99">
        <w:rPr>
          <w:sz w:val="28"/>
          <w:szCs w:val="28"/>
        </w:rPr>
        <w:t xml:space="preserve"> и выявлению проблемных </w:t>
      </w:r>
      <w:r w:rsidR="006B620E" w:rsidRPr="006E4F99">
        <w:rPr>
          <w:sz w:val="28"/>
          <w:szCs w:val="28"/>
        </w:rPr>
        <w:lastRenderedPageBreak/>
        <w:t>вопросов.</w:t>
      </w:r>
      <w:r w:rsidR="00B853A1" w:rsidRPr="006E4F99">
        <w:rPr>
          <w:sz w:val="28"/>
          <w:szCs w:val="28"/>
        </w:rPr>
        <w:t xml:space="preserve"> Обеспечивается взаимодействие с Минэкономразвития России и Аналитическим центром при Правительстве Российской Федерации по вопросам их реализации.</w:t>
      </w:r>
      <w:r w:rsidR="00891246" w:rsidRPr="006E4F99">
        <w:rPr>
          <w:sz w:val="28"/>
          <w:szCs w:val="28"/>
        </w:rPr>
        <w:t xml:space="preserve"> </w:t>
      </w:r>
    </w:p>
    <w:p w14:paraId="6BFAEF92" w14:textId="62ED915D" w:rsidR="00B853A1" w:rsidRPr="006E4F99" w:rsidRDefault="004A21C0" w:rsidP="00326990">
      <w:pPr>
        <w:pStyle w:val="aa"/>
        <w:ind w:left="0" w:firstLine="709"/>
        <w:jc w:val="both"/>
        <w:rPr>
          <w:i/>
          <w:iCs/>
          <w:sz w:val="28"/>
          <w:szCs w:val="28"/>
        </w:rPr>
      </w:pPr>
      <w:r w:rsidRPr="006E4F99">
        <w:rPr>
          <w:sz w:val="28"/>
          <w:szCs w:val="28"/>
        </w:rPr>
        <w:t xml:space="preserve">Третий год республика демонстрирует высокие результаты </w:t>
      </w:r>
      <w:r w:rsidRPr="006E4F99">
        <w:rPr>
          <w:sz w:val="28"/>
          <w:szCs w:val="28"/>
        </w:rPr>
        <w:br/>
        <w:t xml:space="preserve">в реализации «прорывных» проектов, занимая лидирующие позиции. </w:t>
      </w:r>
      <w:r w:rsidR="00DF569E" w:rsidRPr="006E4F99">
        <w:rPr>
          <w:sz w:val="28"/>
          <w:szCs w:val="28"/>
        </w:rPr>
        <w:br/>
      </w:r>
      <w:r w:rsidR="00B853A1" w:rsidRPr="006E4F99">
        <w:rPr>
          <w:sz w:val="28"/>
          <w:szCs w:val="28"/>
        </w:rPr>
        <w:t xml:space="preserve">По итогам 2025 года республика </w:t>
      </w:r>
      <w:r w:rsidR="006024BE" w:rsidRPr="006E4F99">
        <w:rPr>
          <w:sz w:val="28"/>
          <w:szCs w:val="28"/>
        </w:rPr>
        <w:t xml:space="preserve">также </w:t>
      </w:r>
      <w:r w:rsidR="00B853A1" w:rsidRPr="006E4F99">
        <w:rPr>
          <w:sz w:val="28"/>
          <w:szCs w:val="28"/>
        </w:rPr>
        <w:t>заняла 2 место среди субъектов Северо-Кавказского федерального округа по достижению ключевых показателей и контрольных точек по уровню реализации «прорывных» проектов</w:t>
      </w:r>
      <w:r w:rsidR="00326990">
        <w:rPr>
          <w:sz w:val="28"/>
          <w:szCs w:val="28"/>
        </w:rPr>
        <w:t xml:space="preserve">. </w:t>
      </w:r>
    </w:p>
    <w:p w14:paraId="44F80F34" w14:textId="4EEE9798" w:rsidR="004A21C0" w:rsidRPr="006E4F99" w:rsidRDefault="00CC5736" w:rsidP="00767B14">
      <w:pPr>
        <w:pStyle w:val="aa"/>
        <w:ind w:left="0" w:firstLine="709"/>
        <w:jc w:val="both"/>
        <w:rPr>
          <w:iCs/>
          <w:sz w:val="28"/>
          <w:szCs w:val="28"/>
        </w:rPr>
      </w:pPr>
      <w:r w:rsidRPr="006E4F99">
        <w:rPr>
          <w:iCs/>
          <w:sz w:val="28"/>
          <w:szCs w:val="28"/>
        </w:rPr>
        <w:t xml:space="preserve">Хочу отметить </w:t>
      </w:r>
      <w:r w:rsidR="007540CD" w:rsidRPr="006E4F99">
        <w:rPr>
          <w:iCs/>
          <w:sz w:val="28"/>
          <w:szCs w:val="28"/>
        </w:rPr>
        <w:t xml:space="preserve">наиболее </w:t>
      </w:r>
      <w:r w:rsidRPr="006E4F99">
        <w:rPr>
          <w:iCs/>
          <w:sz w:val="28"/>
          <w:szCs w:val="28"/>
        </w:rPr>
        <w:t>значимые результаты реализации «прорывных» проектов. Р</w:t>
      </w:r>
      <w:r w:rsidR="006B620E" w:rsidRPr="006E4F99">
        <w:rPr>
          <w:iCs/>
          <w:sz w:val="28"/>
          <w:szCs w:val="28"/>
        </w:rPr>
        <w:t>еализован</w:t>
      </w:r>
      <w:r w:rsidRPr="006E4F99">
        <w:rPr>
          <w:iCs/>
          <w:sz w:val="28"/>
          <w:szCs w:val="28"/>
        </w:rPr>
        <w:t>ы</w:t>
      </w:r>
      <w:r w:rsidR="006B620E" w:rsidRPr="006E4F99">
        <w:rPr>
          <w:iCs/>
          <w:sz w:val="28"/>
          <w:szCs w:val="28"/>
        </w:rPr>
        <w:t xml:space="preserve"> 1-</w:t>
      </w:r>
      <w:r w:rsidRPr="006E4F99">
        <w:rPr>
          <w:iCs/>
          <w:sz w:val="28"/>
          <w:szCs w:val="28"/>
        </w:rPr>
        <w:t>е</w:t>
      </w:r>
      <w:r w:rsidR="006B620E" w:rsidRPr="006E4F99">
        <w:rPr>
          <w:iCs/>
          <w:sz w:val="28"/>
          <w:szCs w:val="28"/>
        </w:rPr>
        <w:t xml:space="preserve"> этап</w:t>
      </w:r>
      <w:r w:rsidRPr="006E4F99">
        <w:rPr>
          <w:iCs/>
          <w:sz w:val="28"/>
          <w:szCs w:val="28"/>
        </w:rPr>
        <w:t>ы</w:t>
      </w:r>
      <w:r w:rsidR="006B620E" w:rsidRPr="006E4F99">
        <w:rPr>
          <w:iCs/>
          <w:sz w:val="28"/>
          <w:szCs w:val="28"/>
        </w:rPr>
        <w:t xml:space="preserve"> проект</w:t>
      </w:r>
      <w:r w:rsidRPr="006E4F99">
        <w:rPr>
          <w:iCs/>
          <w:sz w:val="28"/>
          <w:szCs w:val="28"/>
        </w:rPr>
        <w:t>ов</w:t>
      </w:r>
      <w:r w:rsidR="006B620E" w:rsidRPr="006E4F99">
        <w:rPr>
          <w:iCs/>
          <w:sz w:val="28"/>
          <w:szCs w:val="28"/>
        </w:rPr>
        <w:t xml:space="preserve"> «Строительство универсального склада продовольственных и непродовольственных товаров г. Махачкала» </w:t>
      </w:r>
      <w:r w:rsidRPr="006E4F99">
        <w:rPr>
          <w:iCs/>
          <w:sz w:val="28"/>
          <w:szCs w:val="28"/>
        </w:rPr>
        <w:t xml:space="preserve">(Озон) </w:t>
      </w:r>
      <w:r w:rsidR="006B620E" w:rsidRPr="006E4F99">
        <w:rPr>
          <w:iCs/>
          <w:sz w:val="28"/>
          <w:szCs w:val="28"/>
        </w:rPr>
        <w:t>и</w:t>
      </w:r>
      <w:r w:rsidR="0019277D" w:rsidRPr="006E4F99">
        <w:rPr>
          <w:iCs/>
          <w:sz w:val="28"/>
          <w:szCs w:val="28"/>
        </w:rPr>
        <w:t xml:space="preserve"> </w:t>
      </w:r>
      <w:r w:rsidR="006B620E" w:rsidRPr="006E4F99">
        <w:rPr>
          <w:iCs/>
          <w:sz w:val="28"/>
          <w:szCs w:val="28"/>
        </w:rPr>
        <w:t>«Строительство Новолакской ветровой электростанции в РД»</w:t>
      </w:r>
      <w:r w:rsidRPr="006E4F99">
        <w:rPr>
          <w:iCs/>
          <w:sz w:val="28"/>
          <w:szCs w:val="28"/>
        </w:rPr>
        <w:t xml:space="preserve">, введены 17,5 тыс. тонн мощностей </w:t>
      </w:r>
      <w:proofErr w:type="spellStart"/>
      <w:r w:rsidRPr="006E4F99">
        <w:rPr>
          <w:iCs/>
          <w:sz w:val="28"/>
          <w:szCs w:val="28"/>
        </w:rPr>
        <w:t>плодоовощехранилищ</w:t>
      </w:r>
      <w:proofErr w:type="spellEnd"/>
      <w:r w:rsidRPr="006E4F99">
        <w:rPr>
          <w:iCs/>
          <w:sz w:val="28"/>
          <w:szCs w:val="28"/>
        </w:rPr>
        <w:t>, реализован</w:t>
      </w:r>
      <w:r w:rsidRPr="006E4F99">
        <w:rPr>
          <w:sz w:val="28"/>
          <w:szCs w:val="28"/>
        </w:rPr>
        <w:t xml:space="preserve"> </w:t>
      </w:r>
      <w:r w:rsidRPr="006E4F99">
        <w:rPr>
          <w:iCs/>
          <w:sz w:val="28"/>
          <w:szCs w:val="28"/>
        </w:rPr>
        <w:t>проект ООО «Дагестан Стекло Тара» по модернизации и расширению цеха для производства стеклотары.</w:t>
      </w:r>
    </w:p>
    <w:p w14:paraId="5F4F792C" w14:textId="2A13F172" w:rsidR="004A21C0" w:rsidRPr="006E4F99" w:rsidRDefault="004A21C0" w:rsidP="00767B14">
      <w:pPr>
        <w:pStyle w:val="aa"/>
        <w:ind w:left="0" w:firstLine="709"/>
        <w:jc w:val="both"/>
        <w:rPr>
          <w:iCs/>
          <w:sz w:val="28"/>
          <w:szCs w:val="28"/>
        </w:rPr>
      </w:pPr>
      <w:r w:rsidRPr="006E4F99">
        <w:rPr>
          <w:iCs/>
          <w:sz w:val="28"/>
          <w:szCs w:val="28"/>
        </w:rPr>
        <w:t xml:space="preserve">В дальнейшем </w:t>
      </w:r>
      <w:r w:rsidR="006024BE" w:rsidRPr="006E4F99">
        <w:rPr>
          <w:iCs/>
          <w:sz w:val="28"/>
          <w:szCs w:val="28"/>
        </w:rPr>
        <w:t>работа по оперативному реагированию на возникающие риски и</w:t>
      </w:r>
      <w:r w:rsidR="006E4F99" w:rsidRPr="006E4F99">
        <w:rPr>
          <w:iCs/>
          <w:sz w:val="28"/>
          <w:szCs w:val="28"/>
        </w:rPr>
        <w:t> </w:t>
      </w:r>
      <w:r w:rsidR="006024BE" w:rsidRPr="006E4F99">
        <w:rPr>
          <w:iCs/>
          <w:sz w:val="28"/>
          <w:szCs w:val="28"/>
        </w:rPr>
        <w:t>обеспечению достижени</w:t>
      </w:r>
      <w:r w:rsidR="00DF569E" w:rsidRPr="006E4F99">
        <w:rPr>
          <w:iCs/>
          <w:sz w:val="28"/>
          <w:szCs w:val="28"/>
        </w:rPr>
        <w:t>я</w:t>
      </w:r>
      <w:r w:rsidR="006024BE" w:rsidRPr="006E4F99">
        <w:rPr>
          <w:iCs/>
          <w:sz w:val="28"/>
          <w:szCs w:val="28"/>
        </w:rPr>
        <w:t xml:space="preserve"> высоких результатов реализации </w:t>
      </w:r>
      <w:r w:rsidR="00DF569E" w:rsidRPr="006E4F99">
        <w:rPr>
          <w:iCs/>
          <w:sz w:val="28"/>
          <w:szCs w:val="28"/>
        </w:rPr>
        <w:t>инвест</w:t>
      </w:r>
      <w:r w:rsidR="006024BE" w:rsidRPr="006E4F99">
        <w:rPr>
          <w:iCs/>
          <w:sz w:val="28"/>
          <w:szCs w:val="28"/>
        </w:rPr>
        <w:t xml:space="preserve">проектов </w:t>
      </w:r>
      <w:r w:rsidRPr="006E4F99">
        <w:rPr>
          <w:iCs/>
          <w:sz w:val="28"/>
          <w:szCs w:val="28"/>
        </w:rPr>
        <w:t>будет продолжена.</w:t>
      </w:r>
    </w:p>
    <w:p w14:paraId="54287467" w14:textId="5892E3E2" w:rsidR="0031691B" w:rsidRPr="006E4F99" w:rsidRDefault="0031691B" w:rsidP="00767B14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6E4F99">
        <w:rPr>
          <w:iCs/>
          <w:sz w:val="28"/>
          <w:szCs w:val="28"/>
        </w:rPr>
        <w:t xml:space="preserve">Важное направление деятельности </w:t>
      </w:r>
      <w:r w:rsidR="00AD5E3A" w:rsidRPr="006E4F99">
        <w:rPr>
          <w:iCs/>
          <w:sz w:val="28"/>
          <w:szCs w:val="28"/>
        </w:rPr>
        <w:t>Минэкономразвития РД</w:t>
      </w:r>
      <w:r w:rsidRPr="006E4F99">
        <w:rPr>
          <w:iCs/>
          <w:sz w:val="28"/>
          <w:szCs w:val="28"/>
        </w:rPr>
        <w:t xml:space="preserve"> – работа </w:t>
      </w:r>
      <w:r w:rsidR="00322201" w:rsidRPr="006E4F99">
        <w:rPr>
          <w:iCs/>
          <w:sz w:val="28"/>
          <w:szCs w:val="28"/>
        </w:rPr>
        <w:br/>
      </w:r>
      <w:r w:rsidRPr="006E4F99">
        <w:rPr>
          <w:iCs/>
          <w:sz w:val="28"/>
          <w:szCs w:val="28"/>
        </w:rPr>
        <w:t>с преференциальными зонами, прежде всего</w:t>
      </w:r>
      <w:r w:rsidR="00AD5E3A" w:rsidRPr="006E4F99">
        <w:rPr>
          <w:sz w:val="28"/>
          <w:szCs w:val="28"/>
        </w:rPr>
        <w:t xml:space="preserve">, </w:t>
      </w:r>
      <w:r w:rsidR="00AD5E3A" w:rsidRPr="006E4F99">
        <w:rPr>
          <w:b/>
          <w:sz w:val="28"/>
          <w:szCs w:val="28"/>
        </w:rPr>
        <w:t>т</w:t>
      </w:r>
      <w:r w:rsidRPr="006E4F99">
        <w:rPr>
          <w:b/>
          <w:sz w:val="28"/>
          <w:szCs w:val="28"/>
        </w:rPr>
        <w:t>ерриториями опережающего развития</w:t>
      </w:r>
      <w:r w:rsidRPr="006E4F99">
        <w:rPr>
          <w:sz w:val="28"/>
          <w:szCs w:val="28"/>
        </w:rPr>
        <w:t>.</w:t>
      </w:r>
    </w:p>
    <w:p w14:paraId="79DC0F9A" w14:textId="5536235C" w:rsidR="0031691B" w:rsidRPr="006E4F99" w:rsidRDefault="00DF569E" w:rsidP="00767B14">
      <w:pPr>
        <w:tabs>
          <w:tab w:val="left" w:pos="0"/>
        </w:tabs>
        <w:ind w:firstLine="709"/>
        <w:contextualSpacing/>
        <w:jc w:val="both"/>
        <w:rPr>
          <w:iCs/>
          <w:sz w:val="28"/>
          <w:szCs w:val="28"/>
        </w:rPr>
      </w:pPr>
      <w:r w:rsidRPr="006E4F99">
        <w:rPr>
          <w:iCs/>
          <w:sz w:val="28"/>
          <w:szCs w:val="28"/>
        </w:rPr>
        <w:t>В республике</w:t>
      </w:r>
      <w:r w:rsidR="0031691B" w:rsidRPr="006E4F99">
        <w:rPr>
          <w:iCs/>
          <w:sz w:val="28"/>
          <w:szCs w:val="28"/>
        </w:rPr>
        <w:t xml:space="preserve"> </w:t>
      </w:r>
      <w:r w:rsidR="00677099">
        <w:rPr>
          <w:iCs/>
          <w:sz w:val="28"/>
          <w:szCs w:val="28"/>
        </w:rPr>
        <w:t>функционируют</w:t>
      </w:r>
      <w:r w:rsidR="007A3128" w:rsidRPr="006E4F99">
        <w:rPr>
          <w:iCs/>
          <w:sz w:val="28"/>
          <w:szCs w:val="28"/>
        </w:rPr>
        <w:t xml:space="preserve"> </w:t>
      </w:r>
      <w:r w:rsidR="0031691B" w:rsidRPr="006E4F99">
        <w:rPr>
          <w:iCs/>
          <w:sz w:val="28"/>
          <w:szCs w:val="28"/>
        </w:rPr>
        <w:t>две</w:t>
      </w:r>
      <w:r w:rsidRPr="006E4F99">
        <w:rPr>
          <w:iCs/>
          <w:sz w:val="28"/>
          <w:szCs w:val="28"/>
        </w:rPr>
        <w:t xml:space="preserve"> </w:t>
      </w:r>
      <w:r w:rsidR="007A3128" w:rsidRPr="006E4F99">
        <w:rPr>
          <w:iCs/>
          <w:sz w:val="28"/>
          <w:szCs w:val="28"/>
        </w:rPr>
        <w:t>территории</w:t>
      </w:r>
      <w:r w:rsidRPr="006E4F99">
        <w:rPr>
          <w:iCs/>
          <w:sz w:val="28"/>
          <w:szCs w:val="28"/>
        </w:rPr>
        <w:t xml:space="preserve"> опережающего</w:t>
      </w:r>
      <w:r w:rsidR="006E4F99" w:rsidRPr="006E4F99">
        <w:rPr>
          <w:iCs/>
          <w:sz w:val="28"/>
          <w:szCs w:val="28"/>
        </w:rPr>
        <w:t xml:space="preserve"> </w:t>
      </w:r>
      <w:r w:rsidRPr="006E4F99">
        <w:rPr>
          <w:iCs/>
          <w:sz w:val="28"/>
          <w:szCs w:val="28"/>
        </w:rPr>
        <w:t>развития</w:t>
      </w:r>
      <w:r w:rsidR="007A3128" w:rsidRPr="006E4F99">
        <w:rPr>
          <w:iCs/>
          <w:sz w:val="28"/>
          <w:szCs w:val="28"/>
        </w:rPr>
        <w:t xml:space="preserve">, которые, как вы знаете расположены </w:t>
      </w:r>
      <w:r w:rsidR="0031691B" w:rsidRPr="006E4F99">
        <w:rPr>
          <w:iCs/>
          <w:sz w:val="28"/>
          <w:szCs w:val="28"/>
        </w:rPr>
        <w:t>в городах Каспийск и Дагестанские Огни.</w:t>
      </w:r>
    </w:p>
    <w:p w14:paraId="508789D3" w14:textId="323A70E5" w:rsidR="007540CD" w:rsidRPr="006E4F99" w:rsidRDefault="007A3128" w:rsidP="006E4F99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6E4F99">
        <w:rPr>
          <w:rFonts w:eastAsia="Calibri"/>
          <w:bCs/>
          <w:sz w:val="28"/>
          <w:szCs w:val="28"/>
          <w:lang w:eastAsia="en-US"/>
        </w:rPr>
        <w:t xml:space="preserve">На начало текущего года   в реестре резидентов территорий опережающего развития числится 14 предприятий, </w:t>
      </w:r>
      <w:r w:rsidR="002032BE" w:rsidRPr="006E4F99">
        <w:rPr>
          <w:rFonts w:eastAsia="Calibri"/>
          <w:bCs/>
          <w:sz w:val="28"/>
          <w:szCs w:val="28"/>
          <w:lang w:eastAsia="en-US"/>
        </w:rPr>
        <w:t>которыми</w:t>
      </w:r>
      <w:r w:rsidRPr="006E4F99">
        <w:rPr>
          <w:rFonts w:eastAsia="Calibri"/>
          <w:bCs/>
          <w:sz w:val="28"/>
          <w:szCs w:val="28"/>
          <w:lang w:eastAsia="en-US"/>
        </w:rPr>
        <w:t xml:space="preserve"> реализованы и введены в эксплуатацию 8 инвестиционных проектов.</w:t>
      </w:r>
      <w:r w:rsidR="002032BE" w:rsidRPr="006E4F99">
        <w:rPr>
          <w:rFonts w:eastAsia="Calibri"/>
          <w:bCs/>
          <w:sz w:val="28"/>
          <w:szCs w:val="28"/>
          <w:lang w:eastAsia="en-US"/>
        </w:rPr>
        <w:t xml:space="preserve"> </w:t>
      </w:r>
    </w:p>
    <w:p w14:paraId="29252098" w14:textId="3FC045F7" w:rsidR="007540CD" w:rsidRPr="00677099" w:rsidRDefault="009D0202" w:rsidP="00677099">
      <w:pPr>
        <w:ind w:firstLine="709"/>
        <w:contextualSpacing/>
        <w:jc w:val="both"/>
        <w:rPr>
          <w:i/>
          <w:iCs/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>В</w:t>
      </w:r>
      <w:r w:rsidR="007540CD" w:rsidRPr="006E4F99">
        <w:rPr>
          <w:sz w:val="28"/>
          <w:szCs w:val="28"/>
          <w:lang w:bidi="ru-RU"/>
        </w:rPr>
        <w:t xml:space="preserve"> реестр резидентов ТОР «Каспийск»</w:t>
      </w:r>
      <w:r w:rsidR="00D763C5" w:rsidRPr="006E4F99">
        <w:rPr>
          <w:sz w:val="28"/>
          <w:szCs w:val="28"/>
          <w:lang w:bidi="ru-RU"/>
        </w:rPr>
        <w:t xml:space="preserve"> в 2025 году</w:t>
      </w:r>
      <w:r w:rsidR="007540CD" w:rsidRPr="006E4F99">
        <w:rPr>
          <w:sz w:val="28"/>
          <w:szCs w:val="28"/>
          <w:lang w:bidi="ru-RU"/>
        </w:rPr>
        <w:t xml:space="preserve"> включен инвестиционный проект по строительству апарт-отеля</w:t>
      </w:r>
      <w:r w:rsidR="007540CD" w:rsidRPr="00677099">
        <w:rPr>
          <w:i/>
          <w:iCs/>
          <w:sz w:val="28"/>
          <w:szCs w:val="28"/>
          <w:lang w:bidi="ru-RU"/>
        </w:rPr>
        <w:t>.</w:t>
      </w:r>
      <w:r w:rsidR="00D763C5" w:rsidRPr="006E4F99">
        <w:rPr>
          <w:sz w:val="28"/>
          <w:szCs w:val="28"/>
          <w:lang w:bidi="ru-RU"/>
        </w:rPr>
        <w:t xml:space="preserve"> </w:t>
      </w:r>
      <w:r w:rsidR="007540CD" w:rsidRPr="006E4F99">
        <w:rPr>
          <w:sz w:val="28"/>
          <w:szCs w:val="28"/>
          <w:lang w:bidi="ru-RU"/>
        </w:rPr>
        <w:t>В текущем году в реестр резидентов ТОР «Каспийск» включены 2 инвестиционных проекта по строительству жилых комплексов</w:t>
      </w:r>
      <w:r w:rsidR="00326990">
        <w:rPr>
          <w:sz w:val="28"/>
          <w:szCs w:val="28"/>
          <w:lang w:bidi="ru-RU"/>
        </w:rPr>
        <w:t>.</w:t>
      </w:r>
    </w:p>
    <w:p w14:paraId="0C1F90D9" w14:textId="77777777" w:rsidR="007246AA" w:rsidRPr="00F00F43" w:rsidRDefault="007246AA" w:rsidP="007246AA">
      <w:pPr>
        <w:ind w:firstLine="709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F00F43">
        <w:rPr>
          <w:rFonts w:eastAsia="Calibri"/>
          <w:bCs/>
          <w:sz w:val="28"/>
          <w:szCs w:val="28"/>
          <w:lang w:eastAsia="en-US"/>
        </w:rPr>
        <w:t xml:space="preserve">В 2025 году начата масштабная работа по созданию особой экономической зоны промышленно-производственного типа (ОЭЗ) «Махачкала». Это важный шаг на пути к реализации потенциала транспортного коридора «Север-Юг» в республике. </w:t>
      </w:r>
    </w:p>
    <w:p w14:paraId="320489BC" w14:textId="77777777" w:rsidR="007246AA" w:rsidRPr="00F00F43" w:rsidRDefault="007246AA" w:rsidP="007246AA">
      <w:pPr>
        <w:ind w:firstLine="709"/>
        <w:contextualSpacing/>
        <w:jc w:val="both"/>
        <w:rPr>
          <w:sz w:val="28"/>
          <w:szCs w:val="28"/>
          <w:lang w:bidi="ru-RU"/>
        </w:rPr>
      </w:pPr>
      <w:r w:rsidRPr="00F00F43">
        <w:rPr>
          <w:sz w:val="28"/>
          <w:szCs w:val="28"/>
          <w:lang w:bidi="ru-RU"/>
        </w:rPr>
        <w:t xml:space="preserve">Во исполнение поручения Главы Республики Дагестан Сергея Алимовича Меликова с опережением установленных сроков сформирована соответствующая заявка и направлена в Минэкономразвития России. </w:t>
      </w:r>
      <w:r w:rsidRPr="00F00F43">
        <w:rPr>
          <w:i/>
          <w:iCs/>
          <w:sz w:val="28"/>
          <w:szCs w:val="28"/>
          <w:lang w:bidi="ru-RU"/>
        </w:rPr>
        <w:t xml:space="preserve">В качестве основных инвестиционных проектов на включение в состав создаваемой ОЭЗ «Махачкала» рассматриваются 5 инвестиционных проектов с общим объем планируемых инвестиций 10,5 млрд рублей и количеством рабочих мест 4603 единицы. </w:t>
      </w:r>
      <w:r w:rsidRPr="00F00F43">
        <w:rPr>
          <w:sz w:val="28"/>
          <w:szCs w:val="28"/>
          <w:lang w:bidi="ru-RU"/>
        </w:rPr>
        <w:t xml:space="preserve">При этом Минэкономразвития России отмечается высокое качество подготовленных материалов. </w:t>
      </w:r>
    </w:p>
    <w:p w14:paraId="7324ADE9" w14:textId="77777777" w:rsidR="007246AA" w:rsidRPr="00F00F43" w:rsidRDefault="007246AA" w:rsidP="007246AA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00F43">
        <w:rPr>
          <w:rFonts w:eastAsia="Calibri"/>
          <w:sz w:val="28"/>
          <w:szCs w:val="28"/>
          <w:lang w:eastAsia="en-US"/>
        </w:rPr>
        <w:t xml:space="preserve">В соответствии с поручениями Главы Республики Дагестан С.А. Меликова Министерством экономики и территориального развития Республики Дагестан совместно с заинтересованными органами исполнительности власти, администрацией городского округа «город Махачкала» и АО «Махачкалинский </w:t>
      </w:r>
      <w:r w:rsidRPr="00F00F43">
        <w:rPr>
          <w:rFonts w:eastAsia="Calibri"/>
          <w:sz w:val="28"/>
          <w:szCs w:val="28"/>
          <w:lang w:eastAsia="en-US"/>
        </w:rPr>
        <w:lastRenderedPageBreak/>
        <w:t xml:space="preserve">морской торговый порт» сформирована заявка на создание ОЭЗ «Махачкала» </w:t>
      </w:r>
      <w:r w:rsidRPr="00F00F43">
        <w:rPr>
          <w:rFonts w:eastAsia="Calibri"/>
          <w:sz w:val="28"/>
          <w:szCs w:val="28"/>
          <w:lang w:eastAsia="en-US"/>
        </w:rPr>
        <w:br/>
        <w:t xml:space="preserve">и необходимого пакета документов. </w:t>
      </w:r>
    </w:p>
    <w:p w14:paraId="6130C1D2" w14:textId="77777777" w:rsidR="007246AA" w:rsidRPr="00F00F43" w:rsidRDefault="007246AA" w:rsidP="007246AA">
      <w:pPr>
        <w:tabs>
          <w:tab w:val="left" w:pos="567"/>
        </w:tabs>
        <w:suppressAutoHyphens/>
        <w:ind w:firstLine="709"/>
        <w:contextualSpacing/>
        <w:jc w:val="both"/>
        <w:rPr>
          <w:rFonts w:eastAsia="Liberation Serif"/>
          <w:i/>
          <w:sz w:val="28"/>
          <w:szCs w:val="28"/>
          <w:lang w:eastAsia="en-US"/>
        </w:rPr>
      </w:pPr>
      <w:r w:rsidRPr="00F00F43">
        <w:rPr>
          <w:rFonts w:eastAsia="Liberation Serif"/>
          <w:iCs/>
          <w:sz w:val="28"/>
          <w:szCs w:val="28"/>
          <w:lang w:eastAsia="en-US"/>
        </w:rPr>
        <w:t xml:space="preserve">На сегодняшний день сформирован перечень из 5 потенциальных инвестиционных проектов с общим объемом планируемых инвестиций </w:t>
      </w:r>
      <w:r w:rsidRPr="00F00F43">
        <w:rPr>
          <w:rFonts w:eastAsia="Liberation Serif"/>
          <w:iCs/>
          <w:sz w:val="28"/>
          <w:szCs w:val="28"/>
          <w:lang w:eastAsia="en-US"/>
        </w:rPr>
        <w:br/>
        <w:t>10,5 млрд рублей и созданием 4 603 рабочих мест.</w:t>
      </w:r>
      <w:r w:rsidRPr="00F00F43">
        <w:rPr>
          <w:rFonts w:eastAsia="Liberation Serif"/>
          <w:i/>
          <w:sz w:val="28"/>
          <w:szCs w:val="28"/>
          <w:lang w:eastAsia="en-US"/>
        </w:rPr>
        <w:t xml:space="preserve"> В их числе проекты </w:t>
      </w:r>
      <w:r w:rsidRPr="00F00F43">
        <w:rPr>
          <w:rFonts w:eastAsia="Liberation Serif"/>
          <w:i/>
          <w:sz w:val="28"/>
          <w:szCs w:val="28"/>
          <w:lang w:eastAsia="en-US"/>
        </w:rPr>
        <w:br/>
        <w:t xml:space="preserve">по строительству оптово-распределительного центра (инициатор - ООО «РВБ Дагестан», созданию логистического терминала (ООО «Южные ворота»), строительству складского комплекса (ООО «Складские решения»), производству модульных домов (ООО «Модульные дома Дагестана») и сэндвич-панелей </w:t>
      </w:r>
      <w:r w:rsidRPr="00F00F43">
        <w:rPr>
          <w:rFonts w:eastAsia="Liberation Serif"/>
          <w:i/>
          <w:sz w:val="28"/>
          <w:szCs w:val="28"/>
          <w:lang w:eastAsia="en-US"/>
        </w:rPr>
        <w:br/>
        <w:t xml:space="preserve">(ООО «Легкие конструкции»). </w:t>
      </w:r>
    </w:p>
    <w:p w14:paraId="268890FF" w14:textId="77777777" w:rsidR="007246AA" w:rsidRPr="00F00F43" w:rsidRDefault="007246AA" w:rsidP="007246AA">
      <w:pPr>
        <w:widowControl w:val="0"/>
        <w:autoSpaceDE w:val="0"/>
        <w:autoSpaceDN w:val="0"/>
        <w:ind w:firstLine="709"/>
        <w:contextualSpacing/>
        <w:jc w:val="both"/>
        <w:rPr>
          <w:rFonts w:eastAsia="Liberation Serif"/>
          <w:iCs/>
          <w:sz w:val="28"/>
          <w:szCs w:val="28"/>
          <w:lang w:eastAsia="en-US"/>
        </w:rPr>
      </w:pPr>
      <w:r w:rsidRPr="00F00F43">
        <w:rPr>
          <w:bCs/>
          <w:iCs/>
          <w:sz w:val="28"/>
          <w:szCs w:val="28"/>
        </w:rPr>
        <w:t xml:space="preserve">Между Правительством Республики Дагестан и инвесторами заключены соглашения о намерениях по реализации инвестиционных проектов. </w:t>
      </w:r>
    </w:p>
    <w:p w14:paraId="602F5C34" w14:textId="77777777" w:rsidR="007246AA" w:rsidRPr="00F00F43" w:rsidRDefault="007246AA" w:rsidP="007246AA">
      <w:pPr>
        <w:tabs>
          <w:tab w:val="left" w:pos="567"/>
        </w:tabs>
        <w:suppressAutoHyphens/>
        <w:ind w:firstLine="709"/>
        <w:contextualSpacing/>
        <w:jc w:val="both"/>
        <w:rPr>
          <w:color w:val="0F1115"/>
          <w:sz w:val="28"/>
        </w:rPr>
      </w:pPr>
      <w:r w:rsidRPr="00F00F43">
        <w:rPr>
          <w:rFonts w:eastAsia="Liberation Serif"/>
          <w:iCs/>
          <w:sz w:val="28"/>
          <w:szCs w:val="28"/>
          <w:lang w:eastAsia="en-US"/>
        </w:rPr>
        <w:t xml:space="preserve">Под создание ОЭЗ </w:t>
      </w:r>
      <w:r w:rsidRPr="00F00F43">
        <w:rPr>
          <w:color w:val="0F1115"/>
          <w:sz w:val="28"/>
        </w:rPr>
        <w:t xml:space="preserve">в г. Махачкале определены 2 земельных участка общей площадью 310 гектаров. </w:t>
      </w:r>
    </w:p>
    <w:p w14:paraId="13F1215E" w14:textId="77777777" w:rsidR="007246AA" w:rsidRPr="00F00F43" w:rsidRDefault="007246AA" w:rsidP="007246AA">
      <w:pPr>
        <w:tabs>
          <w:tab w:val="left" w:pos="567"/>
        </w:tabs>
        <w:suppressAutoHyphens/>
        <w:ind w:firstLine="709"/>
        <w:contextualSpacing/>
        <w:jc w:val="both"/>
        <w:rPr>
          <w:rFonts w:eastAsia="Liberation Serif"/>
          <w:iCs/>
          <w:sz w:val="28"/>
          <w:szCs w:val="28"/>
          <w:lang w:eastAsia="en-US"/>
        </w:rPr>
      </w:pPr>
      <w:r w:rsidRPr="00F00F43">
        <w:rPr>
          <w:rFonts w:eastAsia="Liberation Serif"/>
          <w:iCs/>
          <w:sz w:val="28"/>
          <w:szCs w:val="28"/>
          <w:lang w:eastAsia="en-US"/>
        </w:rPr>
        <w:t>Создание особой экономической зоны промышленно - производственного типа «Махачкала» (Далее – ОЭЗ «Махачкала») рассматривается как ключевой инструмент для повышения инвестиционной привлекательности республики, стимулирования обрабатывающих и высокотехнологичных отраслей, а также развития портовой и транспортной логистики в рамках международного коридора «Север – Юг».</w:t>
      </w:r>
    </w:p>
    <w:p w14:paraId="3FDF4EF6" w14:textId="7EF4262C" w:rsidR="00CC5736" w:rsidRPr="00DA775C" w:rsidRDefault="00CC5736" w:rsidP="00767B14">
      <w:pPr>
        <w:ind w:firstLine="709"/>
        <w:contextualSpacing/>
        <w:jc w:val="both"/>
        <w:rPr>
          <w:sz w:val="28"/>
          <w:szCs w:val="28"/>
        </w:rPr>
      </w:pPr>
      <w:r w:rsidRPr="00DA775C">
        <w:rPr>
          <w:sz w:val="28"/>
          <w:szCs w:val="28"/>
        </w:rPr>
        <w:t xml:space="preserve">В прошлом году продолжена работа по координации деятельности министерств, ведомств и муниципальных образований РД по реализации планов мероприятий по улучшению позиций Республики Дагестан </w:t>
      </w:r>
      <w:r w:rsidR="00CC0D59" w:rsidRPr="00DA775C">
        <w:rPr>
          <w:sz w:val="28"/>
          <w:szCs w:val="28"/>
        </w:rPr>
        <w:br/>
      </w:r>
      <w:r w:rsidRPr="00DA775C">
        <w:rPr>
          <w:b/>
          <w:bCs/>
          <w:sz w:val="28"/>
          <w:szCs w:val="28"/>
        </w:rPr>
        <w:t>в Национальном рейтинге состояния инвестиционного климата</w:t>
      </w:r>
      <w:r w:rsidRPr="00DA775C">
        <w:rPr>
          <w:sz w:val="28"/>
          <w:szCs w:val="28"/>
        </w:rPr>
        <w:t xml:space="preserve"> </w:t>
      </w:r>
      <w:r w:rsidR="00CC0D59" w:rsidRPr="00DA775C">
        <w:rPr>
          <w:sz w:val="28"/>
          <w:szCs w:val="28"/>
        </w:rPr>
        <w:br/>
      </w:r>
      <w:r w:rsidRPr="00DA775C">
        <w:rPr>
          <w:sz w:val="28"/>
          <w:szCs w:val="28"/>
        </w:rPr>
        <w:t xml:space="preserve">в субъектах Российской Федерации. </w:t>
      </w:r>
    </w:p>
    <w:p w14:paraId="1F673FA0" w14:textId="37E613B1" w:rsidR="00542E80" w:rsidRPr="00DA775C" w:rsidRDefault="00542E80" w:rsidP="00767B14">
      <w:pPr>
        <w:ind w:firstLine="709"/>
        <w:contextualSpacing/>
        <w:jc w:val="both"/>
        <w:rPr>
          <w:sz w:val="28"/>
          <w:szCs w:val="28"/>
        </w:rPr>
      </w:pPr>
      <w:r w:rsidRPr="00DA775C">
        <w:rPr>
          <w:sz w:val="28"/>
          <w:szCs w:val="28"/>
        </w:rPr>
        <w:t>В целях улучшения инвестиционного климата, создани</w:t>
      </w:r>
      <w:r w:rsidR="00127294" w:rsidRPr="00DA775C">
        <w:rPr>
          <w:sz w:val="28"/>
          <w:szCs w:val="28"/>
        </w:rPr>
        <w:t>я</w:t>
      </w:r>
      <w:r w:rsidRPr="00DA775C">
        <w:rPr>
          <w:sz w:val="28"/>
          <w:szCs w:val="28"/>
        </w:rPr>
        <w:t xml:space="preserve"> благоприятных условий для решения социальных проблем, в том числе за счет реализации проектов и инициатив</w:t>
      </w:r>
      <w:r w:rsidR="00127294" w:rsidRPr="00DA775C">
        <w:rPr>
          <w:sz w:val="28"/>
          <w:szCs w:val="28"/>
        </w:rPr>
        <w:t>,</w:t>
      </w:r>
      <w:r w:rsidRPr="00DA775C">
        <w:rPr>
          <w:sz w:val="28"/>
          <w:szCs w:val="28"/>
        </w:rPr>
        <w:t xml:space="preserve"> прин</w:t>
      </w:r>
      <w:r w:rsidR="00127294" w:rsidRPr="00DA775C">
        <w:rPr>
          <w:sz w:val="28"/>
          <w:szCs w:val="28"/>
        </w:rPr>
        <w:t>имались</w:t>
      </w:r>
      <w:r w:rsidRPr="00DA775C">
        <w:rPr>
          <w:sz w:val="28"/>
          <w:szCs w:val="28"/>
        </w:rPr>
        <w:t xml:space="preserve"> меры по развитию двусторонних отношений</w:t>
      </w:r>
      <w:r w:rsidR="00127294" w:rsidRPr="00DA775C">
        <w:rPr>
          <w:sz w:val="28"/>
          <w:szCs w:val="28"/>
        </w:rPr>
        <w:t xml:space="preserve"> между </w:t>
      </w:r>
      <w:r w:rsidRPr="00DA775C">
        <w:rPr>
          <w:sz w:val="28"/>
          <w:szCs w:val="28"/>
        </w:rPr>
        <w:t>Правительств</w:t>
      </w:r>
      <w:r w:rsidR="00127294" w:rsidRPr="00DA775C">
        <w:rPr>
          <w:sz w:val="28"/>
          <w:szCs w:val="28"/>
        </w:rPr>
        <w:t>ом</w:t>
      </w:r>
      <w:r w:rsidRPr="00DA775C">
        <w:rPr>
          <w:sz w:val="28"/>
          <w:szCs w:val="28"/>
        </w:rPr>
        <w:t xml:space="preserve"> Республики Дагестан и АНО «АСИ»</w:t>
      </w:r>
      <w:r w:rsidR="00127294" w:rsidRPr="00DA775C">
        <w:rPr>
          <w:sz w:val="28"/>
          <w:szCs w:val="28"/>
        </w:rPr>
        <w:t xml:space="preserve">. </w:t>
      </w:r>
      <w:r w:rsidRPr="00DA775C">
        <w:rPr>
          <w:sz w:val="28"/>
          <w:szCs w:val="28"/>
        </w:rPr>
        <w:t xml:space="preserve"> </w:t>
      </w:r>
      <w:r w:rsidR="00127294" w:rsidRPr="00DA775C">
        <w:rPr>
          <w:sz w:val="28"/>
          <w:szCs w:val="28"/>
        </w:rPr>
        <w:t>В</w:t>
      </w:r>
      <w:r w:rsidR="00814E37" w:rsidRPr="00DA775C">
        <w:rPr>
          <w:sz w:val="28"/>
          <w:szCs w:val="28"/>
        </w:rPr>
        <w:t xml:space="preserve"> сентябре прошлого года Главой Республики Дагестан и генеральным директором АНО «АСИ» </w:t>
      </w:r>
      <w:r w:rsidRPr="00DA775C">
        <w:rPr>
          <w:sz w:val="28"/>
          <w:szCs w:val="28"/>
        </w:rPr>
        <w:t>подписан</w:t>
      </w:r>
      <w:r w:rsidR="00127294" w:rsidRPr="00DA775C">
        <w:rPr>
          <w:sz w:val="28"/>
          <w:szCs w:val="28"/>
        </w:rPr>
        <w:t>ы</w:t>
      </w:r>
      <w:r w:rsidRPr="00DA775C">
        <w:rPr>
          <w:sz w:val="28"/>
          <w:szCs w:val="28"/>
        </w:rPr>
        <w:t xml:space="preserve"> </w:t>
      </w:r>
      <w:r w:rsidR="00127294" w:rsidRPr="00DA775C">
        <w:rPr>
          <w:sz w:val="28"/>
          <w:szCs w:val="28"/>
        </w:rPr>
        <w:t>подготовленные Минэкономразвития РД С</w:t>
      </w:r>
      <w:r w:rsidRPr="00DA775C">
        <w:rPr>
          <w:sz w:val="28"/>
          <w:szCs w:val="28"/>
        </w:rPr>
        <w:t>оглашени</w:t>
      </w:r>
      <w:r w:rsidR="00814E37" w:rsidRPr="00DA775C">
        <w:rPr>
          <w:sz w:val="28"/>
          <w:szCs w:val="28"/>
        </w:rPr>
        <w:t xml:space="preserve">е </w:t>
      </w:r>
      <w:r w:rsidRPr="00DA775C">
        <w:rPr>
          <w:sz w:val="28"/>
          <w:szCs w:val="28"/>
        </w:rPr>
        <w:t>о сотрудничестве</w:t>
      </w:r>
      <w:r w:rsidR="00127294" w:rsidRPr="00DA775C">
        <w:rPr>
          <w:sz w:val="28"/>
          <w:szCs w:val="28"/>
        </w:rPr>
        <w:t xml:space="preserve"> и План его реализации, включающий перечень совместных проектов</w:t>
      </w:r>
      <w:r w:rsidRPr="00DA775C">
        <w:rPr>
          <w:sz w:val="28"/>
          <w:szCs w:val="28"/>
        </w:rPr>
        <w:t xml:space="preserve">. </w:t>
      </w:r>
    </w:p>
    <w:p w14:paraId="43A6DE2F" w14:textId="02E4C83D" w:rsidR="006E4F99" w:rsidRPr="000D449C" w:rsidRDefault="009D0202" w:rsidP="006E4F99">
      <w:pPr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зоне постоянного внимания</w:t>
      </w:r>
      <w:r w:rsidR="000D449C" w:rsidRPr="000D449C">
        <w:rPr>
          <w:rFonts w:eastAsia="Calibri"/>
          <w:sz w:val="28"/>
          <w:szCs w:val="28"/>
        </w:rPr>
        <w:t xml:space="preserve"> работа по совершенствованию налогового законодательства</w:t>
      </w:r>
      <w:r w:rsidR="000D449C">
        <w:rPr>
          <w:rFonts w:eastAsia="Calibri"/>
          <w:sz w:val="28"/>
          <w:szCs w:val="28"/>
        </w:rPr>
        <w:t>. Принят ряд нормативных правовых актов республики, предусматривающих в том числе продление</w:t>
      </w:r>
      <w:r w:rsidR="000D449C" w:rsidRPr="000D449C">
        <w:rPr>
          <w:rFonts w:eastAsia="Calibri"/>
          <w:sz w:val="28"/>
          <w:szCs w:val="28"/>
        </w:rPr>
        <w:t xml:space="preserve"> действующих пониженных налоговых ставок</w:t>
      </w:r>
      <w:r w:rsidR="000D449C">
        <w:rPr>
          <w:rFonts w:eastAsia="Calibri"/>
          <w:sz w:val="28"/>
          <w:szCs w:val="28"/>
        </w:rPr>
        <w:t>, введение автом</w:t>
      </w:r>
      <w:r w:rsidR="000D449C" w:rsidRPr="000D449C">
        <w:rPr>
          <w:rFonts w:eastAsia="Calibri"/>
          <w:sz w:val="28"/>
          <w:szCs w:val="28"/>
        </w:rPr>
        <w:t>атизированн</w:t>
      </w:r>
      <w:r w:rsidR="000D449C">
        <w:rPr>
          <w:rFonts w:eastAsia="Calibri"/>
          <w:sz w:val="28"/>
          <w:szCs w:val="28"/>
        </w:rPr>
        <w:t>ой</w:t>
      </w:r>
      <w:r w:rsidR="000D449C" w:rsidRPr="000D449C">
        <w:rPr>
          <w:rFonts w:eastAsia="Calibri"/>
          <w:sz w:val="28"/>
          <w:szCs w:val="28"/>
        </w:rPr>
        <w:t xml:space="preserve"> упрощенн</w:t>
      </w:r>
      <w:r w:rsidR="000D449C">
        <w:rPr>
          <w:rFonts w:eastAsia="Calibri"/>
          <w:sz w:val="28"/>
          <w:szCs w:val="28"/>
        </w:rPr>
        <w:t>ой</w:t>
      </w:r>
      <w:r w:rsidR="000D449C" w:rsidRPr="000D449C">
        <w:rPr>
          <w:rFonts w:eastAsia="Calibri"/>
          <w:sz w:val="28"/>
          <w:szCs w:val="28"/>
        </w:rPr>
        <w:t xml:space="preserve"> систем</w:t>
      </w:r>
      <w:r w:rsidR="000D449C">
        <w:rPr>
          <w:rFonts w:eastAsia="Calibri"/>
          <w:sz w:val="28"/>
          <w:szCs w:val="28"/>
        </w:rPr>
        <w:t>ы</w:t>
      </w:r>
      <w:r w:rsidR="000D449C" w:rsidRPr="000D449C">
        <w:rPr>
          <w:rFonts w:eastAsia="Calibri"/>
          <w:sz w:val="28"/>
          <w:szCs w:val="28"/>
        </w:rPr>
        <w:t xml:space="preserve"> налогообложения</w:t>
      </w:r>
      <w:r w:rsidR="000D449C">
        <w:rPr>
          <w:rFonts w:eastAsia="Calibri"/>
          <w:sz w:val="28"/>
          <w:szCs w:val="28"/>
        </w:rPr>
        <w:t xml:space="preserve">, а также установление коэффициента отражающего региональные особенности рынка труда. </w:t>
      </w:r>
    </w:p>
    <w:p w14:paraId="7091938D" w14:textId="4511D803" w:rsidR="000D449C" w:rsidRPr="00FB04DE" w:rsidRDefault="000D449C" w:rsidP="00DA775C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  <w:lang w:eastAsia="en-US"/>
          <w14:ligatures w14:val="standardContextual"/>
        </w:rPr>
      </w:pPr>
      <w:r w:rsidRPr="00FB04DE">
        <w:rPr>
          <w:rFonts w:eastAsia="Calibri"/>
          <w:b/>
          <w:sz w:val="28"/>
          <w:szCs w:val="28"/>
        </w:rPr>
        <w:t>Уважаемые коллеги!</w:t>
      </w:r>
      <w:r w:rsidRPr="00FB04DE">
        <w:rPr>
          <w:rFonts w:eastAsia="Calibri"/>
          <w:sz w:val="28"/>
          <w:szCs w:val="28"/>
        </w:rPr>
        <w:t xml:space="preserve"> </w:t>
      </w:r>
      <w:r w:rsidRPr="00FB04DE">
        <w:rPr>
          <w:bCs/>
          <w:kern w:val="2"/>
          <w:sz w:val="28"/>
          <w:szCs w:val="28"/>
          <w:lang w:eastAsia="en-US"/>
          <w14:ligatures w14:val="standardContextual"/>
        </w:rPr>
        <w:t xml:space="preserve">Важным направлением работы является увеличение собственных налоговых и неналоговых доходов и расширение налогооблагаемой базы муниципальных образований республики. </w:t>
      </w:r>
    </w:p>
    <w:p w14:paraId="55406CF2" w14:textId="158FB4A5" w:rsidR="003F5C5B" w:rsidRPr="00FB04DE" w:rsidRDefault="000F40F9" w:rsidP="00767B1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FB04DE">
        <w:rPr>
          <w:rFonts w:eastAsia="Calibri"/>
          <w:sz w:val="28"/>
          <w:szCs w:val="28"/>
        </w:rPr>
        <w:t xml:space="preserve">Минэкономразвития РД координирует работу </w:t>
      </w:r>
      <w:r w:rsidRPr="00FB04DE">
        <w:rPr>
          <w:rFonts w:eastAsia="Calibri"/>
          <w:b/>
          <w:sz w:val="28"/>
          <w:szCs w:val="28"/>
        </w:rPr>
        <w:t>зональных рабочих групп</w:t>
      </w:r>
      <w:r w:rsidR="00AA1973" w:rsidRPr="00FB04DE">
        <w:rPr>
          <w:rFonts w:eastAsia="Calibri"/>
          <w:sz w:val="28"/>
          <w:szCs w:val="28"/>
        </w:rPr>
        <w:t xml:space="preserve"> по увеличению доходной части бюджета и легализац</w:t>
      </w:r>
      <w:r w:rsidRPr="00FB04DE">
        <w:rPr>
          <w:rFonts w:eastAsia="Calibri"/>
          <w:sz w:val="28"/>
          <w:szCs w:val="28"/>
        </w:rPr>
        <w:t xml:space="preserve">ии «теневого» сектора экономики. </w:t>
      </w:r>
    </w:p>
    <w:p w14:paraId="517720C2" w14:textId="6DF1AB90" w:rsidR="00A152AD" w:rsidRPr="00FB04DE" w:rsidRDefault="00AA1973" w:rsidP="00767B1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FB04DE">
        <w:rPr>
          <w:rFonts w:eastAsia="Calibri"/>
          <w:sz w:val="28"/>
          <w:szCs w:val="28"/>
        </w:rPr>
        <w:t>В</w:t>
      </w:r>
      <w:r w:rsidR="003F5C5B" w:rsidRPr="00FB04DE">
        <w:rPr>
          <w:rFonts w:eastAsia="Calibri"/>
          <w:sz w:val="28"/>
          <w:szCs w:val="28"/>
        </w:rPr>
        <w:t xml:space="preserve"> целом результаты</w:t>
      </w:r>
      <w:r w:rsidRPr="00FB04DE">
        <w:rPr>
          <w:rFonts w:eastAsia="Calibri"/>
          <w:sz w:val="28"/>
          <w:szCs w:val="28"/>
        </w:rPr>
        <w:t xml:space="preserve"> работы</w:t>
      </w:r>
      <w:r w:rsidR="003F5C5B" w:rsidRPr="00FB04DE">
        <w:rPr>
          <w:rFonts w:eastAsia="Calibri"/>
          <w:sz w:val="28"/>
          <w:szCs w:val="28"/>
        </w:rPr>
        <w:t xml:space="preserve"> способствовали увеличению</w:t>
      </w:r>
      <w:r w:rsidRPr="00FB04DE">
        <w:rPr>
          <w:rFonts w:eastAsia="Calibri"/>
          <w:sz w:val="28"/>
          <w:szCs w:val="28"/>
        </w:rPr>
        <w:t xml:space="preserve"> </w:t>
      </w:r>
      <w:r w:rsidR="003F5C5B" w:rsidRPr="00FB04DE">
        <w:rPr>
          <w:rFonts w:eastAsia="Calibri"/>
          <w:sz w:val="28"/>
          <w:szCs w:val="28"/>
        </w:rPr>
        <w:t>доходов</w:t>
      </w:r>
      <w:r w:rsidRPr="00FB04DE">
        <w:rPr>
          <w:rFonts w:eastAsia="Calibri"/>
          <w:sz w:val="28"/>
          <w:szCs w:val="28"/>
        </w:rPr>
        <w:t xml:space="preserve"> </w:t>
      </w:r>
      <w:r w:rsidR="003F5C5B" w:rsidRPr="00FB04DE">
        <w:rPr>
          <w:rFonts w:eastAsia="Calibri"/>
          <w:sz w:val="28"/>
          <w:szCs w:val="28"/>
        </w:rPr>
        <w:t>консолидированного бюджета</w:t>
      </w:r>
      <w:r w:rsidRPr="00FB04DE">
        <w:rPr>
          <w:rFonts w:eastAsia="Calibri"/>
          <w:sz w:val="28"/>
          <w:szCs w:val="28"/>
        </w:rPr>
        <w:t xml:space="preserve"> Республики Дагестан</w:t>
      </w:r>
      <w:r w:rsidR="003F5C5B" w:rsidRPr="00FB04DE">
        <w:rPr>
          <w:rFonts w:eastAsia="Calibri"/>
          <w:sz w:val="28"/>
          <w:szCs w:val="28"/>
        </w:rPr>
        <w:t>.</w:t>
      </w:r>
      <w:r w:rsidRPr="00FB04DE">
        <w:rPr>
          <w:rFonts w:eastAsia="Calibri"/>
          <w:sz w:val="28"/>
          <w:szCs w:val="28"/>
        </w:rPr>
        <w:t xml:space="preserve"> </w:t>
      </w:r>
      <w:r w:rsidR="00A152AD" w:rsidRPr="00FB04DE">
        <w:rPr>
          <w:rFonts w:eastAsia="Calibri"/>
          <w:sz w:val="28"/>
          <w:szCs w:val="28"/>
        </w:rPr>
        <w:t>Отмечу беспрецедентный рост поступлений на 24,5 млрд рублей или на 36,7 проц. в сравнении с предыдущим годом.</w:t>
      </w:r>
    </w:p>
    <w:p w14:paraId="3E6A1AF6" w14:textId="3FF8A1FD" w:rsidR="006D7984" w:rsidRPr="00FB04DE" w:rsidRDefault="006D7984" w:rsidP="00767B1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FB04DE">
        <w:rPr>
          <w:rFonts w:eastAsia="Calibri"/>
          <w:sz w:val="28"/>
          <w:szCs w:val="28"/>
        </w:rPr>
        <w:lastRenderedPageBreak/>
        <w:t xml:space="preserve">Здесь </w:t>
      </w:r>
      <w:r w:rsidR="00B3026B" w:rsidRPr="00FB04DE">
        <w:rPr>
          <w:rFonts w:eastAsia="Calibri"/>
          <w:sz w:val="28"/>
          <w:szCs w:val="28"/>
        </w:rPr>
        <w:t xml:space="preserve">хотел бы </w:t>
      </w:r>
      <w:r w:rsidR="00A152AD" w:rsidRPr="00FB04DE">
        <w:rPr>
          <w:rFonts w:eastAsia="Calibri"/>
          <w:sz w:val="28"/>
          <w:szCs w:val="28"/>
        </w:rPr>
        <w:t>отметить</w:t>
      </w:r>
      <w:r w:rsidR="009B1ADA" w:rsidRPr="00FB04DE">
        <w:rPr>
          <w:rFonts w:eastAsia="Calibri"/>
          <w:sz w:val="28"/>
          <w:szCs w:val="28"/>
        </w:rPr>
        <w:t xml:space="preserve"> высокий уровень</w:t>
      </w:r>
      <w:r w:rsidRPr="00FB04DE">
        <w:rPr>
          <w:rFonts w:eastAsia="Calibri"/>
          <w:sz w:val="28"/>
          <w:szCs w:val="28"/>
        </w:rPr>
        <w:t xml:space="preserve"> взаимодейств</w:t>
      </w:r>
      <w:r w:rsidR="00A80B44" w:rsidRPr="00FB04DE">
        <w:rPr>
          <w:rFonts w:eastAsia="Calibri"/>
          <w:sz w:val="28"/>
          <w:szCs w:val="28"/>
        </w:rPr>
        <w:t>и</w:t>
      </w:r>
      <w:r w:rsidR="009B1ADA" w:rsidRPr="00FB04DE">
        <w:rPr>
          <w:rFonts w:eastAsia="Calibri"/>
          <w:sz w:val="28"/>
          <w:szCs w:val="28"/>
        </w:rPr>
        <w:t>я</w:t>
      </w:r>
      <w:r w:rsidRPr="00FB04DE">
        <w:rPr>
          <w:rFonts w:eastAsia="Calibri"/>
          <w:sz w:val="28"/>
          <w:szCs w:val="28"/>
        </w:rPr>
        <w:t xml:space="preserve"> с</w:t>
      </w:r>
      <w:r w:rsidR="006E4F99" w:rsidRPr="00FB04DE">
        <w:rPr>
          <w:rFonts w:eastAsia="Calibri"/>
          <w:sz w:val="28"/>
          <w:szCs w:val="28"/>
        </w:rPr>
        <w:t xml:space="preserve"> </w:t>
      </w:r>
      <w:r w:rsidRPr="00FB04DE">
        <w:rPr>
          <w:rFonts w:eastAsia="Calibri"/>
          <w:sz w:val="28"/>
          <w:szCs w:val="28"/>
        </w:rPr>
        <w:t>нашей налоговой службой</w:t>
      </w:r>
      <w:r w:rsidR="009B1ADA" w:rsidRPr="00FB04DE">
        <w:rPr>
          <w:rFonts w:eastAsia="Calibri"/>
          <w:sz w:val="28"/>
          <w:szCs w:val="28"/>
        </w:rPr>
        <w:t xml:space="preserve"> и</w:t>
      </w:r>
      <w:r w:rsidRPr="00FB04DE">
        <w:rPr>
          <w:rFonts w:eastAsia="Calibri"/>
          <w:sz w:val="28"/>
          <w:szCs w:val="28"/>
        </w:rPr>
        <w:t xml:space="preserve"> поблагодарить Айдара </w:t>
      </w:r>
      <w:proofErr w:type="spellStart"/>
      <w:r w:rsidRPr="00FB04DE">
        <w:rPr>
          <w:rFonts w:eastAsia="Calibri"/>
          <w:sz w:val="28"/>
          <w:szCs w:val="28"/>
        </w:rPr>
        <w:t>Ильгизовича</w:t>
      </w:r>
      <w:proofErr w:type="spellEnd"/>
      <w:r w:rsidRPr="00FB04DE">
        <w:rPr>
          <w:rFonts w:eastAsia="Calibri"/>
          <w:sz w:val="28"/>
          <w:szCs w:val="28"/>
        </w:rPr>
        <w:t xml:space="preserve"> Байрамова за выстроенную работу. </w:t>
      </w:r>
    </w:p>
    <w:p w14:paraId="5071CF84" w14:textId="4061B659" w:rsidR="001A3754" w:rsidRPr="00FB04DE" w:rsidRDefault="00C9141D" w:rsidP="00FB04DE">
      <w:pPr>
        <w:ind w:firstLine="709"/>
        <w:contextualSpacing/>
        <w:jc w:val="both"/>
        <w:rPr>
          <w:iCs/>
          <w:sz w:val="28"/>
          <w:szCs w:val="28"/>
        </w:rPr>
      </w:pPr>
      <w:r w:rsidRPr="00FB04DE">
        <w:rPr>
          <w:iCs/>
          <w:sz w:val="28"/>
          <w:szCs w:val="28"/>
        </w:rPr>
        <w:t xml:space="preserve">Одним из основных инструментов развития социальной </w:t>
      </w:r>
      <w:r w:rsidR="00695BBE" w:rsidRPr="00FB04DE">
        <w:rPr>
          <w:iCs/>
          <w:sz w:val="28"/>
          <w:szCs w:val="28"/>
        </w:rPr>
        <w:br/>
      </w:r>
      <w:r w:rsidRPr="00FB04DE">
        <w:rPr>
          <w:iCs/>
          <w:sz w:val="28"/>
          <w:szCs w:val="28"/>
        </w:rPr>
        <w:t xml:space="preserve">и инженерной инфраструктуры </w:t>
      </w:r>
      <w:r w:rsidR="00896348" w:rsidRPr="00FB04DE">
        <w:rPr>
          <w:iCs/>
          <w:sz w:val="28"/>
          <w:szCs w:val="28"/>
        </w:rPr>
        <w:t>на территории</w:t>
      </w:r>
      <w:r w:rsidRPr="00FB04DE">
        <w:rPr>
          <w:iCs/>
          <w:sz w:val="28"/>
          <w:szCs w:val="28"/>
        </w:rPr>
        <w:t xml:space="preserve"> республики является Республиканская инвестиционная программа</w:t>
      </w:r>
      <w:r w:rsidR="00DC3F11" w:rsidRPr="00FB04DE">
        <w:rPr>
          <w:iCs/>
          <w:sz w:val="28"/>
          <w:szCs w:val="28"/>
        </w:rPr>
        <w:t xml:space="preserve">. </w:t>
      </w:r>
      <w:r w:rsidR="007A1EAB" w:rsidRPr="00FB04DE">
        <w:rPr>
          <w:iCs/>
          <w:sz w:val="28"/>
          <w:szCs w:val="28"/>
        </w:rPr>
        <w:t>Минэкономразвития РД</w:t>
      </w:r>
      <w:r w:rsidRPr="00FB04DE">
        <w:rPr>
          <w:iCs/>
          <w:sz w:val="28"/>
          <w:szCs w:val="28"/>
        </w:rPr>
        <w:t xml:space="preserve"> обеспечивает формирование и общую координацию работы </w:t>
      </w:r>
      <w:r w:rsidR="00A4419C" w:rsidRPr="00FB04DE">
        <w:rPr>
          <w:iCs/>
          <w:sz w:val="28"/>
          <w:szCs w:val="28"/>
        </w:rPr>
        <w:t>по</w:t>
      </w:r>
      <w:r w:rsidR="00DC3F11" w:rsidRPr="00FB04DE">
        <w:rPr>
          <w:iCs/>
          <w:sz w:val="28"/>
          <w:szCs w:val="28"/>
        </w:rPr>
        <w:t xml:space="preserve"> ее</w:t>
      </w:r>
      <w:r w:rsidR="00A4419C" w:rsidRPr="00FB04DE">
        <w:rPr>
          <w:iCs/>
          <w:sz w:val="28"/>
          <w:szCs w:val="28"/>
        </w:rPr>
        <w:t xml:space="preserve"> реализации</w:t>
      </w:r>
      <w:r w:rsidRPr="00FB04DE">
        <w:rPr>
          <w:iCs/>
          <w:sz w:val="28"/>
          <w:szCs w:val="28"/>
        </w:rPr>
        <w:t>.</w:t>
      </w:r>
      <w:r w:rsidR="00FB04DE">
        <w:rPr>
          <w:iCs/>
          <w:sz w:val="28"/>
          <w:szCs w:val="28"/>
        </w:rPr>
        <w:t xml:space="preserve"> </w:t>
      </w:r>
      <w:r w:rsidR="001A3754" w:rsidRPr="00FB04DE">
        <w:rPr>
          <w:iCs/>
          <w:sz w:val="28"/>
          <w:szCs w:val="28"/>
        </w:rPr>
        <w:t>Большое внимание уделя</w:t>
      </w:r>
      <w:r w:rsidR="00FB04DE">
        <w:rPr>
          <w:iCs/>
          <w:sz w:val="28"/>
          <w:szCs w:val="28"/>
        </w:rPr>
        <w:t>ется</w:t>
      </w:r>
      <w:r w:rsidR="001A3754" w:rsidRPr="00FB04DE">
        <w:rPr>
          <w:iCs/>
          <w:sz w:val="28"/>
          <w:szCs w:val="28"/>
        </w:rPr>
        <w:t xml:space="preserve"> поддержке инициативных проектов муниципальных образований</w:t>
      </w:r>
      <w:r w:rsidR="00E75184" w:rsidRPr="00FB04DE">
        <w:rPr>
          <w:iCs/>
          <w:sz w:val="28"/>
          <w:szCs w:val="28"/>
        </w:rPr>
        <w:t xml:space="preserve"> Республики Дагестан</w:t>
      </w:r>
      <w:r w:rsidR="001A3754" w:rsidRPr="00FB04DE">
        <w:rPr>
          <w:iCs/>
          <w:sz w:val="28"/>
          <w:szCs w:val="28"/>
        </w:rPr>
        <w:t>.</w:t>
      </w:r>
    </w:p>
    <w:p w14:paraId="5E98D3B8" w14:textId="210076B4" w:rsidR="0060294B" w:rsidRPr="00FB04DE" w:rsidRDefault="0019277D" w:rsidP="00767B14">
      <w:pPr>
        <w:ind w:firstLine="709"/>
        <w:contextualSpacing/>
        <w:jc w:val="both"/>
        <w:rPr>
          <w:sz w:val="28"/>
          <w:szCs w:val="28"/>
        </w:rPr>
      </w:pPr>
      <w:r w:rsidRPr="00FB04DE">
        <w:rPr>
          <w:iCs/>
          <w:sz w:val="28"/>
          <w:szCs w:val="28"/>
        </w:rPr>
        <w:t xml:space="preserve">С докладом по </w:t>
      </w:r>
      <w:r w:rsidR="00FB04DE" w:rsidRPr="00FB04DE">
        <w:rPr>
          <w:iCs/>
          <w:sz w:val="28"/>
          <w:szCs w:val="28"/>
        </w:rPr>
        <w:t>указанным вопросам</w:t>
      </w:r>
      <w:r w:rsidRPr="00FB04DE">
        <w:rPr>
          <w:iCs/>
          <w:sz w:val="28"/>
          <w:szCs w:val="28"/>
        </w:rPr>
        <w:t xml:space="preserve"> выступит первый заместитель министра Ахмедов </w:t>
      </w:r>
      <w:proofErr w:type="spellStart"/>
      <w:r w:rsidRPr="00FB04DE">
        <w:rPr>
          <w:iCs/>
          <w:sz w:val="28"/>
          <w:szCs w:val="28"/>
        </w:rPr>
        <w:t>Адильхан</w:t>
      </w:r>
      <w:proofErr w:type="spellEnd"/>
      <w:r w:rsidRPr="00FB04DE">
        <w:rPr>
          <w:iCs/>
          <w:sz w:val="28"/>
          <w:szCs w:val="28"/>
        </w:rPr>
        <w:t xml:space="preserve"> </w:t>
      </w:r>
      <w:proofErr w:type="spellStart"/>
      <w:r w:rsidRPr="00FB04DE">
        <w:rPr>
          <w:iCs/>
          <w:sz w:val="28"/>
          <w:szCs w:val="28"/>
        </w:rPr>
        <w:t>Жамалханович</w:t>
      </w:r>
      <w:proofErr w:type="spellEnd"/>
      <w:r w:rsidR="00B84EFA">
        <w:rPr>
          <w:iCs/>
          <w:sz w:val="28"/>
          <w:szCs w:val="28"/>
        </w:rPr>
        <w:t xml:space="preserve">, </w:t>
      </w:r>
      <w:r w:rsidRPr="00FB04DE">
        <w:rPr>
          <w:iCs/>
          <w:sz w:val="28"/>
          <w:szCs w:val="28"/>
        </w:rPr>
        <w:t>не буду подробно</w:t>
      </w:r>
      <w:r w:rsidR="00FB04DE">
        <w:rPr>
          <w:iCs/>
          <w:sz w:val="28"/>
          <w:szCs w:val="28"/>
        </w:rPr>
        <w:t xml:space="preserve"> здесь</w:t>
      </w:r>
      <w:r w:rsidRPr="00FB04DE">
        <w:rPr>
          <w:iCs/>
          <w:sz w:val="28"/>
          <w:szCs w:val="28"/>
        </w:rPr>
        <w:t xml:space="preserve"> останавливаться.</w:t>
      </w:r>
    </w:p>
    <w:p w14:paraId="5953B66B" w14:textId="0E41B321" w:rsidR="007A1D99" w:rsidRPr="00FB04DE" w:rsidRDefault="00B84EFA" w:rsidP="00767B14">
      <w:pPr>
        <w:tabs>
          <w:tab w:val="left" w:pos="1134"/>
        </w:tabs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значимым</w:t>
      </w:r>
      <w:r w:rsidR="007A1D99" w:rsidRPr="00FB04DE">
        <w:rPr>
          <w:sz w:val="28"/>
          <w:szCs w:val="28"/>
        </w:rPr>
        <w:t xml:space="preserve"> направлением работы является развитие </w:t>
      </w:r>
      <w:r w:rsidR="007A1D99" w:rsidRPr="00FB04DE">
        <w:rPr>
          <w:b/>
          <w:sz w:val="28"/>
          <w:szCs w:val="28"/>
        </w:rPr>
        <w:t xml:space="preserve">внешнеэкономической деятельности. </w:t>
      </w:r>
    </w:p>
    <w:p w14:paraId="0AF2BF50" w14:textId="32A826A5" w:rsidR="00FB04DE" w:rsidRPr="00FB04DE" w:rsidRDefault="00FB04DE" w:rsidP="00FB04DE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B04DE">
        <w:rPr>
          <w:sz w:val="28"/>
          <w:szCs w:val="28"/>
        </w:rPr>
        <w:t>Отмечу, что в прошлом году в Министерстве иностранных дел Российской Федерации нами организовано и проведено важное для Республики Дагестан мероприятие - презентация экономического и инвестиционного потенциала Республики Дагестан. В ней принимал участие Министр Сергей Викторович Лаврова и Глав</w:t>
      </w:r>
      <w:r w:rsidR="009D0202">
        <w:rPr>
          <w:sz w:val="28"/>
          <w:szCs w:val="28"/>
        </w:rPr>
        <w:t>а</w:t>
      </w:r>
      <w:r w:rsidRPr="00FB04DE">
        <w:rPr>
          <w:sz w:val="28"/>
          <w:szCs w:val="28"/>
        </w:rPr>
        <w:t xml:space="preserve"> Республики Дагестан Сергей Алимович Меликов. В рамках презентации организованы выставка-экспозиция продукции более 20 дагестанских предприятий, в том числе в сферах производства и переработки сельхозпродукции, производства и переработки рыбы, винодельческая продукция, а также продукция промышленных предприятий Республики Дагестан.</w:t>
      </w:r>
      <w:r w:rsidR="002A3782">
        <w:rPr>
          <w:sz w:val="28"/>
          <w:szCs w:val="28"/>
        </w:rPr>
        <w:t xml:space="preserve"> </w:t>
      </w:r>
    </w:p>
    <w:p w14:paraId="6C8B9B0D" w14:textId="5AFE1303" w:rsidR="009D0202" w:rsidRPr="00690C66" w:rsidRDefault="009D0202" w:rsidP="00767B14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Ведется постоянная работа по заключению соглашений о сотрудничестве с иностранными государствами </w:t>
      </w:r>
      <w:r w:rsidR="000B574D">
        <w:rPr>
          <w:sz w:val="28"/>
          <w:szCs w:val="28"/>
        </w:rPr>
        <w:t xml:space="preserve">и </w:t>
      </w:r>
      <w:r w:rsidR="00043324">
        <w:rPr>
          <w:sz w:val="28"/>
          <w:szCs w:val="28"/>
        </w:rPr>
        <w:t xml:space="preserve">субъектами РФ. </w:t>
      </w:r>
    </w:p>
    <w:p w14:paraId="6A8AA9AE" w14:textId="61380A2A" w:rsidR="00DB72E1" w:rsidRPr="005B6CA7" w:rsidRDefault="00DB72E1" w:rsidP="00767B14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5B6CA7">
        <w:rPr>
          <w:sz w:val="28"/>
          <w:szCs w:val="28"/>
        </w:rPr>
        <w:t xml:space="preserve">Отмечу, что в прошлом году </w:t>
      </w:r>
      <w:bookmarkStart w:id="1" w:name="_Hlk225503076"/>
      <w:r w:rsidR="00B84EFA">
        <w:rPr>
          <w:sz w:val="28"/>
          <w:szCs w:val="28"/>
        </w:rPr>
        <w:t>мы</w:t>
      </w:r>
      <w:r w:rsidRPr="005B6CA7">
        <w:rPr>
          <w:sz w:val="28"/>
          <w:szCs w:val="28"/>
        </w:rPr>
        <w:t xml:space="preserve"> работа</w:t>
      </w:r>
      <w:r w:rsidR="00B84EFA">
        <w:rPr>
          <w:sz w:val="28"/>
          <w:szCs w:val="28"/>
        </w:rPr>
        <w:t>ли над</w:t>
      </w:r>
      <w:r w:rsidRPr="005B6CA7">
        <w:rPr>
          <w:sz w:val="28"/>
          <w:szCs w:val="28"/>
        </w:rPr>
        <w:t xml:space="preserve"> нормативной правовой баз</w:t>
      </w:r>
      <w:r w:rsidR="00B84EFA">
        <w:rPr>
          <w:sz w:val="28"/>
          <w:szCs w:val="28"/>
        </w:rPr>
        <w:t>ой</w:t>
      </w:r>
      <w:r w:rsidRPr="005B6CA7">
        <w:rPr>
          <w:sz w:val="28"/>
          <w:szCs w:val="28"/>
        </w:rPr>
        <w:t>, регламентирующ</w:t>
      </w:r>
      <w:r w:rsidR="005B6CA7" w:rsidRPr="005B6CA7">
        <w:rPr>
          <w:sz w:val="28"/>
          <w:szCs w:val="28"/>
        </w:rPr>
        <w:t>ей</w:t>
      </w:r>
      <w:r w:rsidRPr="005B6CA7">
        <w:rPr>
          <w:sz w:val="28"/>
          <w:szCs w:val="28"/>
        </w:rPr>
        <w:t xml:space="preserve"> основные направления развития внешнеэкономической деятельности</w:t>
      </w:r>
      <w:r w:rsidR="005B6CA7" w:rsidRPr="005B6CA7">
        <w:rPr>
          <w:sz w:val="28"/>
          <w:szCs w:val="28"/>
        </w:rPr>
        <w:t xml:space="preserve"> Республики Дагестан</w:t>
      </w:r>
      <w:r w:rsidRPr="005B6CA7">
        <w:rPr>
          <w:sz w:val="28"/>
          <w:szCs w:val="28"/>
        </w:rPr>
        <w:t>. Так, утверждены Стратегия развития внешнеэкономической деятельности Республики Дагестан на период до 2030 года, а также Региональная программа развития экспорта Республики Дагестан до 2030 года и на перспективу до 2036 года.</w:t>
      </w:r>
    </w:p>
    <w:bookmarkEnd w:id="1"/>
    <w:p w14:paraId="4A86AB41" w14:textId="35EF61F6" w:rsidR="001D3CBE" w:rsidRPr="005B6CA7" w:rsidRDefault="00FD7B49" w:rsidP="00767B14">
      <w:pPr>
        <w:ind w:firstLine="709"/>
        <w:contextualSpacing/>
        <w:jc w:val="both"/>
        <w:rPr>
          <w:sz w:val="28"/>
          <w:szCs w:val="28"/>
        </w:rPr>
      </w:pPr>
      <w:r w:rsidRPr="005B6CA7">
        <w:rPr>
          <w:b/>
          <w:sz w:val="28"/>
          <w:szCs w:val="28"/>
        </w:rPr>
        <w:t>Уважаемые коллеги!</w:t>
      </w:r>
      <w:r w:rsidRPr="005B6CA7">
        <w:rPr>
          <w:sz w:val="28"/>
          <w:szCs w:val="28"/>
        </w:rPr>
        <w:t xml:space="preserve"> </w:t>
      </w:r>
      <w:r w:rsidR="009669C0" w:rsidRPr="005B6CA7">
        <w:rPr>
          <w:sz w:val="28"/>
          <w:szCs w:val="28"/>
        </w:rPr>
        <w:t>Ответственным</w:t>
      </w:r>
      <w:r w:rsidR="001D3CBE" w:rsidRPr="005B6CA7">
        <w:rPr>
          <w:sz w:val="28"/>
          <w:szCs w:val="28"/>
        </w:rPr>
        <w:t xml:space="preserve"> направлением, способствующим созданию благоприятной среды для предпринимателей, является </w:t>
      </w:r>
      <w:r w:rsidR="001D3CBE" w:rsidRPr="005B6CA7">
        <w:rPr>
          <w:b/>
          <w:sz w:val="28"/>
          <w:szCs w:val="28"/>
        </w:rPr>
        <w:t>институт оценки регулирующего воздействия</w:t>
      </w:r>
      <w:r w:rsidR="00C475DA" w:rsidRPr="005B6CA7">
        <w:rPr>
          <w:sz w:val="28"/>
          <w:szCs w:val="28"/>
        </w:rPr>
        <w:t>.</w:t>
      </w:r>
    </w:p>
    <w:p w14:paraId="0819F879" w14:textId="43655618" w:rsidR="007754FA" w:rsidRPr="005B6CA7" w:rsidRDefault="00176B69" w:rsidP="00767B14">
      <w:pPr>
        <w:ind w:firstLine="709"/>
        <w:contextualSpacing/>
        <w:jc w:val="both"/>
        <w:rPr>
          <w:i/>
          <w:sz w:val="28"/>
          <w:szCs w:val="28"/>
        </w:rPr>
      </w:pPr>
      <w:r w:rsidRPr="005B6CA7">
        <w:rPr>
          <w:iCs/>
          <w:sz w:val="28"/>
          <w:szCs w:val="28"/>
        </w:rPr>
        <w:t xml:space="preserve">В рамках развития института </w:t>
      </w:r>
      <w:r w:rsidR="006A7373" w:rsidRPr="005B6CA7">
        <w:rPr>
          <w:iCs/>
          <w:sz w:val="28"/>
          <w:szCs w:val="28"/>
        </w:rPr>
        <w:t>ОРВ</w:t>
      </w:r>
      <w:r w:rsidRPr="005B6CA7">
        <w:rPr>
          <w:iCs/>
          <w:sz w:val="28"/>
          <w:szCs w:val="28"/>
        </w:rPr>
        <w:t xml:space="preserve"> </w:t>
      </w:r>
      <w:r w:rsidR="007754FA" w:rsidRPr="005B6CA7">
        <w:rPr>
          <w:iCs/>
          <w:sz w:val="28"/>
          <w:szCs w:val="28"/>
        </w:rPr>
        <w:t>Минэкономразвития РД</w:t>
      </w:r>
      <w:r w:rsidRPr="005B6CA7">
        <w:rPr>
          <w:iCs/>
          <w:sz w:val="28"/>
          <w:szCs w:val="28"/>
        </w:rPr>
        <w:t xml:space="preserve"> рассмотрено</w:t>
      </w:r>
      <w:r w:rsidR="00915961" w:rsidRPr="005B6CA7">
        <w:rPr>
          <w:iCs/>
          <w:sz w:val="28"/>
          <w:szCs w:val="28"/>
        </w:rPr>
        <w:t xml:space="preserve"> </w:t>
      </w:r>
      <w:r w:rsidR="00127294" w:rsidRPr="005B6CA7">
        <w:rPr>
          <w:iCs/>
          <w:sz w:val="28"/>
          <w:szCs w:val="28"/>
        </w:rPr>
        <w:t>998</w:t>
      </w:r>
      <w:r w:rsidR="00C475DA" w:rsidRPr="005B6CA7">
        <w:rPr>
          <w:iCs/>
          <w:sz w:val="28"/>
          <w:szCs w:val="28"/>
        </w:rPr>
        <w:t xml:space="preserve"> проектов нормативных правовых актов Республики Дагестан, из которых по </w:t>
      </w:r>
      <w:r w:rsidR="00127294" w:rsidRPr="005B6CA7">
        <w:rPr>
          <w:iCs/>
          <w:sz w:val="28"/>
          <w:szCs w:val="28"/>
        </w:rPr>
        <w:t>60</w:t>
      </w:r>
      <w:r w:rsidR="00C475DA" w:rsidRPr="005B6CA7">
        <w:rPr>
          <w:iCs/>
          <w:sz w:val="28"/>
          <w:szCs w:val="28"/>
        </w:rPr>
        <w:t xml:space="preserve"> проектам выявлена необходимость проведения такой процедуры. Подготовлено </w:t>
      </w:r>
      <w:r w:rsidR="00127294" w:rsidRPr="005B6CA7">
        <w:rPr>
          <w:iCs/>
          <w:sz w:val="28"/>
          <w:szCs w:val="28"/>
        </w:rPr>
        <w:t>107</w:t>
      </w:r>
      <w:r w:rsidR="00C475DA" w:rsidRPr="005B6CA7">
        <w:rPr>
          <w:iCs/>
          <w:sz w:val="28"/>
          <w:szCs w:val="28"/>
        </w:rPr>
        <w:t xml:space="preserve"> заключений об ОРВ</w:t>
      </w:r>
      <w:r w:rsidR="00C475DA" w:rsidRPr="005B6CA7">
        <w:rPr>
          <w:i/>
          <w:sz w:val="28"/>
          <w:szCs w:val="28"/>
        </w:rPr>
        <w:t>.</w:t>
      </w:r>
    </w:p>
    <w:p w14:paraId="7E7B94B0" w14:textId="4EE2755A" w:rsidR="009718EF" w:rsidRPr="009718EF" w:rsidRDefault="009718EF" w:rsidP="009718EF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9718EF">
        <w:rPr>
          <w:bCs/>
          <w:sz w:val="28"/>
          <w:szCs w:val="28"/>
        </w:rPr>
        <w:t>Минэкономразвития РД осуществляет организаци</w:t>
      </w:r>
      <w:r w:rsidR="00B84EFA">
        <w:rPr>
          <w:bCs/>
          <w:sz w:val="28"/>
          <w:szCs w:val="28"/>
        </w:rPr>
        <w:t>ю</w:t>
      </w:r>
      <w:r w:rsidRPr="009718EF">
        <w:rPr>
          <w:bCs/>
          <w:sz w:val="28"/>
          <w:szCs w:val="28"/>
        </w:rPr>
        <w:t xml:space="preserve"> работы по предоставлению в республике государственных и муниципальных услуг, обеспечению соблюдения законодательства в данной сфере. </w:t>
      </w:r>
    </w:p>
    <w:p w14:paraId="636140D3" w14:textId="21A4B1FC" w:rsidR="007511D9" w:rsidRPr="00764A1A" w:rsidRDefault="007A1D99" w:rsidP="00767B14">
      <w:pPr>
        <w:ind w:firstLine="709"/>
        <w:contextualSpacing/>
        <w:jc w:val="both"/>
        <w:rPr>
          <w:i/>
          <w:sz w:val="28"/>
          <w:szCs w:val="28"/>
        </w:rPr>
      </w:pPr>
      <w:r w:rsidRPr="005B6CA7">
        <w:rPr>
          <w:iCs/>
          <w:sz w:val="28"/>
          <w:szCs w:val="28"/>
        </w:rPr>
        <w:t>В 202</w:t>
      </w:r>
      <w:r w:rsidR="00127294" w:rsidRPr="005B6CA7">
        <w:rPr>
          <w:iCs/>
          <w:sz w:val="28"/>
          <w:szCs w:val="28"/>
        </w:rPr>
        <w:t>5</w:t>
      </w:r>
      <w:r w:rsidRPr="005B6CA7">
        <w:rPr>
          <w:iCs/>
          <w:sz w:val="28"/>
          <w:szCs w:val="28"/>
        </w:rPr>
        <w:t xml:space="preserve"> году проведена экспертиза </w:t>
      </w:r>
      <w:r w:rsidR="00127294" w:rsidRPr="005B6CA7">
        <w:rPr>
          <w:iCs/>
          <w:sz w:val="28"/>
          <w:szCs w:val="28"/>
        </w:rPr>
        <w:t>104</w:t>
      </w:r>
      <w:r w:rsidRPr="005B6CA7">
        <w:rPr>
          <w:iCs/>
          <w:sz w:val="28"/>
          <w:szCs w:val="28"/>
        </w:rPr>
        <w:t xml:space="preserve"> проектов административных регламентов предоставления государственных услуг на бумажных носителях, а также инвентаризация государственных услуг, предоставляемых органами исполнительной власти РД</w:t>
      </w:r>
      <w:r w:rsidR="003F1EFE" w:rsidRPr="005B6CA7">
        <w:rPr>
          <w:iCs/>
          <w:sz w:val="28"/>
          <w:szCs w:val="28"/>
        </w:rPr>
        <w:t>.</w:t>
      </w:r>
      <w:r w:rsidR="00764A1A">
        <w:rPr>
          <w:iCs/>
          <w:sz w:val="28"/>
          <w:szCs w:val="28"/>
        </w:rPr>
        <w:t xml:space="preserve"> Результаты работы на слайде.</w:t>
      </w:r>
      <w:r w:rsidR="003F1EFE" w:rsidRPr="005B6CA7">
        <w:rPr>
          <w:iCs/>
          <w:sz w:val="28"/>
          <w:szCs w:val="28"/>
        </w:rPr>
        <w:t xml:space="preserve"> </w:t>
      </w:r>
    </w:p>
    <w:p w14:paraId="06645FE4" w14:textId="70666DB8" w:rsidR="00286000" w:rsidRPr="004A72CE" w:rsidRDefault="00B84EFA" w:rsidP="00286000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</w:t>
      </w:r>
      <w:r w:rsidR="00286000" w:rsidRPr="004A72CE">
        <w:rPr>
          <w:rFonts w:eastAsiaTheme="minorHAnsi"/>
          <w:bCs/>
          <w:sz w:val="28"/>
          <w:szCs w:val="28"/>
          <w:lang w:eastAsia="en-US"/>
        </w:rPr>
        <w:t xml:space="preserve">о протоколам Минэкономразвития РД в судебном порядке к административной ответственности привлечены должностные лица органов </w:t>
      </w:r>
      <w:r w:rsidR="00286000" w:rsidRPr="004A72CE">
        <w:rPr>
          <w:rFonts w:eastAsiaTheme="minorHAnsi"/>
          <w:bCs/>
          <w:sz w:val="28"/>
          <w:szCs w:val="28"/>
          <w:lang w:eastAsia="en-US"/>
        </w:rPr>
        <w:lastRenderedPageBreak/>
        <w:t>исполнительной власти Республики Дагестан (17 протоколов), а также администраций городских округов Республики Дагестан (15 протоколов)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286000" w:rsidRPr="004A72CE">
        <w:rPr>
          <w:rFonts w:eastAsiaTheme="minorHAnsi"/>
          <w:bCs/>
          <w:sz w:val="28"/>
          <w:szCs w:val="28"/>
          <w:lang w:eastAsia="en-US"/>
        </w:rPr>
        <w:t>общ</w:t>
      </w:r>
      <w:r>
        <w:rPr>
          <w:rFonts w:eastAsiaTheme="minorHAnsi"/>
          <w:bCs/>
          <w:sz w:val="28"/>
          <w:szCs w:val="28"/>
          <w:lang w:eastAsia="en-US"/>
        </w:rPr>
        <w:t>ая</w:t>
      </w:r>
      <w:r w:rsidR="00286000" w:rsidRPr="004A72CE">
        <w:rPr>
          <w:rFonts w:eastAsiaTheme="minorHAnsi"/>
          <w:bCs/>
          <w:sz w:val="28"/>
          <w:szCs w:val="28"/>
          <w:lang w:eastAsia="en-US"/>
        </w:rPr>
        <w:t xml:space="preserve"> сумм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="00286000" w:rsidRPr="004A72CE">
        <w:rPr>
          <w:rFonts w:eastAsiaTheme="minorHAnsi"/>
          <w:bCs/>
          <w:sz w:val="28"/>
          <w:szCs w:val="28"/>
          <w:lang w:eastAsia="en-US"/>
        </w:rPr>
        <w:t xml:space="preserve"> штрафов</w:t>
      </w:r>
      <w:r>
        <w:rPr>
          <w:rFonts w:eastAsiaTheme="minorHAnsi"/>
          <w:bCs/>
          <w:sz w:val="28"/>
          <w:szCs w:val="28"/>
          <w:lang w:eastAsia="en-US"/>
        </w:rPr>
        <w:t xml:space="preserve"> составила</w:t>
      </w:r>
      <w:r w:rsidR="00286000" w:rsidRPr="004A72CE">
        <w:rPr>
          <w:rFonts w:eastAsiaTheme="minorHAnsi"/>
          <w:bCs/>
          <w:sz w:val="28"/>
          <w:szCs w:val="28"/>
          <w:lang w:eastAsia="en-US"/>
        </w:rPr>
        <w:t xml:space="preserve"> 52,5 тыс. рублей.</w:t>
      </w:r>
    </w:p>
    <w:p w14:paraId="57145BE0" w14:textId="464CCD2A" w:rsidR="00A63B85" w:rsidRPr="009718EF" w:rsidRDefault="00A63B85" w:rsidP="00A63B85">
      <w:pPr>
        <w:tabs>
          <w:tab w:val="left" w:pos="1134"/>
        </w:tabs>
        <w:ind w:firstLine="709"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Здесь </w:t>
      </w:r>
      <w:r w:rsidR="00B84EFA">
        <w:rPr>
          <w:sz w:val="28"/>
          <w:szCs w:val="28"/>
        </w:rPr>
        <w:t>хочу</w:t>
      </w:r>
      <w:r>
        <w:rPr>
          <w:sz w:val="28"/>
          <w:szCs w:val="28"/>
        </w:rPr>
        <w:t xml:space="preserve"> отметить высокий уровень взаимодействия с Прокуратурой республики, которое осуществляется сразу по нескольким направлениям</w:t>
      </w:r>
      <w:r w:rsidR="00B84EFA">
        <w:rPr>
          <w:sz w:val="28"/>
          <w:szCs w:val="28"/>
        </w:rPr>
        <w:t xml:space="preserve"> и выразить нашу благодарность</w:t>
      </w:r>
      <w:r>
        <w:rPr>
          <w:sz w:val="28"/>
          <w:szCs w:val="28"/>
        </w:rPr>
        <w:t xml:space="preserve">. </w:t>
      </w:r>
    </w:p>
    <w:p w14:paraId="697827CC" w14:textId="77728244" w:rsidR="0009671E" w:rsidRPr="005B6CA7" w:rsidRDefault="00B84EFA" w:rsidP="00767B14">
      <w:pPr>
        <w:ind w:firstLine="709"/>
        <w:contextualSpacing/>
        <w:jc w:val="both"/>
        <w:rPr>
          <w:i/>
          <w:iCs/>
          <w:strike/>
          <w:sz w:val="28"/>
          <w:szCs w:val="28"/>
        </w:rPr>
      </w:pPr>
      <w:r>
        <w:rPr>
          <w:sz w:val="28"/>
          <w:szCs w:val="28"/>
        </w:rPr>
        <w:t>Минэкономразвития РД о</w:t>
      </w:r>
      <w:r w:rsidR="009D2BF0" w:rsidRPr="005B6CA7">
        <w:rPr>
          <w:sz w:val="28"/>
          <w:szCs w:val="28"/>
        </w:rPr>
        <w:t>существлялась координация</w:t>
      </w:r>
      <w:r>
        <w:rPr>
          <w:sz w:val="28"/>
          <w:szCs w:val="28"/>
        </w:rPr>
        <w:t xml:space="preserve"> деятельности</w:t>
      </w:r>
      <w:r w:rsidR="009D2BF0" w:rsidRPr="005B6CA7">
        <w:rPr>
          <w:sz w:val="28"/>
          <w:szCs w:val="28"/>
        </w:rPr>
        <w:t xml:space="preserve"> органов исполнительной власти Республики Дагестан по реализации </w:t>
      </w:r>
      <w:r w:rsidR="009D2BF0" w:rsidRPr="005B6CA7">
        <w:rPr>
          <w:b/>
          <w:sz w:val="28"/>
          <w:szCs w:val="28"/>
        </w:rPr>
        <w:t>Национального плана развития конкуренции и Стандарта развития конкуренции</w:t>
      </w:r>
      <w:r w:rsidR="009D2BF0" w:rsidRPr="005B6CA7">
        <w:rPr>
          <w:sz w:val="28"/>
          <w:szCs w:val="28"/>
        </w:rPr>
        <w:t xml:space="preserve">. </w:t>
      </w:r>
    </w:p>
    <w:p w14:paraId="0A378DFB" w14:textId="1A21F875" w:rsidR="00D438FD" w:rsidRPr="005B6CA7" w:rsidRDefault="00B84EFA" w:rsidP="00767B14">
      <w:pPr>
        <w:ind w:firstLine="709"/>
        <w:contextualSpacing/>
        <w:jc w:val="both"/>
        <w:rPr>
          <w:rFonts w:eastAsiaTheme="minorHAnsi"/>
          <w:i/>
          <w:i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7511D9" w:rsidRPr="005B6CA7">
        <w:rPr>
          <w:rFonts w:eastAsiaTheme="minorHAnsi"/>
          <w:sz w:val="28"/>
          <w:szCs w:val="28"/>
          <w:lang w:eastAsia="en-US"/>
        </w:rPr>
        <w:t>несен</w:t>
      </w:r>
      <w:r>
        <w:rPr>
          <w:rFonts w:eastAsiaTheme="minorHAnsi"/>
          <w:sz w:val="28"/>
          <w:szCs w:val="28"/>
          <w:lang w:eastAsia="en-US"/>
        </w:rPr>
        <w:t>ы</w:t>
      </w:r>
      <w:r w:rsidR="007511D9" w:rsidRPr="005B6CA7">
        <w:rPr>
          <w:rFonts w:eastAsiaTheme="minorHAnsi"/>
          <w:sz w:val="28"/>
          <w:szCs w:val="28"/>
          <w:lang w:eastAsia="en-US"/>
        </w:rPr>
        <w:t xml:space="preserve"> изменени</w:t>
      </w:r>
      <w:r>
        <w:rPr>
          <w:rFonts w:eastAsiaTheme="minorHAnsi"/>
          <w:sz w:val="28"/>
          <w:szCs w:val="28"/>
          <w:lang w:eastAsia="en-US"/>
        </w:rPr>
        <w:t>я</w:t>
      </w:r>
      <w:r w:rsidR="00977874" w:rsidRPr="005B6CA7">
        <w:rPr>
          <w:rFonts w:eastAsiaTheme="minorHAnsi"/>
          <w:sz w:val="28"/>
          <w:szCs w:val="28"/>
          <w:lang w:eastAsia="en-US"/>
        </w:rPr>
        <w:t xml:space="preserve"> </w:t>
      </w:r>
      <w:r w:rsidR="00D438FD" w:rsidRPr="005B6CA7">
        <w:rPr>
          <w:rFonts w:eastAsiaTheme="minorHAnsi"/>
          <w:sz w:val="28"/>
          <w:szCs w:val="28"/>
          <w:lang w:eastAsia="en-US"/>
        </w:rPr>
        <w:t>в</w:t>
      </w:r>
      <w:r w:rsidR="0009671E" w:rsidRPr="005B6CA7">
        <w:rPr>
          <w:rFonts w:eastAsiaTheme="minorHAnsi"/>
          <w:sz w:val="28"/>
          <w:szCs w:val="28"/>
          <w:lang w:eastAsia="en-US"/>
        </w:rPr>
        <w:t xml:space="preserve"> </w:t>
      </w:r>
      <w:r w:rsidR="007511D9" w:rsidRPr="005B6CA7">
        <w:rPr>
          <w:rFonts w:eastAsiaTheme="minorHAnsi"/>
          <w:sz w:val="28"/>
          <w:szCs w:val="28"/>
          <w:lang w:eastAsia="en-US"/>
        </w:rPr>
        <w:t xml:space="preserve">План мероприятий («дорожную карту») по содействию развитию конкуренции в Республике Дагестан на 2022-2025 годы </w:t>
      </w:r>
      <w:r w:rsidR="007511D9" w:rsidRPr="005B6CA7">
        <w:rPr>
          <w:rFonts w:eastAsiaTheme="minorHAnsi"/>
          <w:i/>
          <w:iCs/>
          <w:sz w:val="28"/>
          <w:szCs w:val="28"/>
          <w:lang w:eastAsia="en-US"/>
        </w:rPr>
        <w:t>(распоряжение Главы Республики Дагестан от 13 февраля 2025 года № 14-рг)</w:t>
      </w:r>
      <w:r w:rsidR="0009671E" w:rsidRPr="005B6CA7">
        <w:rPr>
          <w:rFonts w:eastAsiaTheme="minorHAnsi"/>
          <w:sz w:val="28"/>
          <w:szCs w:val="28"/>
          <w:lang w:eastAsia="en-US"/>
        </w:rPr>
        <w:t xml:space="preserve"> и методику</w:t>
      </w:r>
      <w:r w:rsidR="007511D9" w:rsidRPr="005B6CA7">
        <w:rPr>
          <w:rFonts w:eastAsiaTheme="minorHAnsi"/>
          <w:sz w:val="28"/>
          <w:szCs w:val="28"/>
          <w:lang w:eastAsia="en-US"/>
        </w:rPr>
        <w:t xml:space="preserve"> формирования рейтинга по результатам оценки деятельности органов местного самоуправления муниципальных районов и городских округов Республики Дагестан по содействию развитию конкуренции и обеспечению условий для благоприятного инвестиционного климата</w:t>
      </w:r>
      <w:r w:rsidR="00326990">
        <w:rPr>
          <w:rFonts w:eastAsiaTheme="minorHAnsi"/>
          <w:sz w:val="28"/>
          <w:szCs w:val="28"/>
          <w:lang w:eastAsia="en-US"/>
        </w:rPr>
        <w:t>.</w:t>
      </w:r>
    </w:p>
    <w:p w14:paraId="770F5222" w14:textId="77777777" w:rsidR="007246AA" w:rsidRDefault="007246AA" w:rsidP="007246A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205B6C">
        <w:rPr>
          <w:rFonts w:eastAsiaTheme="minorHAnsi"/>
          <w:sz w:val="28"/>
          <w:szCs w:val="28"/>
          <w:lang w:eastAsia="en-US"/>
        </w:rPr>
        <w:t>Минэкономразвития РД проводит оценку деятельности органов местного самоуправления по содействию развитию конкуренции и обеспечению условий для благоприятного инвестиционного климата. По результатам оценки за 2025 год призовые места присуждены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05B6C">
        <w:rPr>
          <w:rFonts w:eastAsiaTheme="minorHAnsi"/>
          <w:sz w:val="28"/>
          <w:szCs w:val="28"/>
          <w:lang w:eastAsia="en-US"/>
        </w:rPr>
        <w:t>город</w:t>
      </w:r>
      <w:r>
        <w:rPr>
          <w:rFonts w:eastAsiaTheme="minorHAnsi"/>
          <w:sz w:val="28"/>
          <w:szCs w:val="28"/>
          <w:lang w:eastAsia="en-US"/>
        </w:rPr>
        <w:t>ам</w:t>
      </w:r>
      <w:r w:rsidRPr="00205B6C">
        <w:rPr>
          <w:rFonts w:eastAsiaTheme="minorHAnsi"/>
          <w:sz w:val="28"/>
          <w:szCs w:val="28"/>
          <w:lang w:eastAsia="en-US"/>
        </w:rPr>
        <w:t xml:space="preserve"> Кизилюрт, Дербент</w:t>
      </w:r>
      <w:r>
        <w:rPr>
          <w:rFonts w:eastAsiaTheme="minorHAnsi"/>
          <w:sz w:val="28"/>
          <w:szCs w:val="28"/>
          <w:lang w:eastAsia="en-US"/>
        </w:rPr>
        <w:t xml:space="preserve"> и</w:t>
      </w:r>
      <w:r w:rsidRPr="00205B6C">
        <w:rPr>
          <w:rFonts w:eastAsiaTheme="minorHAnsi"/>
          <w:sz w:val="28"/>
          <w:szCs w:val="28"/>
          <w:lang w:eastAsia="en-US"/>
        </w:rPr>
        <w:t xml:space="preserve"> Махачкала</w:t>
      </w:r>
      <w:r>
        <w:rPr>
          <w:rFonts w:eastAsiaTheme="minorHAnsi"/>
          <w:sz w:val="28"/>
          <w:szCs w:val="28"/>
          <w:lang w:eastAsia="en-US"/>
        </w:rPr>
        <w:t xml:space="preserve">, а также </w:t>
      </w:r>
      <w:r w:rsidRPr="00205B6C">
        <w:rPr>
          <w:rFonts w:eastAsiaTheme="minorHAnsi"/>
          <w:sz w:val="28"/>
          <w:szCs w:val="28"/>
          <w:lang w:eastAsia="en-US"/>
        </w:rPr>
        <w:t>Табасаранск</w:t>
      </w:r>
      <w:r>
        <w:rPr>
          <w:rFonts w:eastAsiaTheme="minorHAnsi"/>
          <w:sz w:val="28"/>
          <w:szCs w:val="28"/>
          <w:lang w:eastAsia="en-US"/>
        </w:rPr>
        <w:t>ому</w:t>
      </w:r>
      <w:r w:rsidRPr="00205B6C">
        <w:rPr>
          <w:rFonts w:eastAsiaTheme="minorHAnsi"/>
          <w:sz w:val="28"/>
          <w:szCs w:val="28"/>
          <w:lang w:eastAsia="en-US"/>
        </w:rPr>
        <w:t>, Кизлярск</w:t>
      </w:r>
      <w:r>
        <w:rPr>
          <w:rFonts w:eastAsiaTheme="minorHAnsi"/>
          <w:sz w:val="28"/>
          <w:szCs w:val="28"/>
          <w:lang w:eastAsia="en-US"/>
        </w:rPr>
        <w:t xml:space="preserve">ому и </w:t>
      </w:r>
      <w:r w:rsidRPr="00205B6C">
        <w:rPr>
          <w:rFonts w:eastAsiaTheme="minorHAnsi"/>
          <w:sz w:val="28"/>
          <w:szCs w:val="28"/>
          <w:lang w:eastAsia="en-US"/>
        </w:rPr>
        <w:t>Хасавюртовск</w:t>
      </w:r>
      <w:r>
        <w:rPr>
          <w:rFonts w:eastAsiaTheme="minorHAnsi"/>
          <w:sz w:val="28"/>
          <w:szCs w:val="28"/>
          <w:lang w:eastAsia="en-US"/>
        </w:rPr>
        <w:t>ому</w:t>
      </w:r>
      <w:r w:rsidRPr="00205B6C">
        <w:rPr>
          <w:rFonts w:eastAsiaTheme="minorHAnsi"/>
          <w:sz w:val="28"/>
          <w:szCs w:val="28"/>
          <w:lang w:eastAsia="en-US"/>
        </w:rPr>
        <w:t xml:space="preserve"> райо</w:t>
      </w:r>
      <w:r>
        <w:rPr>
          <w:rFonts w:eastAsiaTheme="minorHAnsi"/>
          <w:sz w:val="28"/>
          <w:szCs w:val="28"/>
          <w:lang w:eastAsia="en-US"/>
        </w:rPr>
        <w:t>нам</w:t>
      </w:r>
      <w:r w:rsidRPr="00205B6C">
        <w:rPr>
          <w:rFonts w:eastAsiaTheme="minorHAnsi"/>
          <w:sz w:val="28"/>
          <w:szCs w:val="28"/>
          <w:lang w:eastAsia="en-US"/>
        </w:rPr>
        <w:t>.</w:t>
      </w:r>
    </w:p>
    <w:p w14:paraId="30DBAC0A" w14:textId="560B57D5" w:rsidR="00D438FD" w:rsidRDefault="0009671E" w:rsidP="00767B14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B6CA7">
        <w:rPr>
          <w:rFonts w:eastAsiaTheme="minorHAnsi"/>
          <w:sz w:val="28"/>
          <w:szCs w:val="28"/>
          <w:lang w:eastAsia="en-US"/>
        </w:rPr>
        <w:t xml:space="preserve">Совместно с Управлением федеральной антимонопольной службы </w:t>
      </w:r>
      <w:r w:rsidRPr="005B6CA7">
        <w:rPr>
          <w:rFonts w:eastAsiaTheme="minorHAnsi"/>
          <w:sz w:val="28"/>
          <w:szCs w:val="28"/>
          <w:lang w:eastAsia="en-US"/>
        </w:rPr>
        <w:br/>
        <w:t xml:space="preserve">по Республике Дагестан </w:t>
      </w:r>
      <w:r w:rsidR="00977874" w:rsidRPr="005B6CA7">
        <w:rPr>
          <w:rFonts w:eastAsiaTheme="minorHAnsi"/>
          <w:sz w:val="28"/>
          <w:szCs w:val="28"/>
          <w:lang w:eastAsia="en-US"/>
        </w:rPr>
        <w:t>неоднократно проводились</w:t>
      </w:r>
      <w:r w:rsidR="00D438FD" w:rsidRPr="005B6CA7">
        <w:rPr>
          <w:rFonts w:eastAsiaTheme="minorHAnsi"/>
          <w:sz w:val="28"/>
          <w:szCs w:val="28"/>
          <w:lang w:eastAsia="en-US"/>
        </w:rPr>
        <w:t xml:space="preserve"> заседания</w:t>
      </w:r>
      <w:r w:rsidRPr="005B6CA7">
        <w:rPr>
          <w:rFonts w:eastAsiaTheme="minorHAnsi"/>
          <w:sz w:val="28"/>
          <w:szCs w:val="28"/>
          <w:lang w:eastAsia="en-US"/>
        </w:rPr>
        <w:t xml:space="preserve"> Республиканской комиссии по содействию развитию конкуренции</w:t>
      </w:r>
      <w:r w:rsidR="00D438FD" w:rsidRPr="005B6CA7">
        <w:rPr>
          <w:rFonts w:eastAsiaTheme="minorHAnsi"/>
          <w:sz w:val="28"/>
          <w:szCs w:val="28"/>
          <w:lang w:eastAsia="en-US"/>
        </w:rPr>
        <w:t>, по итогам которых принято 5</w:t>
      </w:r>
      <w:r w:rsidR="00B84EFA">
        <w:rPr>
          <w:rFonts w:eastAsiaTheme="minorHAnsi"/>
          <w:sz w:val="28"/>
          <w:szCs w:val="28"/>
          <w:lang w:eastAsia="en-US"/>
        </w:rPr>
        <w:t> </w:t>
      </w:r>
      <w:r w:rsidR="00D438FD" w:rsidRPr="005B6CA7">
        <w:rPr>
          <w:rFonts w:eastAsiaTheme="minorHAnsi"/>
          <w:sz w:val="28"/>
          <w:szCs w:val="28"/>
          <w:lang w:eastAsia="en-US"/>
        </w:rPr>
        <w:t xml:space="preserve">протокольных решений. Здесь </w:t>
      </w:r>
      <w:r w:rsidR="00B84EFA">
        <w:rPr>
          <w:rFonts w:eastAsiaTheme="minorHAnsi"/>
          <w:sz w:val="28"/>
          <w:szCs w:val="28"/>
          <w:lang w:eastAsia="en-US"/>
        </w:rPr>
        <w:t>хочу</w:t>
      </w:r>
      <w:r w:rsidR="00D438FD" w:rsidRPr="005B6CA7">
        <w:rPr>
          <w:rFonts w:eastAsiaTheme="minorHAnsi"/>
          <w:sz w:val="28"/>
          <w:szCs w:val="28"/>
          <w:lang w:eastAsia="en-US"/>
        </w:rPr>
        <w:t xml:space="preserve"> поблагодарить Каира </w:t>
      </w:r>
      <w:proofErr w:type="spellStart"/>
      <w:r w:rsidR="00D438FD" w:rsidRPr="005B6CA7">
        <w:rPr>
          <w:rFonts w:eastAsiaTheme="minorHAnsi"/>
          <w:sz w:val="28"/>
          <w:szCs w:val="28"/>
          <w:lang w:eastAsia="en-US"/>
        </w:rPr>
        <w:t>Абуталибовича</w:t>
      </w:r>
      <w:proofErr w:type="spellEnd"/>
      <w:r w:rsidR="00D438FD" w:rsidRPr="005B6CA7">
        <w:rPr>
          <w:rFonts w:eastAsiaTheme="minorHAnsi"/>
          <w:sz w:val="28"/>
          <w:szCs w:val="28"/>
          <w:lang w:eastAsia="en-US"/>
        </w:rPr>
        <w:t xml:space="preserve"> Бабаева за участие в проделанной работе. </w:t>
      </w:r>
    </w:p>
    <w:p w14:paraId="0EC28B45" w14:textId="6010F1CC" w:rsidR="00942F64" w:rsidRPr="00D42E93" w:rsidRDefault="00942F64" w:rsidP="00767B14">
      <w:pPr>
        <w:ind w:firstLine="709"/>
        <w:contextualSpacing/>
        <w:jc w:val="both"/>
        <w:rPr>
          <w:sz w:val="28"/>
          <w:szCs w:val="28"/>
        </w:rPr>
      </w:pPr>
      <w:r w:rsidRPr="00D42E93">
        <w:rPr>
          <w:b/>
          <w:sz w:val="28"/>
          <w:szCs w:val="28"/>
        </w:rPr>
        <w:t xml:space="preserve">Уважаемые коллеги! </w:t>
      </w:r>
      <w:r w:rsidR="00077522" w:rsidRPr="00D42E93">
        <w:rPr>
          <w:sz w:val="28"/>
          <w:szCs w:val="28"/>
        </w:rPr>
        <w:t xml:space="preserve">Переходя </w:t>
      </w:r>
      <w:r w:rsidR="00D42E93" w:rsidRPr="00D42E93">
        <w:rPr>
          <w:sz w:val="28"/>
          <w:szCs w:val="28"/>
        </w:rPr>
        <w:t>к основным</w:t>
      </w:r>
      <w:r w:rsidR="00077522" w:rsidRPr="00D42E93">
        <w:rPr>
          <w:sz w:val="28"/>
          <w:szCs w:val="28"/>
        </w:rPr>
        <w:t xml:space="preserve"> задачам на 202</w:t>
      </w:r>
      <w:r w:rsidR="00D42E93" w:rsidRPr="00D42E93">
        <w:rPr>
          <w:sz w:val="28"/>
          <w:szCs w:val="28"/>
        </w:rPr>
        <w:t>6</w:t>
      </w:r>
      <w:r w:rsidR="00077522" w:rsidRPr="00D42E93">
        <w:rPr>
          <w:sz w:val="28"/>
          <w:szCs w:val="28"/>
        </w:rPr>
        <w:t xml:space="preserve"> год,</w:t>
      </w:r>
      <w:r w:rsidRPr="00D42E93">
        <w:rPr>
          <w:sz w:val="28"/>
          <w:szCs w:val="28"/>
        </w:rPr>
        <w:t xml:space="preserve"> хочу сказать, </w:t>
      </w:r>
      <w:r w:rsidR="00DD3499" w:rsidRPr="00D42E93">
        <w:rPr>
          <w:sz w:val="28"/>
          <w:szCs w:val="28"/>
        </w:rPr>
        <w:br/>
      </w:r>
      <w:r w:rsidRPr="00D42E93">
        <w:rPr>
          <w:sz w:val="28"/>
          <w:szCs w:val="28"/>
        </w:rPr>
        <w:t xml:space="preserve">что </w:t>
      </w:r>
      <w:r w:rsidR="0083362C" w:rsidRPr="00D42E93">
        <w:rPr>
          <w:sz w:val="28"/>
          <w:szCs w:val="28"/>
        </w:rPr>
        <w:t>Минэкономразвития РД</w:t>
      </w:r>
      <w:r w:rsidR="00077522" w:rsidRPr="00D42E93">
        <w:rPr>
          <w:sz w:val="28"/>
          <w:szCs w:val="28"/>
        </w:rPr>
        <w:t xml:space="preserve"> продолжа</w:t>
      </w:r>
      <w:r w:rsidR="00D75706" w:rsidRPr="00D42E93">
        <w:rPr>
          <w:sz w:val="28"/>
          <w:szCs w:val="28"/>
        </w:rPr>
        <w:t>ется</w:t>
      </w:r>
      <w:r w:rsidR="00077522" w:rsidRPr="00D42E93">
        <w:rPr>
          <w:sz w:val="28"/>
          <w:szCs w:val="28"/>
        </w:rPr>
        <w:t xml:space="preserve"> работа по всем </w:t>
      </w:r>
      <w:proofErr w:type="spellStart"/>
      <w:r w:rsidR="00077522" w:rsidRPr="00D42E93">
        <w:rPr>
          <w:sz w:val="28"/>
          <w:szCs w:val="28"/>
        </w:rPr>
        <w:t>выше</w:t>
      </w:r>
      <w:r w:rsidRPr="00D42E93">
        <w:rPr>
          <w:sz w:val="28"/>
          <w:szCs w:val="28"/>
        </w:rPr>
        <w:t>озвученным</w:t>
      </w:r>
      <w:proofErr w:type="spellEnd"/>
      <w:r w:rsidRPr="00D42E93">
        <w:rPr>
          <w:sz w:val="28"/>
          <w:szCs w:val="28"/>
        </w:rPr>
        <w:t xml:space="preserve"> вопросам.</w:t>
      </w:r>
      <w:r w:rsidR="00D75706" w:rsidRPr="00D42E93">
        <w:rPr>
          <w:sz w:val="28"/>
          <w:szCs w:val="28"/>
        </w:rPr>
        <w:t xml:space="preserve"> </w:t>
      </w:r>
    </w:p>
    <w:p w14:paraId="7B98CBD8" w14:textId="6576933A" w:rsidR="00942F64" w:rsidRPr="00D42E93" w:rsidRDefault="00942F64" w:rsidP="00767B14">
      <w:pPr>
        <w:ind w:firstLine="709"/>
        <w:contextualSpacing/>
        <w:jc w:val="both"/>
        <w:rPr>
          <w:i/>
          <w:iCs/>
          <w:sz w:val="28"/>
          <w:szCs w:val="28"/>
        </w:rPr>
      </w:pPr>
      <w:r w:rsidRPr="00D42E93">
        <w:rPr>
          <w:sz w:val="28"/>
          <w:szCs w:val="28"/>
        </w:rPr>
        <w:t xml:space="preserve">Одной из главных задач является </w:t>
      </w:r>
      <w:r w:rsidR="00D75706" w:rsidRPr="00D42E93">
        <w:rPr>
          <w:sz w:val="28"/>
          <w:szCs w:val="28"/>
        </w:rPr>
        <w:t>исполнение</w:t>
      </w:r>
      <w:r w:rsidRPr="00D42E93">
        <w:rPr>
          <w:sz w:val="28"/>
          <w:szCs w:val="28"/>
        </w:rPr>
        <w:t xml:space="preserve"> Плана мероприятий </w:t>
      </w:r>
      <w:r w:rsidR="00FC1153" w:rsidRPr="00D42E93">
        <w:rPr>
          <w:sz w:val="28"/>
          <w:szCs w:val="28"/>
        </w:rPr>
        <w:br/>
      </w:r>
      <w:r w:rsidR="0083362C" w:rsidRPr="00D42E93">
        <w:rPr>
          <w:sz w:val="28"/>
          <w:szCs w:val="28"/>
        </w:rPr>
        <w:t xml:space="preserve">по реализации Стратегии - </w:t>
      </w:r>
      <w:r w:rsidRPr="00D42E93">
        <w:rPr>
          <w:sz w:val="28"/>
          <w:szCs w:val="28"/>
        </w:rPr>
        <w:t>2030.</w:t>
      </w:r>
      <w:r w:rsidR="00326343" w:rsidRPr="00D42E93">
        <w:rPr>
          <w:sz w:val="28"/>
          <w:szCs w:val="28"/>
        </w:rPr>
        <w:t xml:space="preserve"> </w:t>
      </w:r>
      <w:r w:rsidR="00331882" w:rsidRPr="00D42E93">
        <w:rPr>
          <w:sz w:val="28"/>
          <w:szCs w:val="28"/>
        </w:rPr>
        <w:t xml:space="preserve">Мы </w:t>
      </w:r>
      <w:r w:rsidR="00322201" w:rsidRPr="00D42E93">
        <w:rPr>
          <w:sz w:val="28"/>
          <w:szCs w:val="28"/>
        </w:rPr>
        <w:t xml:space="preserve">сейчас </w:t>
      </w:r>
      <w:r w:rsidR="00D42E93" w:rsidRPr="00D42E93">
        <w:rPr>
          <w:sz w:val="28"/>
          <w:szCs w:val="28"/>
        </w:rPr>
        <w:t>актуализируем</w:t>
      </w:r>
      <w:r w:rsidR="00331882" w:rsidRPr="00D42E93">
        <w:rPr>
          <w:sz w:val="28"/>
          <w:szCs w:val="28"/>
        </w:rPr>
        <w:t xml:space="preserve"> </w:t>
      </w:r>
      <w:r w:rsidR="00D42E93" w:rsidRPr="00D42E93">
        <w:rPr>
          <w:sz w:val="28"/>
          <w:szCs w:val="28"/>
        </w:rPr>
        <w:t>долгосрочный прогноз социально-экономического развития Республики Дагестан</w:t>
      </w:r>
    </w:p>
    <w:p w14:paraId="2F715790" w14:textId="25E9366A" w:rsidR="00185A68" w:rsidRPr="00D42E93" w:rsidRDefault="000D268B" w:rsidP="00767B1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D42E93">
        <w:rPr>
          <w:sz w:val="28"/>
          <w:szCs w:val="28"/>
        </w:rPr>
        <w:t xml:space="preserve">В целях обеспечения достоверности отчетных показателей и прогноза социально-экономического развития Республики Дагестан </w:t>
      </w:r>
      <w:r w:rsidR="00D75706" w:rsidRPr="00D42E93">
        <w:rPr>
          <w:sz w:val="28"/>
          <w:szCs w:val="28"/>
        </w:rPr>
        <w:t>мы</w:t>
      </w:r>
      <w:r w:rsidRPr="00D42E93">
        <w:rPr>
          <w:sz w:val="28"/>
          <w:szCs w:val="28"/>
        </w:rPr>
        <w:t xml:space="preserve"> </w:t>
      </w:r>
      <w:r w:rsidR="00185A68" w:rsidRPr="00D42E93">
        <w:rPr>
          <w:sz w:val="28"/>
          <w:szCs w:val="28"/>
        </w:rPr>
        <w:t xml:space="preserve">на постоянной основе </w:t>
      </w:r>
      <w:r w:rsidR="00D75706" w:rsidRPr="00D42E93">
        <w:rPr>
          <w:sz w:val="28"/>
          <w:szCs w:val="28"/>
        </w:rPr>
        <w:t xml:space="preserve">продолжим </w:t>
      </w:r>
      <w:r w:rsidR="00185A68" w:rsidRPr="00D42E93">
        <w:rPr>
          <w:sz w:val="28"/>
          <w:szCs w:val="28"/>
        </w:rPr>
        <w:t xml:space="preserve">проводить анализ </w:t>
      </w:r>
      <w:r w:rsidRPr="00D42E93">
        <w:rPr>
          <w:sz w:val="28"/>
          <w:szCs w:val="28"/>
        </w:rPr>
        <w:t xml:space="preserve">макроэкономических </w:t>
      </w:r>
      <w:r w:rsidR="004F4160" w:rsidRPr="00D42E93">
        <w:rPr>
          <w:sz w:val="28"/>
          <w:szCs w:val="28"/>
        </w:rPr>
        <w:t>показателей</w:t>
      </w:r>
      <w:r w:rsidR="00185A68" w:rsidRPr="00D42E93">
        <w:rPr>
          <w:sz w:val="28"/>
          <w:szCs w:val="28"/>
        </w:rPr>
        <w:t>, взаимодействуя</w:t>
      </w:r>
      <w:r w:rsidRPr="00D42E93">
        <w:rPr>
          <w:sz w:val="28"/>
          <w:szCs w:val="28"/>
        </w:rPr>
        <w:t xml:space="preserve"> </w:t>
      </w:r>
      <w:r w:rsidR="00185A68" w:rsidRPr="00D42E93">
        <w:rPr>
          <w:sz w:val="28"/>
          <w:szCs w:val="28"/>
        </w:rPr>
        <w:t xml:space="preserve">с </w:t>
      </w:r>
      <w:proofErr w:type="spellStart"/>
      <w:r w:rsidR="00185A68" w:rsidRPr="00D42E93">
        <w:rPr>
          <w:sz w:val="28"/>
          <w:szCs w:val="28"/>
        </w:rPr>
        <w:t>Даге</w:t>
      </w:r>
      <w:r w:rsidR="00F04967" w:rsidRPr="00D42E93">
        <w:rPr>
          <w:sz w:val="28"/>
          <w:szCs w:val="28"/>
        </w:rPr>
        <w:t>стан</w:t>
      </w:r>
      <w:r w:rsidR="00185A68" w:rsidRPr="00D42E93">
        <w:rPr>
          <w:sz w:val="28"/>
          <w:szCs w:val="28"/>
        </w:rPr>
        <w:t>статом</w:t>
      </w:r>
      <w:proofErr w:type="spellEnd"/>
      <w:r w:rsidR="004F4160" w:rsidRPr="00D42E93">
        <w:rPr>
          <w:sz w:val="28"/>
          <w:szCs w:val="28"/>
        </w:rPr>
        <w:t xml:space="preserve">, </w:t>
      </w:r>
      <w:r w:rsidR="00185A68" w:rsidRPr="00D42E93">
        <w:rPr>
          <w:sz w:val="28"/>
          <w:szCs w:val="28"/>
        </w:rPr>
        <w:t xml:space="preserve">заинтересованными органами исполнительной власти </w:t>
      </w:r>
      <w:r w:rsidR="0083362C" w:rsidRPr="00D42E93">
        <w:rPr>
          <w:sz w:val="28"/>
          <w:szCs w:val="28"/>
        </w:rPr>
        <w:t xml:space="preserve">Республики Дагестан </w:t>
      </w:r>
      <w:r w:rsidR="00185A68" w:rsidRPr="00D42E93">
        <w:rPr>
          <w:sz w:val="28"/>
          <w:szCs w:val="28"/>
        </w:rPr>
        <w:t xml:space="preserve">и </w:t>
      </w:r>
      <w:r w:rsidR="00DD3499" w:rsidRPr="00D42E93">
        <w:rPr>
          <w:sz w:val="28"/>
          <w:szCs w:val="28"/>
        </w:rPr>
        <w:t>ОМСУ</w:t>
      </w:r>
      <w:r w:rsidR="00185A68" w:rsidRPr="00D42E93">
        <w:rPr>
          <w:sz w:val="28"/>
          <w:szCs w:val="28"/>
        </w:rPr>
        <w:t>.</w:t>
      </w:r>
    </w:p>
    <w:p w14:paraId="0678A881" w14:textId="07CDBFB9" w:rsidR="002D3F0B" w:rsidRPr="00D42E93" w:rsidRDefault="00942F64" w:rsidP="00767B14">
      <w:pPr>
        <w:ind w:firstLine="709"/>
        <w:contextualSpacing/>
        <w:jc w:val="both"/>
        <w:rPr>
          <w:sz w:val="28"/>
          <w:szCs w:val="28"/>
        </w:rPr>
      </w:pPr>
      <w:r w:rsidRPr="00D42E93">
        <w:rPr>
          <w:sz w:val="28"/>
          <w:szCs w:val="28"/>
        </w:rPr>
        <w:t xml:space="preserve">Важная задача – </w:t>
      </w:r>
      <w:r w:rsidR="00DD3499" w:rsidRPr="00D42E93">
        <w:rPr>
          <w:sz w:val="28"/>
          <w:szCs w:val="28"/>
        </w:rPr>
        <w:t>обеспечение выполнения условий с</w:t>
      </w:r>
      <w:r w:rsidRPr="00D42E93">
        <w:rPr>
          <w:sz w:val="28"/>
          <w:szCs w:val="28"/>
        </w:rPr>
        <w:t xml:space="preserve">оглашений </w:t>
      </w:r>
      <w:r w:rsidR="00FC1153" w:rsidRPr="00D42E93">
        <w:rPr>
          <w:sz w:val="28"/>
          <w:szCs w:val="28"/>
        </w:rPr>
        <w:br/>
      </w:r>
      <w:r w:rsidRPr="00D42E93">
        <w:rPr>
          <w:sz w:val="28"/>
          <w:szCs w:val="28"/>
        </w:rPr>
        <w:t xml:space="preserve">по территориям опережающего развития Республики Дагестан. Здесь </w:t>
      </w:r>
      <w:r w:rsidR="00D75706" w:rsidRPr="00D42E93">
        <w:rPr>
          <w:sz w:val="28"/>
          <w:szCs w:val="28"/>
        </w:rPr>
        <w:t xml:space="preserve">будем </w:t>
      </w:r>
      <w:r w:rsidRPr="00D42E93">
        <w:rPr>
          <w:sz w:val="28"/>
          <w:szCs w:val="28"/>
        </w:rPr>
        <w:t>прин</w:t>
      </w:r>
      <w:r w:rsidR="00D75706" w:rsidRPr="00D42E93">
        <w:rPr>
          <w:sz w:val="28"/>
          <w:szCs w:val="28"/>
        </w:rPr>
        <w:t>имать</w:t>
      </w:r>
      <w:r w:rsidRPr="00D42E93">
        <w:rPr>
          <w:sz w:val="28"/>
          <w:szCs w:val="28"/>
        </w:rPr>
        <w:t xml:space="preserve"> необходимые меры по наращиванию количества резидентов</w:t>
      </w:r>
      <w:r w:rsidR="00326343" w:rsidRPr="00D42E93">
        <w:rPr>
          <w:sz w:val="28"/>
          <w:szCs w:val="28"/>
        </w:rPr>
        <w:t xml:space="preserve"> ТОР, </w:t>
      </w:r>
      <w:r w:rsidR="00D75706" w:rsidRPr="00D42E93">
        <w:rPr>
          <w:sz w:val="28"/>
          <w:szCs w:val="28"/>
        </w:rPr>
        <w:t xml:space="preserve">достижению </w:t>
      </w:r>
      <w:r w:rsidR="00326343" w:rsidRPr="00D42E93">
        <w:rPr>
          <w:sz w:val="28"/>
          <w:szCs w:val="28"/>
        </w:rPr>
        <w:t>плановы</w:t>
      </w:r>
      <w:r w:rsidR="00322201" w:rsidRPr="00D42E93">
        <w:rPr>
          <w:sz w:val="28"/>
          <w:szCs w:val="28"/>
        </w:rPr>
        <w:t>х</w:t>
      </w:r>
      <w:r w:rsidR="00326343" w:rsidRPr="00D42E93">
        <w:rPr>
          <w:sz w:val="28"/>
          <w:szCs w:val="28"/>
        </w:rPr>
        <w:t xml:space="preserve"> показател</w:t>
      </w:r>
      <w:r w:rsidR="00322201" w:rsidRPr="00D42E93">
        <w:rPr>
          <w:sz w:val="28"/>
          <w:szCs w:val="28"/>
        </w:rPr>
        <w:t>ей</w:t>
      </w:r>
      <w:r w:rsidR="00326343" w:rsidRPr="00D42E93">
        <w:rPr>
          <w:sz w:val="28"/>
          <w:szCs w:val="28"/>
        </w:rPr>
        <w:t xml:space="preserve"> по количеству рабочих мест и объему инвестиций. </w:t>
      </w:r>
    </w:p>
    <w:p w14:paraId="0150DD10" w14:textId="00196B3B" w:rsidR="00F733B8" w:rsidRPr="00D42E93" w:rsidRDefault="00F733B8" w:rsidP="00767B14">
      <w:pPr>
        <w:ind w:firstLine="709"/>
        <w:contextualSpacing/>
        <w:jc w:val="both"/>
        <w:rPr>
          <w:sz w:val="28"/>
          <w:szCs w:val="28"/>
        </w:rPr>
      </w:pPr>
      <w:r w:rsidRPr="00D42E93">
        <w:rPr>
          <w:sz w:val="28"/>
          <w:szCs w:val="28"/>
        </w:rPr>
        <w:t>Продолжим работу по мониторингу хода реализации «прорывных» проектов, анализу достижения плановых показателей, выявлению рисков и подготовке предложений по корректировке паспортов «прорывных» проектов.</w:t>
      </w:r>
    </w:p>
    <w:p w14:paraId="11C9EC79" w14:textId="4CB0EB86" w:rsidR="00326343" w:rsidRPr="00D42E93" w:rsidRDefault="00326343" w:rsidP="00767B14">
      <w:pPr>
        <w:ind w:firstLine="709"/>
        <w:contextualSpacing/>
        <w:jc w:val="both"/>
        <w:rPr>
          <w:sz w:val="28"/>
          <w:szCs w:val="28"/>
        </w:rPr>
      </w:pPr>
      <w:r w:rsidRPr="00D42E93">
        <w:rPr>
          <w:sz w:val="28"/>
          <w:szCs w:val="28"/>
        </w:rPr>
        <w:lastRenderedPageBreak/>
        <w:t>В условиях ограниченных ресурсов и дефицита бюджета особое значение уделяется своевременному и эффективному использованию бюджетных средств.</w:t>
      </w:r>
      <w:r w:rsidR="009669C0" w:rsidRPr="00D42E93">
        <w:rPr>
          <w:sz w:val="28"/>
          <w:szCs w:val="28"/>
        </w:rPr>
        <w:t xml:space="preserve"> </w:t>
      </w:r>
      <w:r w:rsidRPr="00D42E93">
        <w:rPr>
          <w:sz w:val="28"/>
          <w:szCs w:val="28"/>
        </w:rPr>
        <w:t xml:space="preserve">Это касается и мероприятий </w:t>
      </w:r>
      <w:r w:rsidR="0083362C" w:rsidRPr="00D42E93">
        <w:rPr>
          <w:sz w:val="28"/>
          <w:szCs w:val="28"/>
        </w:rPr>
        <w:t>РИП</w:t>
      </w:r>
      <w:r w:rsidRPr="00D42E93">
        <w:rPr>
          <w:sz w:val="28"/>
          <w:szCs w:val="28"/>
        </w:rPr>
        <w:t xml:space="preserve">, </w:t>
      </w:r>
      <w:r w:rsidR="00D174AF" w:rsidRPr="00D42E93">
        <w:rPr>
          <w:sz w:val="28"/>
          <w:szCs w:val="28"/>
        </w:rPr>
        <w:t>н</w:t>
      </w:r>
      <w:r w:rsidRPr="00D42E93">
        <w:rPr>
          <w:sz w:val="28"/>
          <w:szCs w:val="28"/>
        </w:rPr>
        <w:t xml:space="preserve">еобходимо </w:t>
      </w:r>
      <w:r w:rsidR="00D174AF" w:rsidRPr="00D42E93">
        <w:rPr>
          <w:sz w:val="28"/>
          <w:szCs w:val="28"/>
        </w:rPr>
        <w:t>продолжить</w:t>
      </w:r>
      <w:r w:rsidR="0083362C" w:rsidRPr="00D42E93">
        <w:rPr>
          <w:sz w:val="28"/>
          <w:szCs w:val="28"/>
        </w:rPr>
        <w:t xml:space="preserve"> контроль за ходом реализации </w:t>
      </w:r>
      <w:r w:rsidRPr="00D42E93">
        <w:rPr>
          <w:sz w:val="28"/>
          <w:szCs w:val="28"/>
        </w:rPr>
        <w:t>программных мероприятий, особенно в части объе</w:t>
      </w:r>
      <w:r w:rsidR="00846650" w:rsidRPr="00D42E93">
        <w:rPr>
          <w:sz w:val="28"/>
          <w:szCs w:val="28"/>
        </w:rPr>
        <w:t>ктов, планируемых к вводу в 202</w:t>
      </w:r>
      <w:r w:rsidR="00D174AF" w:rsidRPr="00D42E93">
        <w:rPr>
          <w:sz w:val="28"/>
          <w:szCs w:val="28"/>
        </w:rPr>
        <w:t>5</w:t>
      </w:r>
      <w:r w:rsidRPr="00D42E93">
        <w:rPr>
          <w:sz w:val="28"/>
          <w:szCs w:val="28"/>
        </w:rPr>
        <w:t xml:space="preserve"> году. </w:t>
      </w:r>
    </w:p>
    <w:p w14:paraId="0DF28F8A" w14:textId="4F9898F4" w:rsidR="00326343" w:rsidRPr="00D42E93" w:rsidRDefault="00E429BB" w:rsidP="00767B1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зоне особого внимания</w:t>
      </w:r>
      <w:r w:rsidR="00D75706" w:rsidRPr="00D42E93">
        <w:rPr>
          <w:sz w:val="28"/>
          <w:szCs w:val="28"/>
        </w:rPr>
        <w:t xml:space="preserve"> обеспечение эффективной реализации </w:t>
      </w:r>
      <w:r w:rsidR="00326343" w:rsidRPr="00D42E93">
        <w:rPr>
          <w:sz w:val="28"/>
          <w:szCs w:val="28"/>
        </w:rPr>
        <w:t xml:space="preserve">мероприятий </w:t>
      </w:r>
      <w:r w:rsidR="00846650" w:rsidRPr="00D42E93">
        <w:rPr>
          <w:sz w:val="28"/>
          <w:szCs w:val="28"/>
        </w:rPr>
        <w:t>госпрограмм РД</w:t>
      </w:r>
      <w:r w:rsidR="00326343" w:rsidRPr="00D42E93">
        <w:rPr>
          <w:sz w:val="28"/>
          <w:szCs w:val="28"/>
        </w:rPr>
        <w:t xml:space="preserve">, </w:t>
      </w:r>
      <w:r w:rsidR="00D75706" w:rsidRPr="00D42E93">
        <w:rPr>
          <w:sz w:val="28"/>
          <w:szCs w:val="28"/>
        </w:rPr>
        <w:t xml:space="preserve">координаторами которых </w:t>
      </w:r>
      <w:r w:rsidR="0083362C" w:rsidRPr="00D42E93">
        <w:rPr>
          <w:sz w:val="28"/>
          <w:szCs w:val="28"/>
        </w:rPr>
        <w:t>мы являем</w:t>
      </w:r>
      <w:r w:rsidR="00D75706" w:rsidRPr="00D42E93">
        <w:rPr>
          <w:sz w:val="28"/>
          <w:szCs w:val="28"/>
        </w:rPr>
        <w:t xml:space="preserve">ся: </w:t>
      </w:r>
      <w:r w:rsidR="00326343" w:rsidRPr="00D42E93">
        <w:rPr>
          <w:sz w:val="28"/>
          <w:szCs w:val="28"/>
        </w:rPr>
        <w:t xml:space="preserve">программы развития </w:t>
      </w:r>
      <w:r w:rsidR="00DD3499" w:rsidRPr="00D42E93">
        <w:rPr>
          <w:sz w:val="28"/>
          <w:szCs w:val="28"/>
        </w:rPr>
        <w:t>г</w:t>
      </w:r>
      <w:r w:rsidR="007806E8" w:rsidRPr="00D42E93">
        <w:rPr>
          <w:sz w:val="28"/>
          <w:szCs w:val="28"/>
        </w:rPr>
        <w:t>орода</w:t>
      </w:r>
      <w:r w:rsidR="00D75706" w:rsidRPr="00D42E93">
        <w:rPr>
          <w:sz w:val="28"/>
          <w:szCs w:val="28"/>
        </w:rPr>
        <w:t> </w:t>
      </w:r>
      <w:r w:rsidR="00326343" w:rsidRPr="00D42E93">
        <w:rPr>
          <w:sz w:val="28"/>
          <w:szCs w:val="28"/>
        </w:rPr>
        <w:t>Дербента</w:t>
      </w:r>
      <w:r w:rsidR="007806E8" w:rsidRPr="00D42E93">
        <w:rPr>
          <w:sz w:val="28"/>
          <w:szCs w:val="28"/>
        </w:rPr>
        <w:t xml:space="preserve">, </w:t>
      </w:r>
      <w:r w:rsidR="00326343" w:rsidRPr="00D42E93">
        <w:rPr>
          <w:sz w:val="28"/>
          <w:szCs w:val="28"/>
        </w:rPr>
        <w:t>программы развития горных территорий.</w:t>
      </w:r>
    </w:p>
    <w:p w14:paraId="50B3424E" w14:textId="261F4648" w:rsidR="00F14FD6" w:rsidRPr="00D42E93" w:rsidRDefault="00322201" w:rsidP="00767B14">
      <w:pPr>
        <w:ind w:firstLine="709"/>
        <w:contextualSpacing/>
        <w:jc w:val="both"/>
        <w:rPr>
          <w:sz w:val="28"/>
          <w:szCs w:val="28"/>
        </w:rPr>
      </w:pPr>
      <w:r w:rsidRPr="00D42E93">
        <w:rPr>
          <w:sz w:val="28"/>
          <w:szCs w:val="28"/>
        </w:rPr>
        <w:t>П</w:t>
      </w:r>
      <w:r w:rsidR="00F14FD6" w:rsidRPr="00D42E93">
        <w:rPr>
          <w:sz w:val="28"/>
          <w:szCs w:val="28"/>
        </w:rPr>
        <w:t>родолжим проработку в федеральных органах власти вопросов законодательного закрепления статуса горных территорий, разработки федеральной нормативной базы, предусматривающей государственную поддержку горным территориям</w:t>
      </w:r>
      <w:r w:rsidR="00846650" w:rsidRPr="00D42E93">
        <w:rPr>
          <w:sz w:val="28"/>
          <w:szCs w:val="28"/>
        </w:rPr>
        <w:t xml:space="preserve"> Республики Дагестан</w:t>
      </w:r>
      <w:r w:rsidR="00F14FD6" w:rsidRPr="00D42E93">
        <w:rPr>
          <w:sz w:val="28"/>
          <w:szCs w:val="28"/>
        </w:rPr>
        <w:t xml:space="preserve">.  </w:t>
      </w:r>
    </w:p>
    <w:p w14:paraId="18F3A79F" w14:textId="77777777" w:rsidR="00286000" w:rsidRDefault="00286000" w:rsidP="00D42E93">
      <w:pPr>
        <w:tabs>
          <w:tab w:val="left" w:pos="1134"/>
        </w:tabs>
        <w:ind w:firstLine="709"/>
        <w:contextualSpacing/>
        <w:jc w:val="both"/>
        <w:rPr>
          <w:b/>
          <w:bCs/>
          <w:sz w:val="28"/>
          <w:szCs w:val="28"/>
        </w:rPr>
      </w:pPr>
    </w:p>
    <w:p w14:paraId="37582435" w14:textId="5EA7780E" w:rsidR="00D42E93" w:rsidRPr="009C0AF0" w:rsidRDefault="00D42E93" w:rsidP="00D42E93">
      <w:pPr>
        <w:tabs>
          <w:tab w:val="left" w:pos="1134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9C0AF0">
        <w:rPr>
          <w:b/>
          <w:bCs/>
          <w:sz w:val="28"/>
          <w:szCs w:val="28"/>
        </w:rPr>
        <w:t xml:space="preserve">Уважаемый </w:t>
      </w:r>
      <w:proofErr w:type="spellStart"/>
      <w:r w:rsidRPr="009C0AF0">
        <w:rPr>
          <w:b/>
          <w:bCs/>
          <w:sz w:val="28"/>
          <w:szCs w:val="28"/>
        </w:rPr>
        <w:t>Абдулмуслим</w:t>
      </w:r>
      <w:proofErr w:type="spellEnd"/>
      <w:r w:rsidRPr="009C0AF0">
        <w:rPr>
          <w:b/>
          <w:bCs/>
          <w:sz w:val="28"/>
          <w:szCs w:val="28"/>
        </w:rPr>
        <w:t xml:space="preserve"> </w:t>
      </w:r>
      <w:proofErr w:type="spellStart"/>
      <w:r w:rsidRPr="009C0AF0">
        <w:rPr>
          <w:b/>
          <w:bCs/>
          <w:sz w:val="28"/>
          <w:szCs w:val="28"/>
        </w:rPr>
        <w:t>Мухудинович</w:t>
      </w:r>
      <w:proofErr w:type="spellEnd"/>
      <w:r w:rsidRPr="009C0AF0">
        <w:rPr>
          <w:b/>
          <w:bCs/>
          <w:sz w:val="28"/>
          <w:szCs w:val="28"/>
        </w:rPr>
        <w:t>!</w:t>
      </w:r>
    </w:p>
    <w:p w14:paraId="697759AD" w14:textId="59B58E12" w:rsidR="00D42E93" w:rsidRPr="00D42E93" w:rsidRDefault="00D42E93" w:rsidP="00D42E93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42E93">
        <w:rPr>
          <w:sz w:val="28"/>
          <w:szCs w:val="28"/>
        </w:rPr>
        <w:t xml:space="preserve">От лица всего коллектива Министерства и от себя лично хочу </w:t>
      </w:r>
      <w:r w:rsidR="00764A1A">
        <w:rPr>
          <w:sz w:val="28"/>
          <w:szCs w:val="28"/>
        </w:rPr>
        <w:t>В</w:t>
      </w:r>
      <w:r w:rsidRPr="00D42E93">
        <w:rPr>
          <w:sz w:val="28"/>
          <w:szCs w:val="28"/>
        </w:rPr>
        <w:t>ас поблагодарить за то внимание и поддержку, которые вы неизменно оказываете нашему ведомству. Ваша поддержка дает нам уверенность в реализации самых сложных задач, позволяют сконцентрироваться на главном и выстроить эффективную траекторию развития экономики региона.</w:t>
      </w:r>
    </w:p>
    <w:p w14:paraId="0F761BB2" w14:textId="5935F3FC" w:rsidR="00D42E93" w:rsidRDefault="00D42E93" w:rsidP="00D42E93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D42E93">
        <w:rPr>
          <w:sz w:val="28"/>
          <w:szCs w:val="28"/>
        </w:rPr>
        <w:t>Также хотел бы выразить признательность всем коллегам из</w:t>
      </w:r>
      <w:r w:rsidR="00764A1A">
        <w:rPr>
          <w:sz w:val="28"/>
          <w:szCs w:val="28"/>
        </w:rPr>
        <w:t xml:space="preserve"> территориальных органов федеральных исполнительной власти,</w:t>
      </w:r>
      <w:r w:rsidRPr="00D42E93">
        <w:rPr>
          <w:sz w:val="28"/>
          <w:szCs w:val="28"/>
        </w:rPr>
        <w:t xml:space="preserve"> органов исполнительной власти</w:t>
      </w:r>
      <w:r w:rsidR="00764A1A">
        <w:rPr>
          <w:sz w:val="28"/>
          <w:szCs w:val="28"/>
        </w:rPr>
        <w:t xml:space="preserve"> республики и</w:t>
      </w:r>
      <w:r w:rsidRPr="00D42E93">
        <w:rPr>
          <w:sz w:val="28"/>
          <w:szCs w:val="28"/>
        </w:rPr>
        <w:t xml:space="preserve"> местного самоуправления</w:t>
      </w:r>
      <w:r w:rsidR="00764A1A">
        <w:rPr>
          <w:sz w:val="28"/>
          <w:szCs w:val="28"/>
        </w:rPr>
        <w:t>, а также депутатскому корпусу Народного</w:t>
      </w:r>
      <w:r w:rsidRPr="00D42E93">
        <w:rPr>
          <w:sz w:val="28"/>
          <w:szCs w:val="28"/>
        </w:rPr>
        <w:t xml:space="preserve"> за активное участие и совместную работу. </w:t>
      </w:r>
    </w:p>
    <w:p w14:paraId="68B67C49" w14:textId="73128195" w:rsidR="00A27625" w:rsidRPr="00D42E93" w:rsidRDefault="00A27625" w:rsidP="0026745D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9C0AF0">
        <w:rPr>
          <w:b/>
          <w:bCs/>
          <w:sz w:val="28"/>
          <w:szCs w:val="28"/>
        </w:rPr>
        <w:t>Уважаемые коллеги!</w:t>
      </w:r>
      <w:r w:rsidRPr="00D42E93">
        <w:rPr>
          <w:sz w:val="28"/>
          <w:szCs w:val="28"/>
        </w:rPr>
        <w:t xml:space="preserve"> </w:t>
      </w:r>
      <w:r w:rsidR="00764A1A">
        <w:rPr>
          <w:sz w:val="28"/>
          <w:szCs w:val="28"/>
        </w:rPr>
        <w:t>П</w:t>
      </w:r>
      <w:r w:rsidR="00A26217" w:rsidRPr="00D42E93">
        <w:rPr>
          <w:sz w:val="28"/>
          <w:szCs w:val="28"/>
        </w:rPr>
        <w:t xml:space="preserve">одробная информация </w:t>
      </w:r>
      <w:r w:rsidRPr="00D42E93">
        <w:rPr>
          <w:sz w:val="28"/>
          <w:szCs w:val="28"/>
        </w:rPr>
        <w:t xml:space="preserve">по итогам работы </w:t>
      </w:r>
      <w:r w:rsidR="0083362C" w:rsidRPr="00D42E93">
        <w:rPr>
          <w:sz w:val="28"/>
          <w:szCs w:val="28"/>
        </w:rPr>
        <w:t>Минэкономразвития РД</w:t>
      </w:r>
      <w:r w:rsidRPr="00D42E93">
        <w:rPr>
          <w:sz w:val="28"/>
          <w:szCs w:val="28"/>
        </w:rPr>
        <w:t xml:space="preserve"> за прошлый год и задача</w:t>
      </w:r>
      <w:r w:rsidR="00A26217" w:rsidRPr="00D42E93">
        <w:rPr>
          <w:sz w:val="28"/>
          <w:szCs w:val="28"/>
        </w:rPr>
        <w:t xml:space="preserve">м </w:t>
      </w:r>
      <w:r w:rsidRPr="00D42E93">
        <w:rPr>
          <w:sz w:val="28"/>
          <w:szCs w:val="28"/>
        </w:rPr>
        <w:t xml:space="preserve">на </w:t>
      </w:r>
      <w:r w:rsidR="001B32E1" w:rsidRPr="00D42E93">
        <w:rPr>
          <w:sz w:val="28"/>
          <w:szCs w:val="28"/>
        </w:rPr>
        <w:t>текущий</w:t>
      </w:r>
      <w:r w:rsidRPr="00D42E93">
        <w:rPr>
          <w:sz w:val="28"/>
          <w:szCs w:val="28"/>
        </w:rPr>
        <w:t xml:space="preserve"> год отражена </w:t>
      </w:r>
      <w:r w:rsidR="00764A1A" w:rsidRPr="00D42E93">
        <w:rPr>
          <w:sz w:val="28"/>
          <w:szCs w:val="28"/>
        </w:rPr>
        <w:t>в раздаточных материалах</w:t>
      </w:r>
      <w:r w:rsidR="00764A1A">
        <w:rPr>
          <w:sz w:val="28"/>
          <w:szCs w:val="28"/>
        </w:rPr>
        <w:t xml:space="preserve"> и</w:t>
      </w:r>
      <w:r w:rsidR="00764A1A" w:rsidRPr="00D42E93">
        <w:rPr>
          <w:sz w:val="28"/>
          <w:szCs w:val="28"/>
        </w:rPr>
        <w:t xml:space="preserve"> </w:t>
      </w:r>
      <w:r w:rsidRPr="00D42E93">
        <w:rPr>
          <w:sz w:val="28"/>
          <w:szCs w:val="28"/>
        </w:rPr>
        <w:t>в итоговом постановлении коллегии</w:t>
      </w:r>
      <w:r w:rsidR="00764A1A">
        <w:rPr>
          <w:sz w:val="28"/>
          <w:szCs w:val="28"/>
        </w:rPr>
        <w:t xml:space="preserve">, которое я предлагаю принять за основу. </w:t>
      </w:r>
    </w:p>
    <w:p w14:paraId="1BB4DDD2" w14:textId="77777777" w:rsidR="007F5527" w:rsidRPr="007246AA" w:rsidRDefault="007F5527" w:rsidP="00767B14">
      <w:pPr>
        <w:ind w:firstLine="709"/>
        <w:contextualSpacing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14:paraId="46D152A4" w14:textId="41B9A948" w:rsidR="001C50ED" w:rsidRPr="00D42E93" w:rsidRDefault="00A451DF" w:rsidP="00767B14">
      <w:pPr>
        <w:ind w:firstLine="709"/>
        <w:contextualSpacing/>
        <w:rPr>
          <w:rFonts w:eastAsiaTheme="minorHAnsi"/>
          <w:b/>
          <w:sz w:val="28"/>
          <w:szCs w:val="28"/>
          <w:lang w:eastAsia="en-US"/>
        </w:rPr>
      </w:pPr>
      <w:r w:rsidRPr="00D42E93">
        <w:rPr>
          <w:rFonts w:eastAsiaTheme="minorHAnsi"/>
          <w:b/>
          <w:sz w:val="28"/>
          <w:szCs w:val="28"/>
          <w:lang w:eastAsia="en-US"/>
        </w:rPr>
        <w:t>Спасибо за внимание!</w:t>
      </w:r>
    </w:p>
    <w:sectPr w:rsidR="001C50ED" w:rsidRPr="00D42E93" w:rsidSect="002B1D84">
      <w:headerReference w:type="default" r:id="rId9"/>
      <w:pgSz w:w="11907" w:h="16839" w:code="9"/>
      <w:pgMar w:top="1134" w:right="567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94C6" w14:textId="77777777" w:rsidR="00750FA4" w:rsidRDefault="00750FA4" w:rsidP="008B0987">
      <w:r>
        <w:separator/>
      </w:r>
    </w:p>
  </w:endnote>
  <w:endnote w:type="continuationSeparator" w:id="0">
    <w:p w14:paraId="3CF51EC1" w14:textId="77777777" w:rsidR="00750FA4" w:rsidRDefault="00750FA4" w:rsidP="008B0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eri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631A3" w14:textId="77777777" w:rsidR="00750FA4" w:rsidRDefault="00750FA4" w:rsidP="008B0987">
      <w:r>
        <w:separator/>
      </w:r>
    </w:p>
  </w:footnote>
  <w:footnote w:type="continuationSeparator" w:id="0">
    <w:p w14:paraId="22785739" w14:textId="77777777" w:rsidR="00750FA4" w:rsidRDefault="00750FA4" w:rsidP="008B0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1931999"/>
      <w:docPartObj>
        <w:docPartGallery w:val="Page Numbers (Top of Page)"/>
        <w:docPartUnique/>
      </w:docPartObj>
    </w:sdtPr>
    <w:sdtEndPr/>
    <w:sdtContent>
      <w:p w14:paraId="6FEBAD41" w14:textId="6D7027D3" w:rsidR="00A40A15" w:rsidRPr="00A737C4" w:rsidRDefault="00A40A15">
        <w:pPr>
          <w:pStyle w:val="a3"/>
          <w:jc w:val="center"/>
        </w:pPr>
        <w:r w:rsidRPr="00A737C4">
          <w:fldChar w:fldCharType="begin"/>
        </w:r>
        <w:r w:rsidRPr="00A737C4">
          <w:instrText>PAGE   \* MERGEFORMAT</w:instrText>
        </w:r>
        <w:r w:rsidRPr="00A737C4">
          <w:fldChar w:fldCharType="separate"/>
        </w:r>
        <w:r w:rsidR="00CA367D">
          <w:rPr>
            <w:noProof/>
          </w:rPr>
          <w:t>10</w:t>
        </w:r>
        <w:r w:rsidRPr="00A737C4">
          <w:fldChar w:fldCharType="end"/>
        </w:r>
      </w:p>
    </w:sdtContent>
  </w:sdt>
  <w:p w14:paraId="3F629671" w14:textId="77777777" w:rsidR="00A40A15" w:rsidRDefault="00A40A1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7FF6"/>
    <w:multiLevelType w:val="hybridMultilevel"/>
    <w:tmpl w:val="4E045692"/>
    <w:lvl w:ilvl="0" w:tplc="1A1627E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CCB008C"/>
    <w:multiLevelType w:val="hybridMultilevel"/>
    <w:tmpl w:val="E8606F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D025B7"/>
    <w:multiLevelType w:val="hybridMultilevel"/>
    <w:tmpl w:val="3404DE9A"/>
    <w:lvl w:ilvl="0" w:tplc="5D922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E2784"/>
    <w:multiLevelType w:val="hybridMultilevel"/>
    <w:tmpl w:val="780AA6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EEC3C73"/>
    <w:multiLevelType w:val="hybridMultilevel"/>
    <w:tmpl w:val="62A0FF9A"/>
    <w:lvl w:ilvl="0" w:tplc="40DEDA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5F361EB"/>
    <w:multiLevelType w:val="hybridMultilevel"/>
    <w:tmpl w:val="A838F4BC"/>
    <w:lvl w:ilvl="0" w:tplc="F4D8BF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803C20"/>
    <w:multiLevelType w:val="hybridMultilevel"/>
    <w:tmpl w:val="B9C40A4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02729761">
    <w:abstractNumId w:val="0"/>
  </w:num>
  <w:num w:numId="2" w16cid:durableId="948783337">
    <w:abstractNumId w:val="1"/>
  </w:num>
  <w:num w:numId="3" w16cid:durableId="1945726065">
    <w:abstractNumId w:val="3"/>
  </w:num>
  <w:num w:numId="4" w16cid:durableId="2023511348">
    <w:abstractNumId w:val="4"/>
  </w:num>
  <w:num w:numId="5" w16cid:durableId="208810952">
    <w:abstractNumId w:val="2"/>
  </w:num>
  <w:num w:numId="6" w16cid:durableId="64690162">
    <w:abstractNumId w:val="5"/>
  </w:num>
  <w:num w:numId="7" w16cid:durableId="10763165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5DB"/>
    <w:rsid w:val="000018C4"/>
    <w:rsid w:val="00002B09"/>
    <w:rsid w:val="00002E50"/>
    <w:rsid w:val="00005DE8"/>
    <w:rsid w:val="000070B7"/>
    <w:rsid w:val="00010296"/>
    <w:rsid w:val="000109DB"/>
    <w:rsid w:val="00010B0E"/>
    <w:rsid w:val="00010C80"/>
    <w:rsid w:val="00010EA9"/>
    <w:rsid w:val="0001191C"/>
    <w:rsid w:val="00011B11"/>
    <w:rsid w:val="00011F07"/>
    <w:rsid w:val="00012118"/>
    <w:rsid w:val="0001247E"/>
    <w:rsid w:val="00015E1C"/>
    <w:rsid w:val="00015ED4"/>
    <w:rsid w:val="0001709C"/>
    <w:rsid w:val="00021EAE"/>
    <w:rsid w:val="00024C6D"/>
    <w:rsid w:val="0002538B"/>
    <w:rsid w:val="00026250"/>
    <w:rsid w:val="0003150C"/>
    <w:rsid w:val="00033A7E"/>
    <w:rsid w:val="000346D4"/>
    <w:rsid w:val="00037321"/>
    <w:rsid w:val="00037FBD"/>
    <w:rsid w:val="00041ADF"/>
    <w:rsid w:val="00042324"/>
    <w:rsid w:val="00042710"/>
    <w:rsid w:val="000430F5"/>
    <w:rsid w:val="00043324"/>
    <w:rsid w:val="00045E14"/>
    <w:rsid w:val="00050E61"/>
    <w:rsid w:val="00051629"/>
    <w:rsid w:val="00051AFC"/>
    <w:rsid w:val="000539AD"/>
    <w:rsid w:val="00054EA0"/>
    <w:rsid w:val="00054EE8"/>
    <w:rsid w:val="0005646F"/>
    <w:rsid w:val="000565ED"/>
    <w:rsid w:val="00056A20"/>
    <w:rsid w:val="00056FA9"/>
    <w:rsid w:val="00060065"/>
    <w:rsid w:val="000607FA"/>
    <w:rsid w:val="00064F71"/>
    <w:rsid w:val="00065DDD"/>
    <w:rsid w:val="000661FE"/>
    <w:rsid w:val="00067027"/>
    <w:rsid w:val="00067365"/>
    <w:rsid w:val="00067F15"/>
    <w:rsid w:val="000705AA"/>
    <w:rsid w:val="00070EA4"/>
    <w:rsid w:val="00072020"/>
    <w:rsid w:val="0007367E"/>
    <w:rsid w:val="00073CB7"/>
    <w:rsid w:val="00073E9F"/>
    <w:rsid w:val="00074BFE"/>
    <w:rsid w:val="000763B1"/>
    <w:rsid w:val="000769C2"/>
    <w:rsid w:val="00077522"/>
    <w:rsid w:val="00077A41"/>
    <w:rsid w:val="0008007A"/>
    <w:rsid w:val="0008231A"/>
    <w:rsid w:val="00083CA1"/>
    <w:rsid w:val="00083CC2"/>
    <w:rsid w:val="00084821"/>
    <w:rsid w:val="00084DAC"/>
    <w:rsid w:val="00090F78"/>
    <w:rsid w:val="0009172C"/>
    <w:rsid w:val="00091D3C"/>
    <w:rsid w:val="0009316F"/>
    <w:rsid w:val="00093FCB"/>
    <w:rsid w:val="000956B5"/>
    <w:rsid w:val="0009671E"/>
    <w:rsid w:val="000A08FE"/>
    <w:rsid w:val="000A2690"/>
    <w:rsid w:val="000A3473"/>
    <w:rsid w:val="000A37CF"/>
    <w:rsid w:val="000A3B10"/>
    <w:rsid w:val="000A615D"/>
    <w:rsid w:val="000A6895"/>
    <w:rsid w:val="000A72ED"/>
    <w:rsid w:val="000B07BB"/>
    <w:rsid w:val="000B21E1"/>
    <w:rsid w:val="000B3C42"/>
    <w:rsid w:val="000B47FE"/>
    <w:rsid w:val="000B574D"/>
    <w:rsid w:val="000B65BD"/>
    <w:rsid w:val="000B683F"/>
    <w:rsid w:val="000B68C9"/>
    <w:rsid w:val="000B7787"/>
    <w:rsid w:val="000B77D8"/>
    <w:rsid w:val="000C0FB3"/>
    <w:rsid w:val="000C1A78"/>
    <w:rsid w:val="000C6359"/>
    <w:rsid w:val="000C6C8D"/>
    <w:rsid w:val="000C79EA"/>
    <w:rsid w:val="000D268B"/>
    <w:rsid w:val="000D2B56"/>
    <w:rsid w:val="000D3407"/>
    <w:rsid w:val="000D449C"/>
    <w:rsid w:val="000D5E5E"/>
    <w:rsid w:val="000D73C0"/>
    <w:rsid w:val="000D7E23"/>
    <w:rsid w:val="000E0985"/>
    <w:rsid w:val="000E1263"/>
    <w:rsid w:val="000E2084"/>
    <w:rsid w:val="000E3658"/>
    <w:rsid w:val="000E629C"/>
    <w:rsid w:val="000E6D9D"/>
    <w:rsid w:val="000E7590"/>
    <w:rsid w:val="000F3213"/>
    <w:rsid w:val="000F40F9"/>
    <w:rsid w:val="000F4FEC"/>
    <w:rsid w:val="000F5020"/>
    <w:rsid w:val="000F506C"/>
    <w:rsid w:val="000F6330"/>
    <w:rsid w:val="000F6B46"/>
    <w:rsid w:val="000F7F2F"/>
    <w:rsid w:val="00100E97"/>
    <w:rsid w:val="001015B4"/>
    <w:rsid w:val="0010398E"/>
    <w:rsid w:val="001045F6"/>
    <w:rsid w:val="00104F4E"/>
    <w:rsid w:val="0010515F"/>
    <w:rsid w:val="0010560D"/>
    <w:rsid w:val="0010579D"/>
    <w:rsid w:val="00107281"/>
    <w:rsid w:val="0010784C"/>
    <w:rsid w:val="00110A23"/>
    <w:rsid w:val="00111FEA"/>
    <w:rsid w:val="00113369"/>
    <w:rsid w:val="00114D11"/>
    <w:rsid w:val="00115A51"/>
    <w:rsid w:val="00115A91"/>
    <w:rsid w:val="00116465"/>
    <w:rsid w:val="001165FF"/>
    <w:rsid w:val="00116ED2"/>
    <w:rsid w:val="00120C3A"/>
    <w:rsid w:val="00120D0B"/>
    <w:rsid w:val="00122A6D"/>
    <w:rsid w:val="00123237"/>
    <w:rsid w:val="0012351A"/>
    <w:rsid w:val="001245EE"/>
    <w:rsid w:val="00124AB3"/>
    <w:rsid w:val="00125049"/>
    <w:rsid w:val="00127294"/>
    <w:rsid w:val="00127882"/>
    <w:rsid w:val="00127A7B"/>
    <w:rsid w:val="001319EC"/>
    <w:rsid w:val="0013276F"/>
    <w:rsid w:val="00132E3A"/>
    <w:rsid w:val="001339B6"/>
    <w:rsid w:val="00134DBB"/>
    <w:rsid w:val="00135F65"/>
    <w:rsid w:val="00135FD1"/>
    <w:rsid w:val="0013613F"/>
    <w:rsid w:val="00136249"/>
    <w:rsid w:val="0013644F"/>
    <w:rsid w:val="0013734F"/>
    <w:rsid w:val="00140367"/>
    <w:rsid w:val="0014333C"/>
    <w:rsid w:val="001440FA"/>
    <w:rsid w:val="00145B6A"/>
    <w:rsid w:val="001464F9"/>
    <w:rsid w:val="0014681D"/>
    <w:rsid w:val="0015125C"/>
    <w:rsid w:val="001573AA"/>
    <w:rsid w:val="00157762"/>
    <w:rsid w:val="00160774"/>
    <w:rsid w:val="001657C5"/>
    <w:rsid w:val="001659FD"/>
    <w:rsid w:val="0016674F"/>
    <w:rsid w:val="001674D7"/>
    <w:rsid w:val="00167CA7"/>
    <w:rsid w:val="00167F1D"/>
    <w:rsid w:val="00171100"/>
    <w:rsid w:val="001722F4"/>
    <w:rsid w:val="00172B63"/>
    <w:rsid w:val="0017307A"/>
    <w:rsid w:val="001745E5"/>
    <w:rsid w:val="00174A93"/>
    <w:rsid w:val="00176B69"/>
    <w:rsid w:val="00177323"/>
    <w:rsid w:val="001778A2"/>
    <w:rsid w:val="00183387"/>
    <w:rsid w:val="00184009"/>
    <w:rsid w:val="00185A68"/>
    <w:rsid w:val="00186B72"/>
    <w:rsid w:val="00187071"/>
    <w:rsid w:val="0019019D"/>
    <w:rsid w:val="0019092A"/>
    <w:rsid w:val="0019277D"/>
    <w:rsid w:val="001950E7"/>
    <w:rsid w:val="00196649"/>
    <w:rsid w:val="001A11B0"/>
    <w:rsid w:val="001A131B"/>
    <w:rsid w:val="001A273D"/>
    <w:rsid w:val="001A3754"/>
    <w:rsid w:val="001A6119"/>
    <w:rsid w:val="001A70C9"/>
    <w:rsid w:val="001A70CE"/>
    <w:rsid w:val="001A7B53"/>
    <w:rsid w:val="001B0597"/>
    <w:rsid w:val="001B149A"/>
    <w:rsid w:val="001B1530"/>
    <w:rsid w:val="001B1564"/>
    <w:rsid w:val="001B168D"/>
    <w:rsid w:val="001B32E1"/>
    <w:rsid w:val="001B601A"/>
    <w:rsid w:val="001B7416"/>
    <w:rsid w:val="001C18F9"/>
    <w:rsid w:val="001C1DDA"/>
    <w:rsid w:val="001C200B"/>
    <w:rsid w:val="001C2B86"/>
    <w:rsid w:val="001C48A2"/>
    <w:rsid w:val="001C509D"/>
    <w:rsid w:val="001C50ED"/>
    <w:rsid w:val="001C7780"/>
    <w:rsid w:val="001D00D4"/>
    <w:rsid w:val="001D2AB5"/>
    <w:rsid w:val="001D2DA8"/>
    <w:rsid w:val="001D3439"/>
    <w:rsid w:val="001D3CBE"/>
    <w:rsid w:val="001D6D71"/>
    <w:rsid w:val="001D7394"/>
    <w:rsid w:val="001E2222"/>
    <w:rsid w:val="001E2BC8"/>
    <w:rsid w:val="001E2C00"/>
    <w:rsid w:val="001E3574"/>
    <w:rsid w:val="001E3B34"/>
    <w:rsid w:val="001E53F7"/>
    <w:rsid w:val="001E60E7"/>
    <w:rsid w:val="001E6151"/>
    <w:rsid w:val="001E7388"/>
    <w:rsid w:val="001E77C3"/>
    <w:rsid w:val="001F055C"/>
    <w:rsid w:val="001F4301"/>
    <w:rsid w:val="001F5A87"/>
    <w:rsid w:val="001F5ABB"/>
    <w:rsid w:val="001F5D40"/>
    <w:rsid w:val="002001A1"/>
    <w:rsid w:val="00201AF6"/>
    <w:rsid w:val="002021CE"/>
    <w:rsid w:val="002032BE"/>
    <w:rsid w:val="00205692"/>
    <w:rsid w:val="0020763D"/>
    <w:rsid w:val="00210352"/>
    <w:rsid w:val="002103AF"/>
    <w:rsid w:val="00210A7B"/>
    <w:rsid w:val="0021340A"/>
    <w:rsid w:val="002134AA"/>
    <w:rsid w:val="00214C89"/>
    <w:rsid w:val="002154B5"/>
    <w:rsid w:val="00215E7C"/>
    <w:rsid w:val="00222057"/>
    <w:rsid w:val="00224938"/>
    <w:rsid w:val="0023116E"/>
    <w:rsid w:val="002328D3"/>
    <w:rsid w:val="00232A6E"/>
    <w:rsid w:val="00234254"/>
    <w:rsid w:val="00236A56"/>
    <w:rsid w:val="00236CBA"/>
    <w:rsid w:val="002401E9"/>
    <w:rsid w:val="0024168B"/>
    <w:rsid w:val="00241949"/>
    <w:rsid w:val="002439C5"/>
    <w:rsid w:val="002439EF"/>
    <w:rsid w:val="00245044"/>
    <w:rsid w:val="0024630B"/>
    <w:rsid w:val="00247ADB"/>
    <w:rsid w:val="0025015F"/>
    <w:rsid w:val="00251DD9"/>
    <w:rsid w:val="00252E82"/>
    <w:rsid w:val="0025360B"/>
    <w:rsid w:val="00254558"/>
    <w:rsid w:val="00256BB0"/>
    <w:rsid w:val="002577D2"/>
    <w:rsid w:val="00261807"/>
    <w:rsid w:val="00262630"/>
    <w:rsid w:val="00263444"/>
    <w:rsid w:val="002637FD"/>
    <w:rsid w:val="00263FD5"/>
    <w:rsid w:val="0026745D"/>
    <w:rsid w:val="00267699"/>
    <w:rsid w:val="00267C82"/>
    <w:rsid w:val="00271913"/>
    <w:rsid w:val="00271BA7"/>
    <w:rsid w:val="00271E52"/>
    <w:rsid w:val="00273F08"/>
    <w:rsid w:val="00277828"/>
    <w:rsid w:val="0028391B"/>
    <w:rsid w:val="00283D65"/>
    <w:rsid w:val="00284F43"/>
    <w:rsid w:val="0028520A"/>
    <w:rsid w:val="00286000"/>
    <w:rsid w:val="00286117"/>
    <w:rsid w:val="00290653"/>
    <w:rsid w:val="00291091"/>
    <w:rsid w:val="00292212"/>
    <w:rsid w:val="00292A28"/>
    <w:rsid w:val="0029416F"/>
    <w:rsid w:val="00294AAE"/>
    <w:rsid w:val="00295A14"/>
    <w:rsid w:val="002971A3"/>
    <w:rsid w:val="002A1654"/>
    <w:rsid w:val="002A3782"/>
    <w:rsid w:val="002A390C"/>
    <w:rsid w:val="002A3A95"/>
    <w:rsid w:val="002A3ADC"/>
    <w:rsid w:val="002A3EBD"/>
    <w:rsid w:val="002A43CF"/>
    <w:rsid w:val="002A4BEE"/>
    <w:rsid w:val="002A6773"/>
    <w:rsid w:val="002A751C"/>
    <w:rsid w:val="002A7B1F"/>
    <w:rsid w:val="002B1D84"/>
    <w:rsid w:val="002B23D3"/>
    <w:rsid w:val="002B435D"/>
    <w:rsid w:val="002B5767"/>
    <w:rsid w:val="002B5EB1"/>
    <w:rsid w:val="002B7766"/>
    <w:rsid w:val="002C018D"/>
    <w:rsid w:val="002C1473"/>
    <w:rsid w:val="002C1A89"/>
    <w:rsid w:val="002C3A30"/>
    <w:rsid w:val="002C5B6B"/>
    <w:rsid w:val="002D1018"/>
    <w:rsid w:val="002D22AC"/>
    <w:rsid w:val="002D2C1C"/>
    <w:rsid w:val="002D2E83"/>
    <w:rsid w:val="002D31BA"/>
    <w:rsid w:val="002D3F0B"/>
    <w:rsid w:val="002D4024"/>
    <w:rsid w:val="002D50FB"/>
    <w:rsid w:val="002D5EAB"/>
    <w:rsid w:val="002D7E30"/>
    <w:rsid w:val="002E1E9D"/>
    <w:rsid w:val="002E239C"/>
    <w:rsid w:val="002E33E0"/>
    <w:rsid w:val="002E6AEC"/>
    <w:rsid w:val="002F14F8"/>
    <w:rsid w:val="002F3141"/>
    <w:rsid w:val="002F34E4"/>
    <w:rsid w:val="002F37BB"/>
    <w:rsid w:val="002F3E25"/>
    <w:rsid w:val="002F4DFF"/>
    <w:rsid w:val="002F75EC"/>
    <w:rsid w:val="003033E6"/>
    <w:rsid w:val="003041F8"/>
    <w:rsid w:val="003054C5"/>
    <w:rsid w:val="00306BF0"/>
    <w:rsid w:val="00306F27"/>
    <w:rsid w:val="003118FB"/>
    <w:rsid w:val="00312C34"/>
    <w:rsid w:val="0031340D"/>
    <w:rsid w:val="00313D4F"/>
    <w:rsid w:val="00314DE6"/>
    <w:rsid w:val="00314FE7"/>
    <w:rsid w:val="00315836"/>
    <w:rsid w:val="0031691B"/>
    <w:rsid w:val="0031746D"/>
    <w:rsid w:val="00320C67"/>
    <w:rsid w:val="003215DB"/>
    <w:rsid w:val="00322201"/>
    <w:rsid w:val="00322F56"/>
    <w:rsid w:val="00325EBE"/>
    <w:rsid w:val="00326156"/>
    <w:rsid w:val="00326343"/>
    <w:rsid w:val="00326990"/>
    <w:rsid w:val="00330C66"/>
    <w:rsid w:val="00331713"/>
    <w:rsid w:val="00331882"/>
    <w:rsid w:val="00331C54"/>
    <w:rsid w:val="0033232D"/>
    <w:rsid w:val="003324A1"/>
    <w:rsid w:val="003341AF"/>
    <w:rsid w:val="00335C87"/>
    <w:rsid w:val="00336E77"/>
    <w:rsid w:val="0033790A"/>
    <w:rsid w:val="00337ACB"/>
    <w:rsid w:val="003412C8"/>
    <w:rsid w:val="0034327E"/>
    <w:rsid w:val="00344D80"/>
    <w:rsid w:val="0034565A"/>
    <w:rsid w:val="00345D10"/>
    <w:rsid w:val="003516FF"/>
    <w:rsid w:val="00351E53"/>
    <w:rsid w:val="0035544E"/>
    <w:rsid w:val="003570FC"/>
    <w:rsid w:val="003607D8"/>
    <w:rsid w:val="00361814"/>
    <w:rsid w:val="00361D37"/>
    <w:rsid w:val="00363C19"/>
    <w:rsid w:val="00364B92"/>
    <w:rsid w:val="00364D27"/>
    <w:rsid w:val="00364E2D"/>
    <w:rsid w:val="00365633"/>
    <w:rsid w:val="00365D0E"/>
    <w:rsid w:val="00370438"/>
    <w:rsid w:val="0037059D"/>
    <w:rsid w:val="00373E6F"/>
    <w:rsid w:val="00374A0C"/>
    <w:rsid w:val="00374A0D"/>
    <w:rsid w:val="00374CD7"/>
    <w:rsid w:val="003765AA"/>
    <w:rsid w:val="00376F68"/>
    <w:rsid w:val="0037725D"/>
    <w:rsid w:val="0037733F"/>
    <w:rsid w:val="003774D5"/>
    <w:rsid w:val="003859DD"/>
    <w:rsid w:val="003867A1"/>
    <w:rsid w:val="00386814"/>
    <w:rsid w:val="00386F89"/>
    <w:rsid w:val="00390F51"/>
    <w:rsid w:val="003925E2"/>
    <w:rsid w:val="00393E90"/>
    <w:rsid w:val="00395061"/>
    <w:rsid w:val="00397837"/>
    <w:rsid w:val="003A0104"/>
    <w:rsid w:val="003A27B8"/>
    <w:rsid w:val="003A3493"/>
    <w:rsid w:val="003A3635"/>
    <w:rsid w:val="003A4234"/>
    <w:rsid w:val="003A477C"/>
    <w:rsid w:val="003A4C9B"/>
    <w:rsid w:val="003A6673"/>
    <w:rsid w:val="003B2976"/>
    <w:rsid w:val="003B380A"/>
    <w:rsid w:val="003B4683"/>
    <w:rsid w:val="003B4CF3"/>
    <w:rsid w:val="003B539C"/>
    <w:rsid w:val="003B7B57"/>
    <w:rsid w:val="003C07B8"/>
    <w:rsid w:val="003C1160"/>
    <w:rsid w:val="003C1D49"/>
    <w:rsid w:val="003C25FB"/>
    <w:rsid w:val="003C4033"/>
    <w:rsid w:val="003C5820"/>
    <w:rsid w:val="003C5FC5"/>
    <w:rsid w:val="003C6F77"/>
    <w:rsid w:val="003C7DAC"/>
    <w:rsid w:val="003D01F9"/>
    <w:rsid w:val="003D13A0"/>
    <w:rsid w:val="003D1D40"/>
    <w:rsid w:val="003D2FF4"/>
    <w:rsid w:val="003D4B5D"/>
    <w:rsid w:val="003D6D5C"/>
    <w:rsid w:val="003E3F18"/>
    <w:rsid w:val="003F1EFE"/>
    <w:rsid w:val="003F1FE0"/>
    <w:rsid w:val="003F51D1"/>
    <w:rsid w:val="003F55CB"/>
    <w:rsid w:val="003F5C5B"/>
    <w:rsid w:val="00400C64"/>
    <w:rsid w:val="004012FD"/>
    <w:rsid w:val="00401CAC"/>
    <w:rsid w:val="00402216"/>
    <w:rsid w:val="00402402"/>
    <w:rsid w:val="00403F05"/>
    <w:rsid w:val="00404E88"/>
    <w:rsid w:val="004055ED"/>
    <w:rsid w:val="004060CD"/>
    <w:rsid w:val="00406384"/>
    <w:rsid w:val="00410269"/>
    <w:rsid w:val="00410FE3"/>
    <w:rsid w:val="00411A65"/>
    <w:rsid w:val="00413215"/>
    <w:rsid w:val="004160E0"/>
    <w:rsid w:val="00420051"/>
    <w:rsid w:val="00420B6A"/>
    <w:rsid w:val="00421C9F"/>
    <w:rsid w:val="00422DA0"/>
    <w:rsid w:val="00423CCA"/>
    <w:rsid w:val="004245B3"/>
    <w:rsid w:val="00424E6E"/>
    <w:rsid w:val="00425713"/>
    <w:rsid w:val="00430109"/>
    <w:rsid w:val="00430AAA"/>
    <w:rsid w:val="004311E9"/>
    <w:rsid w:val="00432064"/>
    <w:rsid w:val="004343B0"/>
    <w:rsid w:val="00434AB4"/>
    <w:rsid w:val="00435CF6"/>
    <w:rsid w:val="0043715E"/>
    <w:rsid w:val="00441220"/>
    <w:rsid w:val="00442471"/>
    <w:rsid w:val="00442ABC"/>
    <w:rsid w:val="0044542D"/>
    <w:rsid w:val="00447321"/>
    <w:rsid w:val="004511D4"/>
    <w:rsid w:val="0045147C"/>
    <w:rsid w:val="004524B1"/>
    <w:rsid w:val="004525EC"/>
    <w:rsid w:val="00452AF9"/>
    <w:rsid w:val="004578FE"/>
    <w:rsid w:val="00462643"/>
    <w:rsid w:val="004628EC"/>
    <w:rsid w:val="00464C17"/>
    <w:rsid w:val="00464E36"/>
    <w:rsid w:val="0046529E"/>
    <w:rsid w:val="00465EF5"/>
    <w:rsid w:val="00466C22"/>
    <w:rsid w:val="00470FB0"/>
    <w:rsid w:val="00471891"/>
    <w:rsid w:val="00473537"/>
    <w:rsid w:val="00474624"/>
    <w:rsid w:val="0047772E"/>
    <w:rsid w:val="0048068A"/>
    <w:rsid w:val="00481740"/>
    <w:rsid w:val="0048306F"/>
    <w:rsid w:val="0048483E"/>
    <w:rsid w:val="004858E1"/>
    <w:rsid w:val="004866C6"/>
    <w:rsid w:val="00486920"/>
    <w:rsid w:val="0048796E"/>
    <w:rsid w:val="00490268"/>
    <w:rsid w:val="004920AF"/>
    <w:rsid w:val="00492B78"/>
    <w:rsid w:val="00492F34"/>
    <w:rsid w:val="00493DFC"/>
    <w:rsid w:val="00495EE9"/>
    <w:rsid w:val="00496474"/>
    <w:rsid w:val="00496967"/>
    <w:rsid w:val="004A0D53"/>
    <w:rsid w:val="004A0D81"/>
    <w:rsid w:val="004A18CA"/>
    <w:rsid w:val="004A21C0"/>
    <w:rsid w:val="004A22B4"/>
    <w:rsid w:val="004A43F5"/>
    <w:rsid w:val="004A59D6"/>
    <w:rsid w:val="004A6AB2"/>
    <w:rsid w:val="004A72CE"/>
    <w:rsid w:val="004A7661"/>
    <w:rsid w:val="004B332E"/>
    <w:rsid w:val="004B478F"/>
    <w:rsid w:val="004B5AB0"/>
    <w:rsid w:val="004B730C"/>
    <w:rsid w:val="004B7AE4"/>
    <w:rsid w:val="004C0004"/>
    <w:rsid w:val="004C2753"/>
    <w:rsid w:val="004C2CAD"/>
    <w:rsid w:val="004C2E4C"/>
    <w:rsid w:val="004C6FCA"/>
    <w:rsid w:val="004C7233"/>
    <w:rsid w:val="004D14F8"/>
    <w:rsid w:val="004D1C69"/>
    <w:rsid w:val="004D23BB"/>
    <w:rsid w:val="004D35F0"/>
    <w:rsid w:val="004D41AA"/>
    <w:rsid w:val="004D4665"/>
    <w:rsid w:val="004D52A8"/>
    <w:rsid w:val="004D61AE"/>
    <w:rsid w:val="004D6667"/>
    <w:rsid w:val="004E1108"/>
    <w:rsid w:val="004E1338"/>
    <w:rsid w:val="004E18B3"/>
    <w:rsid w:val="004E301C"/>
    <w:rsid w:val="004E5A2E"/>
    <w:rsid w:val="004E6719"/>
    <w:rsid w:val="004E7815"/>
    <w:rsid w:val="004F0608"/>
    <w:rsid w:val="004F0F52"/>
    <w:rsid w:val="004F218E"/>
    <w:rsid w:val="004F254D"/>
    <w:rsid w:val="004F2E34"/>
    <w:rsid w:val="004F3E9E"/>
    <w:rsid w:val="004F4160"/>
    <w:rsid w:val="004F54E8"/>
    <w:rsid w:val="004F613B"/>
    <w:rsid w:val="004F65ED"/>
    <w:rsid w:val="004F732B"/>
    <w:rsid w:val="00504D88"/>
    <w:rsid w:val="00505292"/>
    <w:rsid w:val="005056D5"/>
    <w:rsid w:val="00505BBB"/>
    <w:rsid w:val="00505D9E"/>
    <w:rsid w:val="00505E2F"/>
    <w:rsid w:val="00505FF2"/>
    <w:rsid w:val="005070AE"/>
    <w:rsid w:val="00507762"/>
    <w:rsid w:val="00507FAB"/>
    <w:rsid w:val="0051053F"/>
    <w:rsid w:val="0051251D"/>
    <w:rsid w:val="00513122"/>
    <w:rsid w:val="00517171"/>
    <w:rsid w:val="00517565"/>
    <w:rsid w:val="00517E11"/>
    <w:rsid w:val="00520CB0"/>
    <w:rsid w:val="00521629"/>
    <w:rsid w:val="00522B3A"/>
    <w:rsid w:val="00524288"/>
    <w:rsid w:val="00524711"/>
    <w:rsid w:val="00525BFC"/>
    <w:rsid w:val="00526EAE"/>
    <w:rsid w:val="005301E2"/>
    <w:rsid w:val="0053161D"/>
    <w:rsid w:val="0053374F"/>
    <w:rsid w:val="00535ADB"/>
    <w:rsid w:val="005366A8"/>
    <w:rsid w:val="00536D17"/>
    <w:rsid w:val="00537F1D"/>
    <w:rsid w:val="00541370"/>
    <w:rsid w:val="00541FCD"/>
    <w:rsid w:val="00542339"/>
    <w:rsid w:val="00542E80"/>
    <w:rsid w:val="00546A30"/>
    <w:rsid w:val="00552C23"/>
    <w:rsid w:val="005539F0"/>
    <w:rsid w:val="00555314"/>
    <w:rsid w:val="00555BEE"/>
    <w:rsid w:val="00557DBA"/>
    <w:rsid w:val="00561F89"/>
    <w:rsid w:val="00564D3C"/>
    <w:rsid w:val="00566AD4"/>
    <w:rsid w:val="00567D3F"/>
    <w:rsid w:val="00571440"/>
    <w:rsid w:val="00571636"/>
    <w:rsid w:val="00571798"/>
    <w:rsid w:val="005735B0"/>
    <w:rsid w:val="00574638"/>
    <w:rsid w:val="00575D7F"/>
    <w:rsid w:val="00577149"/>
    <w:rsid w:val="0057772C"/>
    <w:rsid w:val="00582471"/>
    <w:rsid w:val="00583692"/>
    <w:rsid w:val="00583A90"/>
    <w:rsid w:val="0058662D"/>
    <w:rsid w:val="005873C2"/>
    <w:rsid w:val="00591074"/>
    <w:rsid w:val="0059145E"/>
    <w:rsid w:val="005919C2"/>
    <w:rsid w:val="00591F82"/>
    <w:rsid w:val="005947FC"/>
    <w:rsid w:val="00597646"/>
    <w:rsid w:val="00597B3E"/>
    <w:rsid w:val="005A10B7"/>
    <w:rsid w:val="005A2FC5"/>
    <w:rsid w:val="005A527B"/>
    <w:rsid w:val="005A544D"/>
    <w:rsid w:val="005A6584"/>
    <w:rsid w:val="005B4488"/>
    <w:rsid w:val="005B61AF"/>
    <w:rsid w:val="005B6CA7"/>
    <w:rsid w:val="005B7675"/>
    <w:rsid w:val="005B7848"/>
    <w:rsid w:val="005C2567"/>
    <w:rsid w:val="005C3698"/>
    <w:rsid w:val="005C39A2"/>
    <w:rsid w:val="005C4573"/>
    <w:rsid w:val="005C581E"/>
    <w:rsid w:val="005C6C6F"/>
    <w:rsid w:val="005C6F93"/>
    <w:rsid w:val="005C781D"/>
    <w:rsid w:val="005D0E48"/>
    <w:rsid w:val="005D1609"/>
    <w:rsid w:val="005D5751"/>
    <w:rsid w:val="005D593B"/>
    <w:rsid w:val="005D5F1F"/>
    <w:rsid w:val="005D76BD"/>
    <w:rsid w:val="005E0CD1"/>
    <w:rsid w:val="005E20AF"/>
    <w:rsid w:val="005E3365"/>
    <w:rsid w:val="005E4D42"/>
    <w:rsid w:val="005E6F41"/>
    <w:rsid w:val="005F0176"/>
    <w:rsid w:val="005F0D68"/>
    <w:rsid w:val="005F2422"/>
    <w:rsid w:val="005F2686"/>
    <w:rsid w:val="005F3B60"/>
    <w:rsid w:val="005F4133"/>
    <w:rsid w:val="005F674A"/>
    <w:rsid w:val="005F7E9F"/>
    <w:rsid w:val="00600706"/>
    <w:rsid w:val="006016B3"/>
    <w:rsid w:val="00601C72"/>
    <w:rsid w:val="006024BE"/>
    <w:rsid w:val="0060294B"/>
    <w:rsid w:val="006039E3"/>
    <w:rsid w:val="00603C7C"/>
    <w:rsid w:val="00604CD7"/>
    <w:rsid w:val="00605FC6"/>
    <w:rsid w:val="00606FF5"/>
    <w:rsid w:val="00607766"/>
    <w:rsid w:val="006104FD"/>
    <w:rsid w:val="00610937"/>
    <w:rsid w:val="006142CF"/>
    <w:rsid w:val="006158E2"/>
    <w:rsid w:val="00616CDD"/>
    <w:rsid w:val="0062051B"/>
    <w:rsid w:val="00620C43"/>
    <w:rsid w:val="006217A4"/>
    <w:rsid w:val="00621988"/>
    <w:rsid w:val="00621C6A"/>
    <w:rsid w:val="00622A3C"/>
    <w:rsid w:val="00623305"/>
    <w:rsid w:val="00623EF2"/>
    <w:rsid w:val="006242D4"/>
    <w:rsid w:val="006247C9"/>
    <w:rsid w:val="0062497B"/>
    <w:rsid w:val="00625C8D"/>
    <w:rsid w:val="006264D7"/>
    <w:rsid w:val="00626A12"/>
    <w:rsid w:val="00626D4D"/>
    <w:rsid w:val="0063143F"/>
    <w:rsid w:val="00631563"/>
    <w:rsid w:val="00632518"/>
    <w:rsid w:val="00633B3C"/>
    <w:rsid w:val="006377BF"/>
    <w:rsid w:val="006401E2"/>
    <w:rsid w:val="0064161F"/>
    <w:rsid w:val="00641691"/>
    <w:rsid w:val="00641812"/>
    <w:rsid w:val="00641EF9"/>
    <w:rsid w:val="006428E6"/>
    <w:rsid w:val="00643320"/>
    <w:rsid w:val="00643E2E"/>
    <w:rsid w:val="006455E8"/>
    <w:rsid w:val="00645DA3"/>
    <w:rsid w:val="006464F6"/>
    <w:rsid w:val="00647750"/>
    <w:rsid w:val="00650F78"/>
    <w:rsid w:val="00652C48"/>
    <w:rsid w:val="0065353A"/>
    <w:rsid w:val="00653EC8"/>
    <w:rsid w:val="00654324"/>
    <w:rsid w:val="00660623"/>
    <w:rsid w:val="00662CB7"/>
    <w:rsid w:val="0066383D"/>
    <w:rsid w:val="00664D6B"/>
    <w:rsid w:val="00670290"/>
    <w:rsid w:val="00670B62"/>
    <w:rsid w:val="006719CE"/>
    <w:rsid w:val="00672374"/>
    <w:rsid w:val="00675D1F"/>
    <w:rsid w:val="006764D4"/>
    <w:rsid w:val="00677099"/>
    <w:rsid w:val="006774A2"/>
    <w:rsid w:val="00681194"/>
    <w:rsid w:val="00681D0F"/>
    <w:rsid w:val="00684101"/>
    <w:rsid w:val="00684BA2"/>
    <w:rsid w:val="00687DBC"/>
    <w:rsid w:val="00690C66"/>
    <w:rsid w:val="006920E9"/>
    <w:rsid w:val="00692594"/>
    <w:rsid w:val="00693380"/>
    <w:rsid w:val="0069372F"/>
    <w:rsid w:val="00693910"/>
    <w:rsid w:val="0069402F"/>
    <w:rsid w:val="006956B4"/>
    <w:rsid w:val="00695BBE"/>
    <w:rsid w:val="00696596"/>
    <w:rsid w:val="00696947"/>
    <w:rsid w:val="00696BEB"/>
    <w:rsid w:val="006970F4"/>
    <w:rsid w:val="006973EB"/>
    <w:rsid w:val="006A0198"/>
    <w:rsid w:val="006A0EA0"/>
    <w:rsid w:val="006A1341"/>
    <w:rsid w:val="006A1386"/>
    <w:rsid w:val="006A1454"/>
    <w:rsid w:val="006A3BC3"/>
    <w:rsid w:val="006A6D0F"/>
    <w:rsid w:val="006A7373"/>
    <w:rsid w:val="006A7820"/>
    <w:rsid w:val="006A7DE6"/>
    <w:rsid w:val="006B0990"/>
    <w:rsid w:val="006B25BF"/>
    <w:rsid w:val="006B388F"/>
    <w:rsid w:val="006B4ADF"/>
    <w:rsid w:val="006B620E"/>
    <w:rsid w:val="006C0258"/>
    <w:rsid w:val="006C07E3"/>
    <w:rsid w:val="006C14CD"/>
    <w:rsid w:val="006C1E9A"/>
    <w:rsid w:val="006C2285"/>
    <w:rsid w:val="006C3E10"/>
    <w:rsid w:val="006C45F2"/>
    <w:rsid w:val="006C4F63"/>
    <w:rsid w:val="006C5114"/>
    <w:rsid w:val="006C6793"/>
    <w:rsid w:val="006D1795"/>
    <w:rsid w:val="006D1F84"/>
    <w:rsid w:val="006D2035"/>
    <w:rsid w:val="006D2FB9"/>
    <w:rsid w:val="006D3297"/>
    <w:rsid w:val="006D4487"/>
    <w:rsid w:val="006D4C52"/>
    <w:rsid w:val="006D5086"/>
    <w:rsid w:val="006D5C5B"/>
    <w:rsid w:val="006D6D11"/>
    <w:rsid w:val="006D72BB"/>
    <w:rsid w:val="006D7984"/>
    <w:rsid w:val="006E0153"/>
    <w:rsid w:val="006E3AA2"/>
    <w:rsid w:val="006E4F99"/>
    <w:rsid w:val="006E5AC9"/>
    <w:rsid w:val="006E5EAB"/>
    <w:rsid w:val="006E76AD"/>
    <w:rsid w:val="006E76D3"/>
    <w:rsid w:val="006E7BCB"/>
    <w:rsid w:val="006E7E63"/>
    <w:rsid w:val="006F0DFB"/>
    <w:rsid w:val="006F1659"/>
    <w:rsid w:val="006F185C"/>
    <w:rsid w:val="006F18C8"/>
    <w:rsid w:val="006F25C8"/>
    <w:rsid w:val="006F4FB5"/>
    <w:rsid w:val="006F5C77"/>
    <w:rsid w:val="00701713"/>
    <w:rsid w:val="00702024"/>
    <w:rsid w:val="0070226C"/>
    <w:rsid w:val="00703FC6"/>
    <w:rsid w:val="007061EB"/>
    <w:rsid w:val="007103DB"/>
    <w:rsid w:val="00710E03"/>
    <w:rsid w:val="00712FC2"/>
    <w:rsid w:val="00713AEF"/>
    <w:rsid w:val="00717B3E"/>
    <w:rsid w:val="00722052"/>
    <w:rsid w:val="0072350F"/>
    <w:rsid w:val="0072400E"/>
    <w:rsid w:val="007244C5"/>
    <w:rsid w:val="00724580"/>
    <w:rsid w:val="007246AA"/>
    <w:rsid w:val="0072492B"/>
    <w:rsid w:val="00724D20"/>
    <w:rsid w:val="00724FC8"/>
    <w:rsid w:val="007257C9"/>
    <w:rsid w:val="00725A7F"/>
    <w:rsid w:val="00726A4E"/>
    <w:rsid w:val="00726CFE"/>
    <w:rsid w:val="00727056"/>
    <w:rsid w:val="007304C2"/>
    <w:rsid w:val="00732726"/>
    <w:rsid w:val="00732C41"/>
    <w:rsid w:val="00733C58"/>
    <w:rsid w:val="00734355"/>
    <w:rsid w:val="0073563C"/>
    <w:rsid w:val="00737753"/>
    <w:rsid w:val="00737BA4"/>
    <w:rsid w:val="00737D0F"/>
    <w:rsid w:val="00740817"/>
    <w:rsid w:val="00741125"/>
    <w:rsid w:val="0074502B"/>
    <w:rsid w:val="00747790"/>
    <w:rsid w:val="00750FA4"/>
    <w:rsid w:val="007511D9"/>
    <w:rsid w:val="00751338"/>
    <w:rsid w:val="007521DB"/>
    <w:rsid w:val="007540CD"/>
    <w:rsid w:val="00756022"/>
    <w:rsid w:val="00756805"/>
    <w:rsid w:val="00756A06"/>
    <w:rsid w:val="00757037"/>
    <w:rsid w:val="00757306"/>
    <w:rsid w:val="00757DB0"/>
    <w:rsid w:val="007601EF"/>
    <w:rsid w:val="00760A73"/>
    <w:rsid w:val="00760E2A"/>
    <w:rsid w:val="00761222"/>
    <w:rsid w:val="00761A27"/>
    <w:rsid w:val="00761D31"/>
    <w:rsid w:val="00764A1A"/>
    <w:rsid w:val="00764C61"/>
    <w:rsid w:val="007661BE"/>
    <w:rsid w:val="007665E9"/>
    <w:rsid w:val="00766C6E"/>
    <w:rsid w:val="00767B14"/>
    <w:rsid w:val="00770A85"/>
    <w:rsid w:val="00770D04"/>
    <w:rsid w:val="0077180E"/>
    <w:rsid w:val="007736DB"/>
    <w:rsid w:val="007754FA"/>
    <w:rsid w:val="0077661C"/>
    <w:rsid w:val="0077726B"/>
    <w:rsid w:val="00777DFF"/>
    <w:rsid w:val="007806E8"/>
    <w:rsid w:val="00780D06"/>
    <w:rsid w:val="0078194C"/>
    <w:rsid w:val="007821B3"/>
    <w:rsid w:val="007822BE"/>
    <w:rsid w:val="0078288B"/>
    <w:rsid w:val="007836AA"/>
    <w:rsid w:val="007870BE"/>
    <w:rsid w:val="00787185"/>
    <w:rsid w:val="00787EB8"/>
    <w:rsid w:val="00790288"/>
    <w:rsid w:val="00790BB4"/>
    <w:rsid w:val="00792220"/>
    <w:rsid w:val="00792E05"/>
    <w:rsid w:val="00794F6D"/>
    <w:rsid w:val="0079532A"/>
    <w:rsid w:val="0079686A"/>
    <w:rsid w:val="00796C40"/>
    <w:rsid w:val="007971F3"/>
    <w:rsid w:val="00797223"/>
    <w:rsid w:val="007A198C"/>
    <w:rsid w:val="007A1D99"/>
    <w:rsid w:val="007A1EAB"/>
    <w:rsid w:val="007A2F9E"/>
    <w:rsid w:val="007A3128"/>
    <w:rsid w:val="007A3E80"/>
    <w:rsid w:val="007A4367"/>
    <w:rsid w:val="007A5AA2"/>
    <w:rsid w:val="007A656E"/>
    <w:rsid w:val="007A6609"/>
    <w:rsid w:val="007A6E60"/>
    <w:rsid w:val="007B1D49"/>
    <w:rsid w:val="007B21FB"/>
    <w:rsid w:val="007B348D"/>
    <w:rsid w:val="007B3D54"/>
    <w:rsid w:val="007B43E7"/>
    <w:rsid w:val="007B527D"/>
    <w:rsid w:val="007B5A81"/>
    <w:rsid w:val="007B612A"/>
    <w:rsid w:val="007B61B1"/>
    <w:rsid w:val="007B78EE"/>
    <w:rsid w:val="007C11FF"/>
    <w:rsid w:val="007C28E7"/>
    <w:rsid w:val="007C4788"/>
    <w:rsid w:val="007C55A1"/>
    <w:rsid w:val="007C5B26"/>
    <w:rsid w:val="007C6A27"/>
    <w:rsid w:val="007C7031"/>
    <w:rsid w:val="007D1C85"/>
    <w:rsid w:val="007D25C9"/>
    <w:rsid w:val="007D2AA6"/>
    <w:rsid w:val="007D4710"/>
    <w:rsid w:val="007D6420"/>
    <w:rsid w:val="007D6BC8"/>
    <w:rsid w:val="007D7E89"/>
    <w:rsid w:val="007E08DD"/>
    <w:rsid w:val="007E15BB"/>
    <w:rsid w:val="007E220A"/>
    <w:rsid w:val="007E2BEA"/>
    <w:rsid w:val="007E373D"/>
    <w:rsid w:val="007E4E1F"/>
    <w:rsid w:val="007E5AD0"/>
    <w:rsid w:val="007E64C5"/>
    <w:rsid w:val="007E72FB"/>
    <w:rsid w:val="007E7A77"/>
    <w:rsid w:val="007E7D81"/>
    <w:rsid w:val="007F07A5"/>
    <w:rsid w:val="007F15FA"/>
    <w:rsid w:val="007F215F"/>
    <w:rsid w:val="007F51BD"/>
    <w:rsid w:val="007F5204"/>
    <w:rsid w:val="007F5527"/>
    <w:rsid w:val="007F5AF9"/>
    <w:rsid w:val="007F6142"/>
    <w:rsid w:val="008003B0"/>
    <w:rsid w:val="00801542"/>
    <w:rsid w:val="00802A44"/>
    <w:rsid w:val="00803DAE"/>
    <w:rsid w:val="00804151"/>
    <w:rsid w:val="00804228"/>
    <w:rsid w:val="008053B1"/>
    <w:rsid w:val="008054BB"/>
    <w:rsid w:val="008058B4"/>
    <w:rsid w:val="00806C3E"/>
    <w:rsid w:val="00806EF9"/>
    <w:rsid w:val="00807A95"/>
    <w:rsid w:val="00807F19"/>
    <w:rsid w:val="0081118F"/>
    <w:rsid w:val="00811CCC"/>
    <w:rsid w:val="008139C9"/>
    <w:rsid w:val="00814E37"/>
    <w:rsid w:val="0081625A"/>
    <w:rsid w:val="00817441"/>
    <w:rsid w:val="00821878"/>
    <w:rsid w:val="008230E3"/>
    <w:rsid w:val="0082511A"/>
    <w:rsid w:val="00827750"/>
    <w:rsid w:val="0083362C"/>
    <w:rsid w:val="008338D0"/>
    <w:rsid w:val="0083458D"/>
    <w:rsid w:val="00834F5A"/>
    <w:rsid w:val="00835A2D"/>
    <w:rsid w:val="00836BA2"/>
    <w:rsid w:val="00840028"/>
    <w:rsid w:val="0084179A"/>
    <w:rsid w:val="00841ECB"/>
    <w:rsid w:val="008421D3"/>
    <w:rsid w:val="00842520"/>
    <w:rsid w:val="00846650"/>
    <w:rsid w:val="00846E08"/>
    <w:rsid w:val="0084747A"/>
    <w:rsid w:val="008504ED"/>
    <w:rsid w:val="00850A57"/>
    <w:rsid w:val="00850EF3"/>
    <w:rsid w:val="008525D1"/>
    <w:rsid w:val="008530FF"/>
    <w:rsid w:val="00854CFE"/>
    <w:rsid w:val="0085686E"/>
    <w:rsid w:val="00857DF0"/>
    <w:rsid w:val="00857F50"/>
    <w:rsid w:val="008601D5"/>
    <w:rsid w:val="00861345"/>
    <w:rsid w:val="00870965"/>
    <w:rsid w:val="00871069"/>
    <w:rsid w:val="00871A01"/>
    <w:rsid w:val="008722BC"/>
    <w:rsid w:val="00873687"/>
    <w:rsid w:val="008737E8"/>
    <w:rsid w:val="00875F12"/>
    <w:rsid w:val="00877F1D"/>
    <w:rsid w:val="008806B4"/>
    <w:rsid w:val="00880A6C"/>
    <w:rsid w:val="00882224"/>
    <w:rsid w:val="00883295"/>
    <w:rsid w:val="00885A42"/>
    <w:rsid w:val="00886B10"/>
    <w:rsid w:val="00887204"/>
    <w:rsid w:val="00887DD0"/>
    <w:rsid w:val="008903A3"/>
    <w:rsid w:val="00891246"/>
    <w:rsid w:val="0089145B"/>
    <w:rsid w:val="00893865"/>
    <w:rsid w:val="00894223"/>
    <w:rsid w:val="00894C32"/>
    <w:rsid w:val="008955DA"/>
    <w:rsid w:val="00896059"/>
    <w:rsid w:val="00896348"/>
    <w:rsid w:val="008A0818"/>
    <w:rsid w:val="008A0AB5"/>
    <w:rsid w:val="008A2D5A"/>
    <w:rsid w:val="008A5C24"/>
    <w:rsid w:val="008A6077"/>
    <w:rsid w:val="008A6EA9"/>
    <w:rsid w:val="008B0987"/>
    <w:rsid w:val="008B0AB8"/>
    <w:rsid w:val="008B2957"/>
    <w:rsid w:val="008B5718"/>
    <w:rsid w:val="008B6415"/>
    <w:rsid w:val="008B73C2"/>
    <w:rsid w:val="008C02F2"/>
    <w:rsid w:val="008C0B01"/>
    <w:rsid w:val="008C0E86"/>
    <w:rsid w:val="008C0EA2"/>
    <w:rsid w:val="008C15D7"/>
    <w:rsid w:val="008C237C"/>
    <w:rsid w:val="008C2AA5"/>
    <w:rsid w:val="008C4C10"/>
    <w:rsid w:val="008C516B"/>
    <w:rsid w:val="008C5264"/>
    <w:rsid w:val="008C5D52"/>
    <w:rsid w:val="008C6DE1"/>
    <w:rsid w:val="008D1046"/>
    <w:rsid w:val="008D1227"/>
    <w:rsid w:val="008D1D23"/>
    <w:rsid w:val="008D273B"/>
    <w:rsid w:val="008D3A33"/>
    <w:rsid w:val="008D4F96"/>
    <w:rsid w:val="008D5088"/>
    <w:rsid w:val="008D57A1"/>
    <w:rsid w:val="008D6C5E"/>
    <w:rsid w:val="008D7A67"/>
    <w:rsid w:val="008E208D"/>
    <w:rsid w:val="008E641E"/>
    <w:rsid w:val="008E6A5A"/>
    <w:rsid w:val="008E7826"/>
    <w:rsid w:val="008F014C"/>
    <w:rsid w:val="008F2E8F"/>
    <w:rsid w:val="008F38BD"/>
    <w:rsid w:val="008F3DAC"/>
    <w:rsid w:val="008F7E7A"/>
    <w:rsid w:val="008F7FAE"/>
    <w:rsid w:val="009016C3"/>
    <w:rsid w:val="00903079"/>
    <w:rsid w:val="009040CF"/>
    <w:rsid w:val="00905273"/>
    <w:rsid w:val="009064E3"/>
    <w:rsid w:val="009066E1"/>
    <w:rsid w:val="00906862"/>
    <w:rsid w:val="00907230"/>
    <w:rsid w:val="009102CA"/>
    <w:rsid w:val="00910B3B"/>
    <w:rsid w:val="00911169"/>
    <w:rsid w:val="00911816"/>
    <w:rsid w:val="00911A7B"/>
    <w:rsid w:val="00912AC5"/>
    <w:rsid w:val="009134CB"/>
    <w:rsid w:val="00913CC3"/>
    <w:rsid w:val="00913FD8"/>
    <w:rsid w:val="00915961"/>
    <w:rsid w:val="00916990"/>
    <w:rsid w:val="00916E6C"/>
    <w:rsid w:val="00917365"/>
    <w:rsid w:val="009200C6"/>
    <w:rsid w:val="009210AC"/>
    <w:rsid w:val="0092229C"/>
    <w:rsid w:val="0092511B"/>
    <w:rsid w:val="00925785"/>
    <w:rsid w:val="0092589B"/>
    <w:rsid w:val="0092624A"/>
    <w:rsid w:val="00926570"/>
    <w:rsid w:val="0093146F"/>
    <w:rsid w:val="00932E5E"/>
    <w:rsid w:val="0093395C"/>
    <w:rsid w:val="00934C34"/>
    <w:rsid w:val="009352C3"/>
    <w:rsid w:val="00936E67"/>
    <w:rsid w:val="00937E06"/>
    <w:rsid w:val="00941895"/>
    <w:rsid w:val="00941C1E"/>
    <w:rsid w:val="009424F7"/>
    <w:rsid w:val="00942D57"/>
    <w:rsid w:val="00942F64"/>
    <w:rsid w:val="00943C9A"/>
    <w:rsid w:val="0094459D"/>
    <w:rsid w:val="00945996"/>
    <w:rsid w:val="00950C25"/>
    <w:rsid w:val="00953543"/>
    <w:rsid w:val="009551A4"/>
    <w:rsid w:val="00955779"/>
    <w:rsid w:val="0095659D"/>
    <w:rsid w:val="0096023A"/>
    <w:rsid w:val="009645DE"/>
    <w:rsid w:val="009669C0"/>
    <w:rsid w:val="0096734E"/>
    <w:rsid w:val="00967954"/>
    <w:rsid w:val="00970BAF"/>
    <w:rsid w:val="009718EF"/>
    <w:rsid w:val="0097281E"/>
    <w:rsid w:val="00972CB9"/>
    <w:rsid w:val="00974977"/>
    <w:rsid w:val="00975A5C"/>
    <w:rsid w:val="00977874"/>
    <w:rsid w:val="00977F2A"/>
    <w:rsid w:val="00980492"/>
    <w:rsid w:val="00980A9C"/>
    <w:rsid w:val="00981112"/>
    <w:rsid w:val="0098190F"/>
    <w:rsid w:val="00981E1D"/>
    <w:rsid w:val="00982074"/>
    <w:rsid w:val="00982ADA"/>
    <w:rsid w:val="00985743"/>
    <w:rsid w:val="009877DE"/>
    <w:rsid w:val="0099144A"/>
    <w:rsid w:val="0099185E"/>
    <w:rsid w:val="009920A2"/>
    <w:rsid w:val="009938F9"/>
    <w:rsid w:val="00993B49"/>
    <w:rsid w:val="00994099"/>
    <w:rsid w:val="00995C79"/>
    <w:rsid w:val="00995E39"/>
    <w:rsid w:val="009A09CB"/>
    <w:rsid w:val="009A3382"/>
    <w:rsid w:val="009A36E9"/>
    <w:rsid w:val="009A6032"/>
    <w:rsid w:val="009B0C80"/>
    <w:rsid w:val="009B1ADA"/>
    <w:rsid w:val="009B2245"/>
    <w:rsid w:val="009B3BFC"/>
    <w:rsid w:val="009C0986"/>
    <w:rsid w:val="009C0AF0"/>
    <w:rsid w:val="009C0CF1"/>
    <w:rsid w:val="009C19DC"/>
    <w:rsid w:val="009C1BFF"/>
    <w:rsid w:val="009C47C9"/>
    <w:rsid w:val="009C48B5"/>
    <w:rsid w:val="009C51AB"/>
    <w:rsid w:val="009C561E"/>
    <w:rsid w:val="009C5AD5"/>
    <w:rsid w:val="009C5E08"/>
    <w:rsid w:val="009C64F7"/>
    <w:rsid w:val="009C71AC"/>
    <w:rsid w:val="009C7BC9"/>
    <w:rsid w:val="009D0202"/>
    <w:rsid w:val="009D19BF"/>
    <w:rsid w:val="009D219B"/>
    <w:rsid w:val="009D2BF0"/>
    <w:rsid w:val="009D5181"/>
    <w:rsid w:val="009D5965"/>
    <w:rsid w:val="009D7DC5"/>
    <w:rsid w:val="009E01D8"/>
    <w:rsid w:val="009E0DAC"/>
    <w:rsid w:val="009E120C"/>
    <w:rsid w:val="009E154D"/>
    <w:rsid w:val="009E2854"/>
    <w:rsid w:val="009E314D"/>
    <w:rsid w:val="009E4BC1"/>
    <w:rsid w:val="009E6218"/>
    <w:rsid w:val="009F0159"/>
    <w:rsid w:val="009F0296"/>
    <w:rsid w:val="009F06ED"/>
    <w:rsid w:val="009F0C65"/>
    <w:rsid w:val="009F1016"/>
    <w:rsid w:val="009F122C"/>
    <w:rsid w:val="009F4746"/>
    <w:rsid w:val="009F5C7D"/>
    <w:rsid w:val="009F651E"/>
    <w:rsid w:val="00A00B74"/>
    <w:rsid w:val="00A037A8"/>
    <w:rsid w:val="00A03C8A"/>
    <w:rsid w:val="00A0528A"/>
    <w:rsid w:val="00A0580E"/>
    <w:rsid w:val="00A06120"/>
    <w:rsid w:val="00A06F60"/>
    <w:rsid w:val="00A07C4E"/>
    <w:rsid w:val="00A117E3"/>
    <w:rsid w:val="00A12391"/>
    <w:rsid w:val="00A12A65"/>
    <w:rsid w:val="00A137A9"/>
    <w:rsid w:val="00A14858"/>
    <w:rsid w:val="00A152AD"/>
    <w:rsid w:val="00A16DC9"/>
    <w:rsid w:val="00A170FD"/>
    <w:rsid w:val="00A176B9"/>
    <w:rsid w:val="00A17A83"/>
    <w:rsid w:val="00A17C8C"/>
    <w:rsid w:val="00A17E36"/>
    <w:rsid w:val="00A2010B"/>
    <w:rsid w:val="00A201DE"/>
    <w:rsid w:val="00A2042F"/>
    <w:rsid w:val="00A2049F"/>
    <w:rsid w:val="00A26217"/>
    <w:rsid w:val="00A2738C"/>
    <w:rsid w:val="00A27625"/>
    <w:rsid w:val="00A31030"/>
    <w:rsid w:val="00A32E78"/>
    <w:rsid w:val="00A32F99"/>
    <w:rsid w:val="00A3411C"/>
    <w:rsid w:val="00A34CDF"/>
    <w:rsid w:val="00A3502E"/>
    <w:rsid w:val="00A367BE"/>
    <w:rsid w:val="00A4004A"/>
    <w:rsid w:val="00A40A15"/>
    <w:rsid w:val="00A41288"/>
    <w:rsid w:val="00A4203D"/>
    <w:rsid w:val="00A4205E"/>
    <w:rsid w:val="00A421E7"/>
    <w:rsid w:val="00A427F1"/>
    <w:rsid w:val="00A42B4E"/>
    <w:rsid w:val="00A43B0D"/>
    <w:rsid w:val="00A4419C"/>
    <w:rsid w:val="00A451DF"/>
    <w:rsid w:val="00A4526E"/>
    <w:rsid w:val="00A45735"/>
    <w:rsid w:val="00A45D0C"/>
    <w:rsid w:val="00A475C6"/>
    <w:rsid w:val="00A543CB"/>
    <w:rsid w:val="00A553EA"/>
    <w:rsid w:val="00A55601"/>
    <w:rsid w:val="00A5567E"/>
    <w:rsid w:val="00A56669"/>
    <w:rsid w:val="00A56679"/>
    <w:rsid w:val="00A56AE0"/>
    <w:rsid w:val="00A57EBE"/>
    <w:rsid w:val="00A61535"/>
    <w:rsid w:val="00A615F7"/>
    <w:rsid w:val="00A63B85"/>
    <w:rsid w:val="00A64C83"/>
    <w:rsid w:val="00A65392"/>
    <w:rsid w:val="00A661BC"/>
    <w:rsid w:val="00A66754"/>
    <w:rsid w:val="00A67E3F"/>
    <w:rsid w:val="00A709C8"/>
    <w:rsid w:val="00A72576"/>
    <w:rsid w:val="00A72D50"/>
    <w:rsid w:val="00A7325A"/>
    <w:rsid w:val="00A73281"/>
    <w:rsid w:val="00A737C4"/>
    <w:rsid w:val="00A75492"/>
    <w:rsid w:val="00A778DF"/>
    <w:rsid w:val="00A77AF3"/>
    <w:rsid w:val="00A80320"/>
    <w:rsid w:val="00A80B44"/>
    <w:rsid w:val="00A82D6A"/>
    <w:rsid w:val="00A830F7"/>
    <w:rsid w:val="00A84070"/>
    <w:rsid w:val="00A87EE8"/>
    <w:rsid w:val="00A91520"/>
    <w:rsid w:val="00A9237B"/>
    <w:rsid w:val="00A92E7D"/>
    <w:rsid w:val="00A95A3A"/>
    <w:rsid w:val="00A95C2C"/>
    <w:rsid w:val="00A9716E"/>
    <w:rsid w:val="00AA0622"/>
    <w:rsid w:val="00AA1453"/>
    <w:rsid w:val="00AA1973"/>
    <w:rsid w:val="00AA2542"/>
    <w:rsid w:val="00AA3C26"/>
    <w:rsid w:val="00AA40FE"/>
    <w:rsid w:val="00AA47EB"/>
    <w:rsid w:val="00AA4870"/>
    <w:rsid w:val="00AA533F"/>
    <w:rsid w:val="00AA5AC5"/>
    <w:rsid w:val="00AA5F97"/>
    <w:rsid w:val="00AB0B78"/>
    <w:rsid w:val="00AB254A"/>
    <w:rsid w:val="00AB7172"/>
    <w:rsid w:val="00AC2F9D"/>
    <w:rsid w:val="00AC32E7"/>
    <w:rsid w:val="00AC33D5"/>
    <w:rsid w:val="00AC495B"/>
    <w:rsid w:val="00AC49CB"/>
    <w:rsid w:val="00AC4D45"/>
    <w:rsid w:val="00AC543E"/>
    <w:rsid w:val="00AC64AC"/>
    <w:rsid w:val="00AC7166"/>
    <w:rsid w:val="00AD0CC1"/>
    <w:rsid w:val="00AD2CDA"/>
    <w:rsid w:val="00AD393A"/>
    <w:rsid w:val="00AD4083"/>
    <w:rsid w:val="00AD4089"/>
    <w:rsid w:val="00AD461F"/>
    <w:rsid w:val="00AD5499"/>
    <w:rsid w:val="00AD5E3A"/>
    <w:rsid w:val="00AD6CCE"/>
    <w:rsid w:val="00AD739C"/>
    <w:rsid w:val="00AE02C0"/>
    <w:rsid w:val="00AE087F"/>
    <w:rsid w:val="00AE0A7F"/>
    <w:rsid w:val="00AE102E"/>
    <w:rsid w:val="00AE1C4D"/>
    <w:rsid w:val="00AE2811"/>
    <w:rsid w:val="00AE2EF4"/>
    <w:rsid w:val="00AE38D2"/>
    <w:rsid w:val="00AE6AFF"/>
    <w:rsid w:val="00AF1107"/>
    <w:rsid w:val="00AF1B6E"/>
    <w:rsid w:val="00AF1F21"/>
    <w:rsid w:val="00AF20C0"/>
    <w:rsid w:val="00AF5782"/>
    <w:rsid w:val="00AF5844"/>
    <w:rsid w:val="00AF6284"/>
    <w:rsid w:val="00AF66BA"/>
    <w:rsid w:val="00AF6A7C"/>
    <w:rsid w:val="00AF7EA6"/>
    <w:rsid w:val="00B0103B"/>
    <w:rsid w:val="00B04131"/>
    <w:rsid w:val="00B05026"/>
    <w:rsid w:val="00B051D2"/>
    <w:rsid w:val="00B1047D"/>
    <w:rsid w:val="00B11F58"/>
    <w:rsid w:val="00B141CB"/>
    <w:rsid w:val="00B14C85"/>
    <w:rsid w:val="00B15050"/>
    <w:rsid w:val="00B17912"/>
    <w:rsid w:val="00B17FCC"/>
    <w:rsid w:val="00B22129"/>
    <w:rsid w:val="00B2247C"/>
    <w:rsid w:val="00B2308B"/>
    <w:rsid w:val="00B2361F"/>
    <w:rsid w:val="00B237E4"/>
    <w:rsid w:val="00B248F9"/>
    <w:rsid w:val="00B24E4F"/>
    <w:rsid w:val="00B2513D"/>
    <w:rsid w:val="00B256BE"/>
    <w:rsid w:val="00B3026B"/>
    <w:rsid w:val="00B32274"/>
    <w:rsid w:val="00B32A4A"/>
    <w:rsid w:val="00B32A54"/>
    <w:rsid w:val="00B33740"/>
    <w:rsid w:val="00B338EF"/>
    <w:rsid w:val="00B33CAA"/>
    <w:rsid w:val="00B36026"/>
    <w:rsid w:val="00B37006"/>
    <w:rsid w:val="00B37141"/>
    <w:rsid w:val="00B3768F"/>
    <w:rsid w:val="00B42619"/>
    <w:rsid w:val="00B42C71"/>
    <w:rsid w:val="00B47E17"/>
    <w:rsid w:val="00B50CD7"/>
    <w:rsid w:val="00B521F4"/>
    <w:rsid w:val="00B5272E"/>
    <w:rsid w:val="00B532A8"/>
    <w:rsid w:val="00B5442E"/>
    <w:rsid w:val="00B54CA9"/>
    <w:rsid w:val="00B557ED"/>
    <w:rsid w:val="00B6025A"/>
    <w:rsid w:val="00B60F10"/>
    <w:rsid w:val="00B617AD"/>
    <w:rsid w:val="00B630A0"/>
    <w:rsid w:val="00B63F65"/>
    <w:rsid w:val="00B64C68"/>
    <w:rsid w:val="00B66802"/>
    <w:rsid w:val="00B67B80"/>
    <w:rsid w:val="00B70C0A"/>
    <w:rsid w:val="00B718C4"/>
    <w:rsid w:val="00B72BB2"/>
    <w:rsid w:val="00B73E90"/>
    <w:rsid w:val="00B7462F"/>
    <w:rsid w:val="00B75320"/>
    <w:rsid w:val="00B77C1F"/>
    <w:rsid w:val="00B80366"/>
    <w:rsid w:val="00B815E6"/>
    <w:rsid w:val="00B83DB4"/>
    <w:rsid w:val="00B84EFA"/>
    <w:rsid w:val="00B853A1"/>
    <w:rsid w:val="00B85F80"/>
    <w:rsid w:val="00B86ED9"/>
    <w:rsid w:val="00B879F5"/>
    <w:rsid w:val="00B90A8C"/>
    <w:rsid w:val="00B933C4"/>
    <w:rsid w:val="00B93CC7"/>
    <w:rsid w:val="00B941CB"/>
    <w:rsid w:val="00B94E15"/>
    <w:rsid w:val="00B957D1"/>
    <w:rsid w:val="00B97910"/>
    <w:rsid w:val="00BA07D3"/>
    <w:rsid w:val="00BA11DD"/>
    <w:rsid w:val="00BA17E3"/>
    <w:rsid w:val="00BA2FFC"/>
    <w:rsid w:val="00BA372C"/>
    <w:rsid w:val="00BA5ED2"/>
    <w:rsid w:val="00BA79FE"/>
    <w:rsid w:val="00BB060F"/>
    <w:rsid w:val="00BB0B8E"/>
    <w:rsid w:val="00BB1427"/>
    <w:rsid w:val="00BB2B41"/>
    <w:rsid w:val="00BB4D6D"/>
    <w:rsid w:val="00BB5100"/>
    <w:rsid w:val="00BB6751"/>
    <w:rsid w:val="00BB74B5"/>
    <w:rsid w:val="00BB76BB"/>
    <w:rsid w:val="00BC0BD0"/>
    <w:rsid w:val="00BC2794"/>
    <w:rsid w:val="00BC4125"/>
    <w:rsid w:val="00BC43D0"/>
    <w:rsid w:val="00BC441D"/>
    <w:rsid w:val="00BC7CA0"/>
    <w:rsid w:val="00BD0A34"/>
    <w:rsid w:val="00BD1FB0"/>
    <w:rsid w:val="00BD4F86"/>
    <w:rsid w:val="00BD5A89"/>
    <w:rsid w:val="00BD73E4"/>
    <w:rsid w:val="00BE00BD"/>
    <w:rsid w:val="00BE3539"/>
    <w:rsid w:val="00BE52A2"/>
    <w:rsid w:val="00BE776C"/>
    <w:rsid w:val="00BF0257"/>
    <w:rsid w:val="00BF0BB9"/>
    <w:rsid w:val="00BF29CA"/>
    <w:rsid w:val="00BF3D90"/>
    <w:rsid w:val="00C002C2"/>
    <w:rsid w:val="00C0152D"/>
    <w:rsid w:val="00C01CAE"/>
    <w:rsid w:val="00C0622A"/>
    <w:rsid w:val="00C06E2A"/>
    <w:rsid w:val="00C07444"/>
    <w:rsid w:val="00C074D8"/>
    <w:rsid w:val="00C07F3E"/>
    <w:rsid w:val="00C1027C"/>
    <w:rsid w:val="00C125A4"/>
    <w:rsid w:val="00C1347C"/>
    <w:rsid w:val="00C1490E"/>
    <w:rsid w:val="00C15630"/>
    <w:rsid w:val="00C16821"/>
    <w:rsid w:val="00C211D6"/>
    <w:rsid w:val="00C24972"/>
    <w:rsid w:val="00C254F7"/>
    <w:rsid w:val="00C26596"/>
    <w:rsid w:val="00C26671"/>
    <w:rsid w:val="00C26859"/>
    <w:rsid w:val="00C278AE"/>
    <w:rsid w:val="00C3115B"/>
    <w:rsid w:val="00C31538"/>
    <w:rsid w:val="00C31612"/>
    <w:rsid w:val="00C31C0D"/>
    <w:rsid w:val="00C32A01"/>
    <w:rsid w:val="00C32AD4"/>
    <w:rsid w:val="00C32B98"/>
    <w:rsid w:val="00C33B6D"/>
    <w:rsid w:val="00C35558"/>
    <w:rsid w:val="00C3628D"/>
    <w:rsid w:val="00C364EE"/>
    <w:rsid w:val="00C3740C"/>
    <w:rsid w:val="00C4142B"/>
    <w:rsid w:val="00C4377B"/>
    <w:rsid w:val="00C439B6"/>
    <w:rsid w:val="00C43A02"/>
    <w:rsid w:val="00C43EBD"/>
    <w:rsid w:val="00C44147"/>
    <w:rsid w:val="00C45D6D"/>
    <w:rsid w:val="00C46925"/>
    <w:rsid w:val="00C46B14"/>
    <w:rsid w:val="00C46F2A"/>
    <w:rsid w:val="00C473A8"/>
    <w:rsid w:val="00C475DA"/>
    <w:rsid w:val="00C47617"/>
    <w:rsid w:val="00C51CFF"/>
    <w:rsid w:val="00C52736"/>
    <w:rsid w:val="00C52812"/>
    <w:rsid w:val="00C539B0"/>
    <w:rsid w:val="00C53EFC"/>
    <w:rsid w:val="00C567D8"/>
    <w:rsid w:val="00C608F7"/>
    <w:rsid w:val="00C615FE"/>
    <w:rsid w:val="00C61CED"/>
    <w:rsid w:val="00C6306C"/>
    <w:rsid w:val="00C65E6F"/>
    <w:rsid w:val="00C66102"/>
    <w:rsid w:val="00C664F7"/>
    <w:rsid w:val="00C6712B"/>
    <w:rsid w:val="00C672A2"/>
    <w:rsid w:val="00C70050"/>
    <w:rsid w:val="00C70997"/>
    <w:rsid w:val="00C70F0B"/>
    <w:rsid w:val="00C710C1"/>
    <w:rsid w:val="00C7155C"/>
    <w:rsid w:val="00C730BB"/>
    <w:rsid w:val="00C747C7"/>
    <w:rsid w:val="00C74F6C"/>
    <w:rsid w:val="00C75CC4"/>
    <w:rsid w:val="00C7666C"/>
    <w:rsid w:val="00C77309"/>
    <w:rsid w:val="00C77C31"/>
    <w:rsid w:val="00C84203"/>
    <w:rsid w:val="00C87D9F"/>
    <w:rsid w:val="00C9034B"/>
    <w:rsid w:val="00C9128F"/>
    <w:rsid w:val="00C9141D"/>
    <w:rsid w:val="00C92D3C"/>
    <w:rsid w:val="00C92F22"/>
    <w:rsid w:val="00C95230"/>
    <w:rsid w:val="00C96A0F"/>
    <w:rsid w:val="00C96A3A"/>
    <w:rsid w:val="00CA0606"/>
    <w:rsid w:val="00CA070C"/>
    <w:rsid w:val="00CA0EC7"/>
    <w:rsid w:val="00CA163C"/>
    <w:rsid w:val="00CA1E71"/>
    <w:rsid w:val="00CA21AA"/>
    <w:rsid w:val="00CA2E34"/>
    <w:rsid w:val="00CA367D"/>
    <w:rsid w:val="00CA4696"/>
    <w:rsid w:val="00CA608F"/>
    <w:rsid w:val="00CA72A7"/>
    <w:rsid w:val="00CA7828"/>
    <w:rsid w:val="00CB158A"/>
    <w:rsid w:val="00CB3E08"/>
    <w:rsid w:val="00CB4058"/>
    <w:rsid w:val="00CB44F4"/>
    <w:rsid w:val="00CC0D59"/>
    <w:rsid w:val="00CC1D93"/>
    <w:rsid w:val="00CC5736"/>
    <w:rsid w:val="00CC58CA"/>
    <w:rsid w:val="00CC6D12"/>
    <w:rsid w:val="00CC7AC3"/>
    <w:rsid w:val="00CD05FE"/>
    <w:rsid w:val="00CD18E7"/>
    <w:rsid w:val="00CD1B91"/>
    <w:rsid w:val="00CD1DF8"/>
    <w:rsid w:val="00CD37D2"/>
    <w:rsid w:val="00CD3A17"/>
    <w:rsid w:val="00CD41C1"/>
    <w:rsid w:val="00CD4CA1"/>
    <w:rsid w:val="00CD5515"/>
    <w:rsid w:val="00CE09B3"/>
    <w:rsid w:val="00CE0CD5"/>
    <w:rsid w:val="00CE177F"/>
    <w:rsid w:val="00CE1F0E"/>
    <w:rsid w:val="00CE2934"/>
    <w:rsid w:val="00CE3F9B"/>
    <w:rsid w:val="00CE41AE"/>
    <w:rsid w:val="00CE44F5"/>
    <w:rsid w:val="00CE45B2"/>
    <w:rsid w:val="00CE5C7D"/>
    <w:rsid w:val="00CE7B9A"/>
    <w:rsid w:val="00CF28C7"/>
    <w:rsid w:val="00CF32CC"/>
    <w:rsid w:val="00CF4805"/>
    <w:rsid w:val="00CF5D8F"/>
    <w:rsid w:val="00CF661D"/>
    <w:rsid w:val="00CF7AE6"/>
    <w:rsid w:val="00D0122B"/>
    <w:rsid w:val="00D01CDF"/>
    <w:rsid w:val="00D03CAA"/>
    <w:rsid w:val="00D11319"/>
    <w:rsid w:val="00D13D18"/>
    <w:rsid w:val="00D14917"/>
    <w:rsid w:val="00D15624"/>
    <w:rsid w:val="00D16A27"/>
    <w:rsid w:val="00D16C3F"/>
    <w:rsid w:val="00D1710E"/>
    <w:rsid w:val="00D174AF"/>
    <w:rsid w:val="00D2159E"/>
    <w:rsid w:val="00D22D6A"/>
    <w:rsid w:val="00D23BED"/>
    <w:rsid w:val="00D242DE"/>
    <w:rsid w:val="00D24DCD"/>
    <w:rsid w:val="00D25121"/>
    <w:rsid w:val="00D25BC7"/>
    <w:rsid w:val="00D3135D"/>
    <w:rsid w:val="00D34615"/>
    <w:rsid w:val="00D34F19"/>
    <w:rsid w:val="00D358BD"/>
    <w:rsid w:val="00D35E89"/>
    <w:rsid w:val="00D3716B"/>
    <w:rsid w:val="00D37312"/>
    <w:rsid w:val="00D37F20"/>
    <w:rsid w:val="00D40132"/>
    <w:rsid w:val="00D41336"/>
    <w:rsid w:val="00D42E93"/>
    <w:rsid w:val="00D438FD"/>
    <w:rsid w:val="00D44E33"/>
    <w:rsid w:val="00D50E67"/>
    <w:rsid w:val="00D517AB"/>
    <w:rsid w:val="00D522F9"/>
    <w:rsid w:val="00D52AB3"/>
    <w:rsid w:val="00D53A95"/>
    <w:rsid w:val="00D547D9"/>
    <w:rsid w:val="00D5534B"/>
    <w:rsid w:val="00D564B4"/>
    <w:rsid w:val="00D5683E"/>
    <w:rsid w:val="00D612BC"/>
    <w:rsid w:val="00D6274F"/>
    <w:rsid w:val="00D62A24"/>
    <w:rsid w:val="00D63479"/>
    <w:rsid w:val="00D635F1"/>
    <w:rsid w:val="00D63CC8"/>
    <w:rsid w:val="00D65366"/>
    <w:rsid w:val="00D6543A"/>
    <w:rsid w:val="00D65DB6"/>
    <w:rsid w:val="00D65FE7"/>
    <w:rsid w:val="00D66A8C"/>
    <w:rsid w:val="00D670E8"/>
    <w:rsid w:val="00D67ABA"/>
    <w:rsid w:val="00D67AC1"/>
    <w:rsid w:val="00D67F14"/>
    <w:rsid w:val="00D702C3"/>
    <w:rsid w:val="00D707CD"/>
    <w:rsid w:val="00D70BF8"/>
    <w:rsid w:val="00D7104E"/>
    <w:rsid w:val="00D7144E"/>
    <w:rsid w:val="00D72488"/>
    <w:rsid w:val="00D72E29"/>
    <w:rsid w:val="00D72F25"/>
    <w:rsid w:val="00D732E9"/>
    <w:rsid w:val="00D7420B"/>
    <w:rsid w:val="00D75706"/>
    <w:rsid w:val="00D763C5"/>
    <w:rsid w:val="00D82370"/>
    <w:rsid w:val="00D838DE"/>
    <w:rsid w:val="00D83BB1"/>
    <w:rsid w:val="00D84692"/>
    <w:rsid w:val="00D86C35"/>
    <w:rsid w:val="00D8747C"/>
    <w:rsid w:val="00D91013"/>
    <w:rsid w:val="00D91A82"/>
    <w:rsid w:val="00D91EF2"/>
    <w:rsid w:val="00D946B4"/>
    <w:rsid w:val="00DA0D59"/>
    <w:rsid w:val="00DA1AB5"/>
    <w:rsid w:val="00DA2536"/>
    <w:rsid w:val="00DA3A97"/>
    <w:rsid w:val="00DA42C0"/>
    <w:rsid w:val="00DA45C3"/>
    <w:rsid w:val="00DA463F"/>
    <w:rsid w:val="00DA48A2"/>
    <w:rsid w:val="00DA69FC"/>
    <w:rsid w:val="00DA7647"/>
    <w:rsid w:val="00DA775C"/>
    <w:rsid w:val="00DB0FEB"/>
    <w:rsid w:val="00DB2E28"/>
    <w:rsid w:val="00DB2EE1"/>
    <w:rsid w:val="00DB3C38"/>
    <w:rsid w:val="00DB4C2B"/>
    <w:rsid w:val="00DB6526"/>
    <w:rsid w:val="00DB6A51"/>
    <w:rsid w:val="00DB72E1"/>
    <w:rsid w:val="00DB7AA3"/>
    <w:rsid w:val="00DC082C"/>
    <w:rsid w:val="00DC112D"/>
    <w:rsid w:val="00DC1C4B"/>
    <w:rsid w:val="00DC3073"/>
    <w:rsid w:val="00DC3CDA"/>
    <w:rsid w:val="00DC3F11"/>
    <w:rsid w:val="00DC4901"/>
    <w:rsid w:val="00DC55F1"/>
    <w:rsid w:val="00DC5C5C"/>
    <w:rsid w:val="00DD18A4"/>
    <w:rsid w:val="00DD2EBB"/>
    <w:rsid w:val="00DD3499"/>
    <w:rsid w:val="00DD3CEB"/>
    <w:rsid w:val="00DD4BF2"/>
    <w:rsid w:val="00DD5B59"/>
    <w:rsid w:val="00DD69F4"/>
    <w:rsid w:val="00DD7075"/>
    <w:rsid w:val="00DD73E7"/>
    <w:rsid w:val="00DD77BC"/>
    <w:rsid w:val="00DE103F"/>
    <w:rsid w:val="00DE264D"/>
    <w:rsid w:val="00DE2D84"/>
    <w:rsid w:val="00DE2EE1"/>
    <w:rsid w:val="00DE5424"/>
    <w:rsid w:val="00DE5595"/>
    <w:rsid w:val="00DF1698"/>
    <w:rsid w:val="00DF2550"/>
    <w:rsid w:val="00DF2B6C"/>
    <w:rsid w:val="00DF32CA"/>
    <w:rsid w:val="00DF565E"/>
    <w:rsid w:val="00DF569E"/>
    <w:rsid w:val="00DF78C4"/>
    <w:rsid w:val="00E01418"/>
    <w:rsid w:val="00E02AA1"/>
    <w:rsid w:val="00E02B8C"/>
    <w:rsid w:val="00E037A1"/>
    <w:rsid w:val="00E03FAF"/>
    <w:rsid w:val="00E054B5"/>
    <w:rsid w:val="00E05897"/>
    <w:rsid w:val="00E0688B"/>
    <w:rsid w:val="00E0703A"/>
    <w:rsid w:val="00E10254"/>
    <w:rsid w:val="00E11314"/>
    <w:rsid w:val="00E118EF"/>
    <w:rsid w:val="00E12777"/>
    <w:rsid w:val="00E1732B"/>
    <w:rsid w:val="00E17B63"/>
    <w:rsid w:val="00E20DE1"/>
    <w:rsid w:val="00E214D3"/>
    <w:rsid w:val="00E22A91"/>
    <w:rsid w:val="00E2318E"/>
    <w:rsid w:val="00E2460C"/>
    <w:rsid w:val="00E3090D"/>
    <w:rsid w:val="00E32004"/>
    <w:rsid w:val="00E3357D"/>
    <w:rsid w:val="00E335F8"/>
    <w:rsid w:val="00E35880"/>
    <w:rsid w:val="00E35995"/>
    <w:rsid w:val="00E37212"/>
    <w:rsid w:val="00E37767"/>
    <w:rsid w:val="00E40382"/>
    <w:rsid w:val="00E429BB"/>
    <w:rsid w:val="00E438AE"/>
    <w:rsid w:val="00E44253"/>
    <w:rsid w:val="00E4713E"/>
    <w:rsid w:val="00E474D4"/>
    <w:rsid w:val="00E478B2"/>
    <w:rsid w:val="00E47D19"/>
    <w:rsid w:val="00E515B7"/>
    <w:rsid w:val="00E53401"/>
    <w:rsid w:val="00E540C8"/>
    <w:rsid w:val="00E565DB"/>
    <w:rsid w:val="00E57060"/>
    <w:rsid w:val="00E62B8C"/>
    <w:rsid w:val="00E634F7"/>
    <w:rsid w:val="00E64CB7"/>
    <w:rsid w:val="00E64E9F"/>
    <w:rsid w:val="00E6629E"/>
    <w:rsid w:val="00E664D7"/>
    <w:rsid w:val="00E66AAA"/>
    <w:rsid w:val="00E66B2A"/>
    <w:rsid w:val="00E72362"/>
    <w:rsid w:val="00E7454C"/>
    <w:rsid w:val="00E75184"/>
    <w:rsid w:val="00E7628E"/>
    <w:rsid w:val="00E77606"/>
    <w:rsid w:val="00E82036"/>
    <w:rsid w:val="00E82813"/>
    <w:rsid w:val="00E82973"/>
    <w:rsid w:val="00E83C37"/>
    <w:rsid w:val="00E84A5E"/>
    <w:rsid w:val="00E90C2D"/>
    <w:rsid w:val="00E9129B"/>
    <w:rsid w:val="00E927E8"/>
    <w:rsid w:val="00E92E56"/>
    <w:rsid w:val="00E93036"/>
    <w:rsid w:val="00E93838"/>
    <w:rsid w:val="00E9486C"/>
    <w:rsid w:val="00E95C45"/>
    <w:rsid w:val="00E97D44"/>
    <w:rsid w:val="00EA007A"/>
    <w:rsid w:val="00EA10C2"/>
    <w:rsid w:val="00EA1B7E"/>
    <w:rsid w:val="00EA1CA2"/>
    <w:rsid w:val="00EA35A7"/>
    <w:rsid w:val="00EA3893"/>
    <w:rsid w:val="00EA3DE2"/>
    <w:rsid w:val="00EA47BE"/>
    <w:rsid w:val="00EA47C8"/>
    <w:rsid w:val="00EA7BA0"/>
    <w:rsid w:val="00EA7F59"/>
    <w:rsid w:val="00EB066B"/>
    <w:rsid w:val="00EB0923"/>
    <w:rsid w:val="00EB0DF2"/>
    <w:rsid w:val="00EB18B0"/>
    <w:rsid w:val="00EB2AC1"/>
    <w:rsid w:val="00EB400D"/>
    <w:rsid w:val="00EB48A3"/>
    <w:rsid w:val="00EB4C9F"/>
    <w:rsid w:val="00EB4DC7"/>
    <w:rsid w:val="00EB4EB6"/>
    <w:rsid w:val="00EB5811"/>
    <w:rsid w:val="00EB71F7"/>
    <w:rsid w:val="00EB7563"/>
    <w:rsid w:val="00EC1344"/>
    <w:rsid w:val="00EC2C09"/>
    <w:rsid w:val="00EC4836"/>
    <w:rsid w:val="00EC50C4"/>
    <w:rsid w:val="00EC52E2"/>
    <w:rsid w:val="00EC61C8"/>
    <w:rsid w:val="00EC7533"/>
    <w:rsid w:val="00EC7ED3"/>
    <w:rsid w:val="00EC7F1D"/>
    <w:rsid w:val="00ED1CD9"/>
    <w:rsid w:val="00ED24D0"/>
    <w:rsid w:val="00ED25C7"/>
    <w:rsid w:val="00ED31F8"/>
    <w:rsid w:val="00ED340D"/>
    <w:rsid w:val="00ED4C33"/>
    <w:rsid w:val="00ED6301"/>
    <w:rsid w:val="00ED6D39"/>
    <w:rsid w:val="00EE068A"/>
    <w:rsid w:val="00EE0D27"/>
    <w:rsid w:val="00EE1BBE"/>
    <w:rsid w:val="00EE29F3"/>
    <w:rsid w:val="00EE2FF1"/>
    <w:rsid w:val="00EE3E24"/>
    <w:rsid w:val="00EE4B6D"/>
    <w:rsid w:val="00EE4FC0"/>
    <w:rsid w:val="00EE52DB"/>
    <w:rsid w:val="00EE5665"/>
    <w:rsid w:val="00EF310B"/>
    <w:rsid w:val="00EF4371"/>
    <w:rsid w:val="00EF4C1E"/>
    <w:rsid w:val="00EF5C33"/>
    <w:rsid w:val="00EF6662"/>
    <w:rsid w:val="00F0283E"/>
    <w:rsid w:val="00F030F7"/>
    <w:rsid w:val="00F04967"/>
    <w:rsid w:val="00F065E3"/>
    <w:rsid w:val="00F0679F"/>
    <w:rsid w:val="00F07122"/>
    <w:rsid w:val="00F078E4"/>
    <w:rsid w:val="00F1205F"/>
    <w:rsid w:val="00F12BE6"/>
    <w:rsid w:val="00F14FD6"/>
    <w:rsid w:val="00F152B7"/>
    <w:rsid w:val="00F16926"/>
    <w:rsid w:val="00F17B2B"/>
    <w:rsid w:val="00F20C0B"/>
    <w:rsid w:val="00F23E54"/>
    <w:rsid w:val="00F24B81"/>
    <w:rsid w:val="00F25828"/>
    <w:rsid w:val="00F2585A"/>
    <w:rsid w:val="00F25E93"/>
    <w:rsid w:val="00F27351"/>
    <w:rsid w:val="00F27785"/>
    <w:rsid w:val="00F27EE2"/>
    <w:rsid w:val="00F30167"/>
    <w:rsid w:val="00F301C8"/>
    <w:rsid w:val="00F3041A"/>
    <w:rsid w:val="00F315A9"/>
    <w:rsid w:val="00F32AE6"/>
    <w:rsid w:val="00F3443E"/>
    <w:rsid w:val="00F34F50"/>
    <w:rsid w:val="00F3599D"/>
    <w:rsid w:val="00F403B1"/>
    <w:rsid w:val="00F40CF0"/>
    <w:rsid w:val="00F40D61"/>
    <w:rsid w:val="00F42A4E"/>
    <w:rsid w:val="00F4322E"/>
    <w:rsid w:val="00F44680"/>
    <w:rsid w:val="00F45600"/>
    <w:rsid w:val="00F45FBC"/>
    <w:rsid w:val="00F4733C"/>
    <w:rsid w:val="00F534F9"/>
    <w:rsid w:val="00F53AB3"/>
    <w:rsid w:val="00F577DB"/>
    <w:rsid w:val="00F618AF"/>
    <w:rsid w:val="00F63F96"/>
    <w:rsid w:val="00F7085E"/>
    <w:rsid w:val="00F733B8"/>
    <w:rsid w:val="00F75762"/>
    <w:rsid w:val="00F75C32"/>
    <w:rsid w:val="00F75C63"/>
    <w:rsid w:val="00F75E79"/>
    <w:rsid w:val="00F76B00"/>
    <w:rsid w:val="00F77424"/>
    <w:rsid w:val="00F77533"/>
    <w:rsid w:val="00F826C7"/>
    <w:rsid w:val="00F84A86"/>
    <w:rsid w:val="00F85284"/>
    <w:rsid w:val="00F85B79"/>
    <w:rsid w:val="00F90AE0"/>
    <w:rsid w:val="00F92AEA"/>
    <w:rsid w:val="00F93014"/>
    <w:rsid w:val="00F94619"/>
    <w:rsid w:val="00F95D6A"/>
    <w:rsid w:val="00F960B9"/>
    <w:rsid w:val="00F970D8"/>
    <w:rsid w:val="00F97AAA"/>
    <w:rsid w:val="00F97D79"/>
    <w:rsid w:val="00FA0118"/>
    <w:rsid w:val="00FA06E4"/>
    <w:rsid w:val="00FA145F"/>
    <w:rsid w:val="00FA15D9"/>
    <w:rsid w:val="00FA1B7B"/>
    <w:rsid w:val="00FA27FD"/>
    <w:rsid w:val="00FA4684"/>
    <w:rsid w:val="00FA7C3D"/>
    <w:rsid w:val="00FB04DE"/>
    <w:rsid w:val="00FB1762"/>
    <w:rsid w:val="00FB3299"/>
    <w:rsid w:val="00FB3CC4"/>
    <w:rsid w:val="00FB4815"/>
    <w:rsid w:val="00FB533D"/>
    <w:rsid w:val="00FB730B"/>
    <w:rsid w:val="00FB7D65"/>
    <w:rsid w:val="00FC1153"/>
    <w:rsid w:val="00FC24EB"/>
    <w:rsid w:val="00FC3137"/>
    <w:rsid w:val="00FC4F3D"/>
    <w:rsid w:val="00FD03FB"/>
    <w:rsid w:val="00FD3302"/>
    <w:rsid w:val="00FD468A"/>
    <w:rsid w:val="00FD52FC"/>
    <w:rsid w:val="00FD61E5"/>
    <w:rsid w:val="00FD7B49"/>
    <w:rsid w:val="00FE0E0C"/>
    <w:rsid w:val="00FE1563"/>
    <w:rsid w:val="00FE1C71"/>
    <w:rsid w:val="00FE320E"/>
    <w:rsid w:val="00FE7484"/>
    <w:rsid w:val="00FE7677"/>
    <w:rsid w:val="00FF02AC"/>
    <w:rsid w:val="00FF0637"/>
    <w:rsid w:val="00FF0CF2"/>
    <w:rsid w:val="00FF103A"/>
    <w:rsid w:val="00FF1090"/>
    <w:rsid w:val="00FF3ABF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A93F1E3"/>
  <w15:docId w15:val="{12701BB6-FCDC-4690-A475-5AC32A6E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09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0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B09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B09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420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20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CF5D8F"/>
    <w:pPr>
      <w:spacing w:before="100" w:beforeAutospacing="1" w:after="100" w:afterAutospacing="1"/>
    </w:pPr>
  </w:style>
  <w:style w:type="paragraph" w:styleId="aa">
    <w:name w:val="List Paragraph"/>
    <w:aliases w:val="List Paragraph,Булит,Маркер,Bullet Number,Нумерованый список,List Paragraph1,Bullet List,FooterText,numbered,lp1,название,Paragraphe de liste1,Bullet 1,Use Case List Paragraph,Абзац списка 2,ПАРАГРАФ,список 1,ТЗ список,Абзац списка основной"/>
    <w:basedOn w:val="a"/>
    <w:link w:val="ab"/>
    <w:uiPriority w:val="34"/>
    <w:qFormat/>
    <w:rsid w:val="00C254F7"/>
    <w:pPr>
      <w:ind w:left="720"/>
      <w:contextualSpacing/>
    </w:pPr>
  </w:style>
  <w:style w:type="paragraph" w:customStyle="1" w:styleId="ac">
    <w:name w:val="Текстовка"/>
    <w:rsid w:val="00EA3DE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">
    <w:name w:val="Знак Знак5"/>
    <w:basedOn w:val="a"/>
    <w:autoRedefine/>
    <w:rsid w:val="00E037A1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customStyle="1" w:styleId="ad">
    <w:name w:val="Основной текст_"/>
    <w:basedOn w:val="a0"/>
    <w:link w:val="1"/>
    <w:rsid w:val="00BF29CA"/>
    <w:rPr>
      <w:rFonts w:ascii="Times New Roman" w:eastAsia="Times New Roman" w:hAnsi="Times New Roman" w:cs="Times New Roman"/>
      <w:sz w:val="38"/>
      <w:szCs w:val="38"/>
      <w:shd w:val="clear" w:color="auto" w:fill="FFFFFF"/>
    </w:rPr>
  </w:style>
  <w:style w:type="paragraph" w:customStyle="1" w:styleId="1">
    <w:name w:val="Основной текст1"/>
    <w:basedOn w:val="a"/>
    <w:link w:val="ad"/>
    <w:rsid w:val="00BF29CA"/>
    <w:pPr>
      <w:widowControl w:val="0"/>
      <w:shd w:val="clear" w:color="auto" w:fill="FFFFFF"/>
      <w:spacing w:line="377" w:lineRule="auto"/>
      <w:ind w:firstLine="400"/>
    </w:pPr>
    <w:rPr>
      <w:sz w:val="38"/>
      <w:szCs w:val="38"/>
      <w:lang w:eastAsia="en-US"/>
    </w:rPr>
  </w:style>
  <w:style w:type="character" w:customStyle="1" w:styleId="2">
    <w:name w:val="Основной текст (2)_"/>
    <w:basedOn w:val="a0"/>
    <w:link w:val="20"/>
    <w:locked/>
    <w:rsid w:val="004C7233"/>
    <w:rPr>
      <w:rFonts w:ascii="Sylfaen" w:eastAsia="Sylfaen" w:hAnsi="Sylfaen" w:cs="Sylfae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C7233"/>
    <w:pPr>
      <w:widowControl w:val="0"/>
      <w:shd w:val="clear" w:color="auto" w:fill="FFFFFF"/>
      <w:spacing w:before="660" w:after="660" w:line="322" w:lineRule="exact"/>
      <w:jc w:val="center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14">
    <w:name w:val="Обычный + 14 пт"/>
    <w:aliases w:val="Черный,уплотненный на  0,1 пт"/>
    <w:basedOn w:val="a"/>
    <w:link w:val="140"/>
    <w:rsid w:val="00D25BC7"/>
    <w:pPr>
      <w:ind w:right="294" w:firstLine="561"/>
      <w:jc w:val="both"/>
    </w:pPr>
    <w:rPr>
      <w:color w:val="000000"/>
      <w:spacing w:val="-2"/>
      <w:sz w:val="28"/>
      <w:szCs w:val="28"/>
    </w:rPr>
  </w:style>
  <w:style w:type="character" w:customStyle="1" w:styleId="140">
    <w:name w:val="Обычный + 14 пт Знак"/>
    <w:aliases w:val="Черный Знак,уплотненный на  0 Знак,1 пт Знак"/>
    <w:link w:val="14"/>
    <w:rsid w:val="00D25BC7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ConsPlusNormal">
    <w:name w:val="ConsPlusNormal"/>
    <w:rsid w:val="00C278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Абзац списка Знак"/>
    <w:aliases w:val="List Paragraph Знак,Булит Знак,Маркер Знак,Bullet Number Знак,Нумерованый список Знак,List Paragraph1 Знак,Bullet List Знак,FooterText Знак,numbered Знак,lp1 Знак,название Знак,Paragraphe de liste1 Знак,Bullet 1 Знак,ПАРАГРАФ Знак"/>
    <w:link w:val="aa"/>
    <w:uiPriority w:val="34"/>
    <w:locked/>
    <w:rsid w:val="00284F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autoRedefine/>
    <w:rsid w:val="00A4203D"/>
    <w:pPr>
      <w:spacing w:after="160" w:line="240" w:lineRule="exact"/>
    </w:pPr>
    <w:rPr>
      <w:rFonts w:eastAsia="SimSun"/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9D18-85F4-4818-AE00-D60F8E00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3172</Words>
  <Characters>18083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Акилов Сайгид Абдулхабирович</dc:creator>
  <cp:lastModifiedBy>Михадов Тажуттин Саидович</cp:lastModifiedBy>
  <cp:revision>4</cp:revision>
  <cp:lastPrinted>2026-03-31T10:54:00Z</cp:lastPrinted>
  <dcterms:created xsi:type="dcterms:W3CDTF">2026-03-31T10:55:00Z</dcterms:created>
  <dcterms:modified xsi:type="dcterms:W3CDTF">2026-04-03T08:10:00Z</dcterms:modified>
</cp:coreProperties>
</file>