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62F9" w14:textId="77777777" w:rsidR="005B3187" w:rsidRPr="001D6E5E" w:rsidRDefault="005B3187" w:rsidP="00C81FF1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E5E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</w:t>
      </w:r>
    </w:p>
    <w:p w14:paraId="1CB7280C" w14:textId="399ED296" w:rsidR="005B3187" w:rsidRPr="001D6E5E" w:rsidRDefault="00702D36" w:rsidP="00C81FF1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E5E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B3187" w:rsidRPr="001D6E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инистр экономики </w:t>
      </w:r>
      <w:r w:rsidR="00C81FF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5B3187" w:rsidRPr="001D6E5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C81F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B3187" w:rsidRPr="001D6E5E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территориального развития</w:t>
      </w:r>
    </w:p>
    <w:p w14:paraId="39881686" w14:textId="77777777" w:rsidR="005B3187" w:rsidRPr="001D6E5E" w:rsidRDefault="005B3187" w:rsidP="00C81FF1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E5E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</w:t>
      </w:r>
    </w:p>
    <w:p w14:paraId="34D4D511" w14:textId="77777777" w:rsidR="005B3187" w:rsidRPr="001D6E5E" w:rsidRDefault="005B3187" w:rsidP="00C81FF1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FEC477" w14:textId="77777777" w:rsidR="005B3187" w:rsidRPr="001D6E5E" w:rsidRDefault="005B3187" w:rsidP="00C81FF1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E5E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 </w:t>
      </w:r>
      <w:r w:rsidRPr="001D6E5E">
        <w:rPr>
          <w:rFonts w:ascii="Times New Roman" w:eastAsia="Times New Roman" w:hAnsi="Times New Roman" w:cs="Times New Roman"/>
          <w:b/>
          <w:bCs/>
          <w:sz w:val="28"/>
          <w:szCs w:val="28"/>
        </w:rPr>
        <w:t>Г.Р. Султанов</w:t>
      </w:r>
    </w:p>
    <w:p w14:paraId="3FC3FA86" w14:textId="7D4AE2CD" w:rsidR="005B3187" w:rsidRPr="001D6E5E" w:rsidRDefault="005B3187" w:rsidP="00C81FF1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E5E">
        <w:rPr>
          <w:rFonts w:ascii="Times New Roman" w:eastAsia="Times New Roman" w:hAnsi="Times New Roman" w:cs="Times New Roman"/>
          <w:bCs/>
          <w:sz w:val="28"/>
          <w:szCs w:val="28"/>
        </w:rPr>
        <w:t>«____» ______________ 20</w:t>
      </w:r>
      <w:r w:rsidR="00702D36" w:rsidRPr="001D6E5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A6D1B" w:rsidRPr="001D6E5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1D6E5E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14:paraId="5C6EB2BB" w14:textId="77777777" w:rsidR="008D6C9D" w:rsidRPr="001D6E5E" w:rsidRDefault="008D6C9D" w:rsidP="001D6E5E">
      <w:pPr>
        <w:pStyle w:val="ConsPlusNonformat"/>
        <w:ind w:left="6350"/>
        <w:jc w:val="center"/>
        <w:rPr>
          <w:rFonts w:ascii="Times New Roman" w:hAnsi="Times New Roman" w:cs="Times New Roman"/>
          <w:sz w:val="28"/>
          <w:szCs w:val="28"/>
        </w:rPr>
      </w:pPr>
    </w:p>
    <w:p w14:paraId="268ACA6B" w14:textId="77777777" w:rsidR="00C80C6A" w:rsidRPr="008B0D58" w:rsidRDefault="00C80C6A" w:rsidP="001D6E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E3228F6" w14:textId="77777777" w:rsidR="001D6E5E" w:rsidRPr="008B0D58" w:rsidRDefault="001D6E5E" w:rsidP="001D6E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58440E4" w14:textId="77777777" w:rsidR="00D26775" w:rsidRPr="00C80C6A" w:rsidRDefault="00C80C6A" w:rsidP="001D6E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80C6A">
        <w:rPr>
          <w:rFonts w:ascii="Times New Roman" w:hAnsi="Times New Roman"/>
          <w:b/>
          <w:sz w:val="28"/>
        </w:rPr>
        <w:t>ДОЛЖНОСТНОЙ</w:t>
      </w:r>
      <w:r w:rsidR="00D26775" w:rsidRPr="00C80C6A">
        <w:rPr>
          <w:rFonts w:ascii="Times New Roman" w:hAnsi="Times New Roman"/>
          <w:b/>
          <w:sz w:val="28"/>
        </w:rPr>
        <w:t xml:space="preserve"> </w:t>
      </w:r>
      <w:r w:rsidRPr="00C80C6A">
        <w:rPr>
          <w:rFonts w:ascii="Times New Roman" w:hAnsi="Times New Roman"/>
          <w:b/>
          <w:sz w:val="28"/>
        </w:rPr>
        <w:t>РЕГЛАМЕНТ</w:t>
      </w:r>
    </w:p>
    <w:p w14:paraId="2DBA3263" w14:textId="77777777" w:rsidR="00A64DA0" w:rsidRPr="00BB550F" w:rsidRDefault="00C80C6A" w:rsidP="001D6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ЗАМЕСТИТЕЛЯ</w:t>
      </w:r>
      <w:r w:rsidR="00A64DA0" w:rsidRPr="00BB55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МИНИСТРА</w:t>
      </w:r>
      <w:r w:rsidR="00A64DA0" w:rsidRPr="00BB55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ЭКОНОМИКИ</w:t>
      </w:r>
    </w:p>
    <w:p w14:paraId="5B2BC559" w14:textId="77777777" w:rsidR="00D26775" w:rsidRPr="00BB550F" w:rsidRDefault="00C80C6A" w:rsidP="001D6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A64DA0" w:rsidRPr="00BB55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ТЕРРИТОРИАЛЬНОГО</w:t>
      </w:r>
      <w:r w:rsidR="005B3187" w:rsidRPr="00BB55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РАЗВИТИЯ</w:t>
      </w:r>
      <w:r w:rsidR="00A64DA0" w:rsidRPr="00BB55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РЕСПУБЛИКИ</w:t>
      </w:r>
      <w:r w:rsidR="00A64DA0" w:rsidRPr="00BB55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ДАГЕСТАН</w:t>
      </w:r>
    </w:p>
    <w:p w14:paraId="393EC8D1" w14:textId="77777777" w:rsidR="00D26775" w:rsidRPr="00BB550F" w:rsidRDefault="00D26775" w:rsidP="001D6E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ED8281" w14:textId="366477EF" w:rsidR="00FF03AB" w:rsidRPr="001D6E5E" w:rsidRDefault="00FF03AB" w:rsidP="00341E38">
      <w:pPr>
        <w:pStyle w:val="a8"/>
        <w:numPr>
          <w:ilvl w:val="0"/>
          <w:numId w:val="7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Toc404604190"/>
      <w:bookmarkStart w:id="1" w:name="_Toc406419299"/>
      <w:bookmarkStart w:id="2" w:name="_Toc479853582"/>
      <w:r w:rsidRPr="00FF03AB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748BC465" w14:textId="77777777" w:rsidR="001D6E5E" w:rsidRDefault="001D6E5E" w:rsidP="001D6E5E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2D474A" w14:textId="15D53A60" w:rsidR="00FF03AB" w:rsidRPr="00713E1F" w:rsidRDefault="00DD557C" w:rsidP="00341E38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FF03AB" w:rsidRPr="00713E1F">
        <w:rPr>
          <w:rFonts w:ascii="Times New Roman" w:hAnsi="Times New Roman"/>
          <w:sz w:val="28"/>
          <w:szCs w:val="28"/>
        </w:rPr>
        <w:t>Должность государственной гражданской службы заместител</w:t>
      </w:r>
      <w:r w:rsidR="002445ED">
        <w:rPr>
          <w:rFonts w:ascii="Times New Roman" w:hAnsi="Times New Roman"/>
          <w:sz w:val="28"/>
          <w:szCs w:val="28"/>
        </w:rPr>
        <w:t>я</w:t>
      </w:r>
      <w:r w:rsidR="00FF03AB" w:rsidRPr="00713E1F">
        <w:rPr>
          <w:rFonts w:ascii="Times New Roman" w:hAnsi="Times New Roman"/>
          <w:sz w:val="28"/>
          <w:szCs w:val="28"/>
        </w:rPr>
        <w:t xml:space="preserve"> министра </w:t>
      </w:r>
      <w:bookmarkStart w:id="3" w:name="_Hlk209608951"/>
      <w:r w:rsidR="00FF03AB" w:rsidRPr="00713E1F">
        <w:rPr>
          <w:rFonts w:ascii="Times New Roman" w:hAnsi="Times New Roman"/>
          <w:sz w:val="28"/>
          <w:szCs w:val="28"/>
        </w:rPr>
        <w:t>экономики и территориального развития Республики Дагестан (далее – заместитель министра)</w:t>
      </w:r>
      <w:bookmarkEnd w:id="3"/>
      <w:r w:rsidR="00FF03AB" w:rsidRPr="00713E1F">
        <w:rPr>
          <w:rFonts w:ascii="Times New Roman" w:hAnsi="Times New Roman"/>
          <w:sz w:val="28"/>
          <w:szCs w:val="28"/>
        </w:rPr>
        <w:t xml:space="preserve"> </w:t>
      </w:r>
      <w:r w:rsidR="00FF03AB" w:rsidRPr="00713E1F">
        <w:rPr>
          <w:rFonts w:ascii="Times New Roman" w:hAnsi="Times New Roman" w:cs="Times New Roman"/>
          <w:sz w:val="28"/>
          <w:szCs w:val="28"/>
        </w:rPr>
        <w:t>относится к высшей группе должностей категории «руководители» в</w:t>
      </w:r>
      <w:r w:rsidR="001D6E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F03AB" w:rsidRPr="00713E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="00FF03AB" w:rsidRPr="00713E1F">
          <w:rPr>
            <w:rFonts w:ascii="Times New Roman" w:hAnsi="Times New Roman" w:cs="Times New Roman"/>
            <w:sz w:val="28"/>
            <w:szCs w:val="28"/>
          </w:rPr>
          <w:t>подразделом 1 раздела 8</w:t>
        </w:r>
      </w:hyperlink>
      <w:r w:rsidR="00FF03AB" w:rsidRPr="00713E1F">
        <w:rPr>
          <w:rFonts w:ascii="Times New Roman" w:hAnsi="Times New Roman" w:cs="Times New Roman"/>
          <w:sz w:val="28"/>
          <w:szCs w:val="28"/>
        </w:rPr>
        <w:t xml:space="preserve"> Реестра должностей государственной гражданской службы Республики Дагестан, утвержденного Указом Президента Республики Дагестан от 1 августа 2006 г. № 65 «О Реестре должностей государственной гражданской службы Республики Дагестан».</w:t>
      </w:r>
    </w:p>
    <w:p w14:paraId="2214B7FA" w14:textId="302D262E" w:rsidR="00FF03AB" w:rsidRPr="00713E1F" w:rsidRDefault="00FF03AB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E1F">
        <w:rPr>
          <w:rFonts w:ascii="Times New Roman" w:hAnsi="Times New Roman"/>
          <w:sz w:val="28"/>
          <w:szCs w:val="28"/>
        </w:rPr>
        <w:t>Регистрационный номер (код) должности</w:t>
      </w:r>
      <w:r w:rsidR="002445ED">
        <w:rPr>
          <w:rFonts w:ascii="Times New Roman" w:hAnsi="Times New Roman"/>
          <w:sz w:val="28"/>
          <w:szCs w:val="28"/>
        </w:rPr>
        <w:t>:</w:t>
      </w:r>
      <w:r w:rsidRPr="00713E1F">
        <w:rPr>
          <w:rFonts w:ascii="Times New Roman" w:hAnsi="Times New Roman"/>
          <w:sz w:val="28"/>
          <w:szCs w:val="28"/>
        </w:rPr>
        <w:t xml:space="preserve"> 08-1-1-002.</w:t>
      </w:r>
    </w:p>
    <w:p w14:paraId="0FE2C059" w14:textId="1D155154" w:rsidR="00FF03AB" w:rsidRPr="00713E1F" w:rsidRDefault="00FF03AB" w:rsidP="00341E38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1F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заместителя министра: «Управление в сфере цифрового развития, информационных технологий, связи, массовых коммуникаций и средств массовой информации», «Регулирование экономики, деятельности хозяйствующих субъектов </w:t>
      </w:r>
      <w:r w:rsidR="002445ED">
        <w:rPr>
          <w:rFonts w:ascii="Times New Roman" w:hAnsi="Times New Roman"/>
          <w:sz w:val="28"/>
          <w:szCs w:val="28"/>
        </w:rPr>
        <w:br/>
      </w:r>
      <w:r w:rsidRPr="00713E1F">
        <w:rPr>
          <w:rFonts w:ascii="Times New Roman" w:hAnsi="Times New Roman"/>
          <w:sz w:val="28"/>
          <w:szCs w:val="28"/>
        </w:rPr>
        <w:t>и предпринимательства».</w:t>
      </w:r>
    </w:p>
    <w:p w14:paraId="08F9D799" w14:textId="77777777" w:rsidR="00FF03AB" w:rsidRPr="00F34F54" w:rsidRDefault="00FF03AB" w:rsidP="00341E38">
      <w:pPr>
        <w:pStyle w:val="ConsPlusNonformat"/>
        <w:numPr>
          <w:ilvl w:val="1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34F54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заместителя министра: </w:t>
      </w:r>
    </w:p>
    <w:p w14:paraId="36DA381F" w14:textId="4222B606" w:rsidR="00EF3DB9" w:rsidRDefault="00EF3DB9" w:rsidP="00341E38">
      <w:pPr>
        <w:pStyle w:val="ConsPlusNonformat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F3DB9">
        <w:rPr>
          <w:rFonts w:ascii="Times New Roman" w:eastAsia="Times New Roman" w:hAnsi="Times New Roman" w:cs="Times New Roman"/>
          <w:spacing w:val="-2"/>
          <w:sz w:val="28"/>
          <w:szCs w:val="28"/>
        </w:rPr>
        <w:t>прогнозирование социально-экономического развития Российской Федерации;</w:t>
      </w:r>
    </w:p>
    <w:p w14:paraId="73D0C412" w14:textId="1DD60713" w:rsidR="00FF03AB" w:rsidRPr="00713E1F" w:rsidRDefault="00FF03AB" w:rsidP="00341E38">
      <w:pPr>
        <w:pStyle w:val="ConsPlusNonformat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34F54">
        <w:rPr>
          <w:rFonts w:ascii="Times New Roman" w:hAnsi="Times New Roman" w:cs="Times New Roman"/>
          <w:sz w:val="28"/>
          <w:szCs w:val="28"/>
        </w:rPr>
        <w:t>цифровая трансформация и развитие государственного управления;</w:t>
      </w:r>
    </w:p>
    <w:p w14:paraId="2AFEEF49" w14:textId="77777777" w:rsidR="00FF03AB" w:rsidRPr="00F34F54" w:rsidRDefault="00FF03AB" w:rsidP="00341E38">
      <w:pPr>
        <w:pStyle w:val="ConsPlusNonformat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13E1F">
        <w:rPr>
          <w:rFonts w:ascii="Times New Roman" w:hAnsi="Times New Roman" w:cs="Times New Roman"/>
          <w:sz w:val="28"/>
          <w:szCs w:val="28"/>
        </w:rPr>
        <w:t>оценка регулирующего воздействия.</w:t>
      </w:r>
    </w:p>
    <w:p w14:paraId="112E8A08" w14:textId="77777777" w:rsidR="00FF03AB" w:rsidRPr="00713E1F" w:rsidRDefault="00FF03AB" w:rsidP="00341E38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1F">
        <w:rPr>
          <w:rFonts w:ascii="Times New Roman" w:hAnsi="Times New Roman"/>
          <w:sz w:val="28"/>
          <w:szCs w:val="28"/>
        </w:rPr>
        <w:t>Назначение и освобождение от должности заместителя министра осуществляется Председателем Правительства Республики Дагестан.</w:t>
      </w:r>
    </w:p>
    <w:p w14:paraId="41720576" w14:textId="093C4737" w:rsidR="00FF03AB" w:rsidRPr="00713E1F" w:rsidRDefault="00FF03AB" w:rsidP="00341E38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1F">
        <w:rPr>
          <w:rFonts w:ascii="Times New Roman" w:hAnsi="Times New Roman"/>
          <w:sz w:val="28"/>
          <w:szCs w:val="28"/>
        </w:rPr>
        <w:t>Заместитель министра непосредственно подчиняется министру</w:t>
      </w:r>
      <w:r w:rsidR="002445ED">
        <w:rPr>
          <w:rFonts w:ascii="Times New Roman" w:hAnsi="Times New Roman"/>
          <w:sz w:val="28"/>
          <w:szCs w:val="28"/>
        </w:rPr>
        <w:t xml:space="preserve"> </w:t>
      </w:r>
      <w:r w:rsidR="002445ED" w:rsidRPr="00713E1F">
        <w:rPr>
          <w:rFonts w:ascii="Times New Roman" w:hAnsi="Times New Roman"/>
          <w:sz w:val="28"/>
          <w:szCs w:val="28"/>
        </w:rPr>
        <w:t xml:space="preserve">экономики и территориального развития Республики Дагестан (далее – </w:t>
      </w:r>
      <w:r w:rsidR="00BA7DB9">
        <w:rPr>
          <w:rFonts w:ascii="Times New Roman" w:hAnsi="Times New Roman"/>
          <w:sz w:val="28"/>
          <w:szCs w:val="28"/>
        </w:rPr>
        <w:t>М</w:t>
      </w:r>
      <w:r w:rsidR="002445ED" w:rsidRPr="00713E1F">
        <w:rPr>
          <w:rFonts w:ascii="Times New Roman" w:hAnsi="Times New Roman"/>
          <w:sz w:val="28"/>
          <w:szCs w:val="28"/>
        </w:rPr>
        <w:t>инистр)</w:t>
      </w:r>
      <w:r w:rsidRPr="00713E1F">
        <w:rPr>
          <w:rFonts w:ascii="Times New Roman" w:hAnsi="Times New Roman"/>
          <w:sz w:val="28"/>
          <w:szCs w:val="28"/>
        </w:rPr>
        <w:t xml:space="preserve"> </w:t>
      </w:r>
      <w:r w:rsidRPr="00713E1F">
        <w:rPr>
          <w:rFonts w:ascii="Times New Roman" w:hAnsi="Times New Roman" w:cs="Times New Roman"/>
          <w:sz w:val="28"/>
          <w:szCs w:val="28"/>
        </w:rPr>
        <w:t>либо лицу, исполняющему его обязанности</w:t>
      </w:r>
      <w:r w:rsidRPr="00713E1F">
        <w:rPr>
          <w:rFonts w:ascii="Times New Roman" w:hAnsi="Times New Roman"/>
          <w:sz w:val="28"/>
          <w:szCs w:val="28"/>
        </w:rPr>
        <w:t>.</w:t>
      </w:r>
    </w:p>
    <w:p w14:paraId="4E484E51" w14:textId="5FFC7CF5" w:rsidR="00FF03AB" w:rsidRPr="00FF03AB" w:rsidRDefault="00FF03AB" w:rsidP="00341E38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1F">
        <w:rPr>
          <w:rFonts w:ascii="Times New Roman" w:hAnsi="Times New Roman"/>
          <w:sz w:val="28"/>
          <w:szCs w:val="28"/>
        </w:rPr>
        <w:t xml:space="preserve">В период временного отсутствия заместителя министра исполнение его должностных обязанностей возлагается на другого заместителя министра </w:t>
      </w:r>
      <w:r w:rsidR="002445ED">
        <w:rPr>
          <w:rFonts w:ascii="Times New Roman" w:hAnsi="Times New Roman"/>
          <w:sz w:val="28"/>
          <w:szCs w:val="28"/>
        </w:rPr>
        <w:br/>
      </w:r>
      <w:r w:rsidRPr="00713E1F">
        <w:rPr>
          <w:rFonts w:ascii="Times New Roman" w:hAnsi="Times New Roman"/>
          <w:sz w:val="28"/>
          <w:szCs w:val="28"/>
        </w:rPr>
        <w:t>в соответствии с распределением обязанностей между первым заместителем министра, статс-секретарем-заместителем министра и заместителями министра.</w:t>
      </w:r>
    </w:p>
    <w:p w14:paraId="0F609BE9" w14:textId="76E24E91" w:rsidR="00FF03AB" w:rsidRDefault="00FF03AB" w:rsidP="00341E38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1F">
        <w:rPr>
          <w:rFonts w:ascii="Times New Roman" w:hAnsi="Times New Roman" w:cs="Times New Roman"/>
          <w:sz w:val="28"/>
          <w:szCs w:val="28"/>
        </w:rPr>
        <w:t xml:space="preserve">На гражданского служащего, замещающего должность </w:t>
      </w:r>
      <w:r w:rsidRPr="00713E1F">
        <w:rPr>
          <w:rFonts w:ascii="Times New Roman" w:hAnsi="Times New Roman"/>
          <w:sz w:val="28"/>
          <w:szCs w:val="28"/>
        </w:rPr>
        <w:t>заместителя министра</w:t>
      </w:r>
      <w:r w:rsidRPr="00713E1F">
        <w:rPr>
          <w:rFonts w:ascii="Times New Roman" w:hAnsi="Times New Roman" w:cs="Times New Roman"/>
          <w:sz w:val="28"/>
          <w:szCs w:val="28"/>
        </w:rPr>
        <w:t>, в случае служебной необходимости и с его согласия может быть возложено исполнение должностных обязанностей по иной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bookmarkEnd w:id="2"/>
    <w:p w14:paraId="38AAB977" w14:textId="45BC83B1" w:rsidR="00D26775" w:rsidRDefault="00FF03AB" w:rsidP="00341E38">
      <w:pPr>
        <w:pStyle w:val="a8"/>
        <w:numPr>
          <w:ilvl w:val="0"/>
          <w:numId w:val="7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55E00">
        <w:rPr>
          <w:rFonts w:ascii="Times New Roman" w:hAnsi="Times New Roman"/>
          <w:b/>
          <w:bCs/>
          <w:sz w:val="28"/>
          <w:szCs w:val="28"/>
        </w:rPr>
        <w:lastRenderedPageBreak/>
        <w:t>Квалификационные требования</w:t>
      </w:r>
    </w:p>
    <w:p w14:paraId="3F65AF0E" w14:textId="77777777" w:rsidR="001D6E5E" w:rsidRDefault="001D6E5E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105986" w14:textId="4ED5C05C" w:rsidR="00FF03AB" w:rsidRDefault="00FF03AB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50F">
        <w:rPr>
          <w:rFonts w:ascii="Times New Roman" w:hAnsi="Times New Roman"/>
          <w:sz w:val="28"/>
          <w:szCs w:val="28"/>
        </w:rPr>
        <w:t>Для замещения должности заместителя министра устанавливаются квалификационные требования, включающие базовые и профессионально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50F">
        <w:rPr>
          <w:rFonts w:ascii="Times New Roman" w:hAnsi="Times New Roman"/>
          <w:sz w:val="28"/>
          <w:szCs w:val="28"/>
        </w:rPr>
        <w:t>-функциональные квалификационные требования.</w:t>
      </w:r>
    </w:p>
    <w:p w14:paraId="3A7C5063" w14:textId="77777777" w:rsidR="00BA7DB9" w:rsidRDefault="00BA7DB9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55CC45" w14:textId="77777777" w:rsidR="00FF03AB" w:rsidRDefault="00FF03AB" w:rsidP="00341E38">
      <w:pPr>
        <w:pStyle w:val="a8"/>
        <w:numPr>
          <w:ilvl w:val="1"/>
          <w:numId w:val="5"/>
        </w:numPr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713E1F">
        <w:rPr>
          <w:rFonts w:ascii="Times New Roman" w:hAnsi="Times New Roman"/>
          <w:b/>
          <w:bCs/>
          <w:sz w:val="28"/>
          <w:szCs w:val="28"/>
        </w:rPr>
        <w:t>Базовые квалификационные требования</w:t>
      </w:r>
    </w:p>
    <w:p w14:paraId="6FB477FA" w14:textId="77777777" w:rsidR="00BA7DB9" w:rsidRDefault="00BA7DB9" w:rsidP="00BA7DB9">
      <w:pPr>
        <w:pStyle w:val="a8"/>
        <w:spacing w:after="0" w:line="240" w:lineRule="auto"/>
        <w:ind w:left="709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118A5659" w14:textId="5EE297FB" w:rsidR="00FF03AB" w:rsidRDefault="00E6500B" w:rsidP="001D6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2.1.1. </w:t>
      </w:r>
      <w:r w:rsidR="00BF27EE">
        <w:rPr>
          <w:rFonts w:ascii="Times New Roman" w:hAnsi="Times New Roman"/>
          <w:sz w:val="28"/>
          <w:szCs w:val="28"/>
        </w:rPr>
        <w:t>г</w:t>
      </w:r>
      <w:r w:rsidR="00FF03AB" w:rsidRPr="00E6500B">
        <w:rPr>
          <w:rFonts w:ascii="Times New Roman" w:hAnsi="Times New Roman"/>
          <w:sz w:val="28"/>
          <w:szCs w:val="28"/>
        </w:rPr>
        <w:t xml:space="preserve">ражданский служащий, замещающий должность заместителя министра, должен иметь </w:t>
      </w:r>
      <w:r w:rsidR="00FF03AB" w:rsidRPr="00E6500B">
        <w:rPr>
          <w:rFonts w:ascii="Times New Roman" w:hAnsi="Times New Roman" w:cs="Times New Roman"/>
          <w:sz w:val="28"/>
          <w:szCs w:val="28"/>
        </w:rPr>
        <w:t>высшее образование не ниже уровня специалитета, магистратуры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77D9B" w14:textId="708224F8" w:rsidR="00E6500B" w:rsidRDefault="00E6500B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00B">
        <w:rPr>
          <w:rFonts w:ascii="Times New Roman" w:hAnsi="Times New Roman"/>
          <w:sz w:val="28"/>
          <w:szCs w:val="28"/>
        </w:rPr>
        <w:t>2.1.2.</w:t>
      </w:r>
      <w:r>
        <w:rPr>
          <w:rFonts w:ascii="Times New Roman" w:hAnsi="Times New Roman"/>
          <w:sz w:val="28"/>
          <w:szCs w:val="28"/>
        </w:rPr>
        <w:t> </w:t>
      </w:r>
      <w:r w:rsidR="00BF27EE">
        <w:rPr>
          <w:rFonts w:ascii="Times New Roman" w:hAnsi="Times New Roman"/>
          <w:sz w:val="28"/>
          <w:szCs w:val="28"/>
        </w:rPr>
        <w:t>д</w:t>
      </w:r>
      <w:r w:rsidRPr="00BB550F">
        <w:rPr>
          <w:rFonts w:ascii="Times New Roman" w:hAnsi="Times New Roman"/>
          <w:sz w:val="28"/>
          <w:szCs w:val="28"/>
        </w:rPr>
        <w:t>ля должности заместителя министра стаж государственной гражданской службы или работы по специальности, направлению подготовки, указанным в п</w:t>
      </w:r>
      <w:r w:rsidR="00BF27EE">
        <w:rPr>
          <w:rFonts w:ascii="Times New Roman" w:hAnsi="Times New Roman"/>
          <w:sz w:val="28"/>
          <w:szCs w:val="28"/>
        </w:rPr>
        <w:t>ункте</w:t>
      </w:r>
      <w:r w:rsidRPr="00BB550F">
        <w:rPr>
          <w:rFonts w:ascii="Times New Roman" w:hAnsi="Times New Roman"/>
          <w:sz w:val="28"/>
          <w:szCs w:val="28"/>
        </w:rPr>
        <w:t xml:space="preserve"> 2.2.1, составляет не менее четырех лет</w:t>
      </w:r>
      <w:r>
        <w:rPr>
          <w:rFonts w:ascii="Times New Roman" w:hAnsi="Times New Roman"/>
          <w:sz w:val="28"/>
          <w:szCs w:val="28"/>
        </w:rPr>
        <w:t>;</w:t>
      </w:r>
    </w:p>
    <w:p w14:paraId="4F332351" w14:textId="1D775817" w:rsidR="00E6500B" w:rsidRPr="00BB550F" w:rsidRDefault="00E6500B" w:rsidP="001D6E5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</w:t>
      </w:r>
      <w:r w:rsidR="00392ACB">
        <w:rPr>
          <w:rFonts w:ascii="Times New Roman" w:hAnsi="Times New Roman"/>
          <w:sz w:val="28"/>
          <w:szCs w:val="28"/>
        </w:rPr>
        <w:t> </w:t>
      </w:r>
      <w:r w:rsidR="00BF27E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аместитель</w:t>
      </w:r>
      <w:r w:rsidRPr="00BB550F">
        <w:rPr>
          <w:rFonts w:ascii="Times New Roman" w:hAnsi="Times New Roman"/>
          <w:sz w:val="28"/>
          <w:szCs w:val="28"/>
        </w:rPr>
        <w:t xml:space="preserve"> министра должен обладать следующими базовыми знаниями и умениями:</w:t>
      </w:r>
    </w:p>
    <w:p w14:paraId="77DEC280" w14:textId="2E5A833E" w:rsidR="00E6500B" w:rsidRPr="00392ACB" w:rsidRDefault="00E6500B" w:rsidP="00341E38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>знанием государственного языка Российской Федерации (русского языка);</w:t>
      </w:r>
    </w:p>
    <w:p w14:paraId="37D88DCE" w14:textId="6149E9E9" w:rsidR="00E6500B" w:rsidRPr="00392ACB" w:rsidRDefault="00E6500B" w:rsidP="00341E38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 xml:space="preserve">знаниями основ: </w:t>
      </w:r>
    </w:p>
    <w:p w14:paraId="09C4E17E" w14:textId="233CAF11" w:rsidR="00E6500B" w:rsidRPr="00392ACB" w:rsidRDefault="00E6500B" w:rsidP="00341E3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>Конституции Российской Федерации</w:t>
      </w:r>
      <w:r w:rsidR="00BF27EE">
        <w:rPr>
          <w:rFonts w:ascii="Times New Roman" w:hAnsi="Times New Roman"/>
          <w:sz w:val="28"/>
          <w:szCs w:val="28"/>
        </w:rPr>
        <w:t>;</w:t>
      </w:r>
    </w:p>
    <w:p w14:paraId="610B6774" w14:textId="1F3BF934" w:rsidR="00E6500B" w:rsidRPr="00392ACB" w:rsidRDefault="00E6500B" w:rsidP="00341E3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>Федерального закона от 27 мая 2003 г. № 58-ФЗ «О системе государственной службы Российской Федерации»;</w:t>
      </w:r>
    </w:p>
    <w:p w14:paraId="0D8CAE53" w14:textId="3EBD5594" w:rsidR="00E6500B" w:rsidRPr="00392ACB" w:rsidRDefault="00E6500B" w:rsidP="00341E3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>Федерального закона от 27 июля 2004 г. № 79-ФЗ «О государственной гражданской службе Российской Федерации»;</w:t>
      </w:r>
    </w:p>
    <w:p w14:paraId="6908702E" w14:textId="44BA5A2A" w:rsidR="00E6500B" w:rsidRPr="00392ACB" w:rsidRDefault="00E6500B" w:rsidP="00341E3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 xml:space="preserve">Федерального закона от 25 декабря 2008 г. № 273-ФЗ </w:t>
      </w:r>
      <w:r w:rsidR="00865309">
        <w:rPr>
          <w:rFonts w:ascii="Times New Roman" w:hAnsi="Times New Roman"/>
          <w:sz w:val="28"/>
          <w:szCs w:val="28"/>
        </w:rPr>
        <w:br/>
      </w:r>
      <w:r w:rsidRPr="00392ACB">
        <w:rPr>
          <w:rFonts w:ascii="Times New Roman" w:hAnsi="Times New Roman"/>
          <w:sz w:val="28"/>
          <w:szCs w:val="28"/>
        </w:rPr>
        <w:t>«О противодействии коррупции»;</w:t>
      </w:r>
    </w:p>
    <w:p w14:paraId="03C4803D" w14:textId="74D752CC" w:rsidR="00E6500B" w:rsidRPr="00392ACB" w:rsidRDefault="00E6500B" w:rsidP="00341E3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 xml:space="preserve">Закона Российской Федерации от 2 июля 1993 г. № 5485-I </w:t>
      </w:r>
      <w:r w:rsidRPr="00392ACB">
        <w:rPr>
          <w:rFonts w:ascii="Times New Roman" w:hAnsi="Times New Roman"/>
          <w:sz w:val="28"/>
          <w:szCs w:val="28"/>
        </w:rPr>
        <w:br/>
        <w:t>«О государственной тайне»;</w:t>
      </w:r>
    </w:p>
    <w:p w14:paraId="24784A60" w14:textId="33F5A569" w:rsidR="00E6500B" w:rsidRPr="00BB550F" w:rsidRDefault="00E6500B" w:rsidP="00341E3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B550F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14:paraId="35CA10C7" w14:textId="65679591" w:rsidR="00E6500B" w:rsidRPr="00BB550F" w:rsidRDefault="00E6500B" w:rsidP="00341E3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6E">
        <w:rPr>
          <w:rFonts w:ascii="Times New Roman" w:hAnsi="Times New Roman" w:cstheme="minorBidi"/>
          <w:sz w:val="28"/>
          <w:szCs w:val="28"/>
        </w:rPr>
        <w:t>Закон</w:t>
      </w:r>
      <w:r>
        <w:rPr>
          <w:rFonts w:ascii="Times New Roman" w:hAnsi="Times New Roman" w:cstheme="minorBidi"/>
          <w:sz w:val="28"/>
          <w:szCs w:val="28"/>
        </w:rPr>
        <w:t>а</w:t>
      </w:r>
      <w:r w:rsidRPr="000C236E">
        <w:rPr>
          <w:rFonts w:ascii="Times New Roman" w:hAnsi="Times New Roman" w:cstheme="minorBidi"/>
          <w:sz w:val="28"/>
          <w:szCs w:val="28"/>
        </w:rPr>
        <w:t xml:space="preserve"> </w:t>
      </w:r>
      <w:r w:rsidRPr="00BB550F">
        <w:rPr>
          <w:rFonts w:ascii="Times New Roman" w:hAnsi="Times New Roman" w:cs="Times New Roman"/>
          <w:sz w:val="28"/>
          <w:szCs w:val="28"/>
        </w:rPr>
        <w:t>Республики Дагестан от 12</w:t>
      </w:r>
      <w:r w:rsidR="00BF27E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B550F">
        <w:rPr>
          <w:rFonts w:ascii="Times New Roman" w:hAnsi="Times New Roman" w:cs="Times New Roman"/>
          <w:sz w:val="28"/>
          <w:szCs w:val="28"/>
        </w:rPr>
        <w:t xml:space="preserve">2005 г. № 32 </w:t>
      </w:r>
      <w:r w:rsidR="001E2109">
        <w:rPr>
          <w:rFonts w:ascii="Times New Roman" w:hAnsi="Times New Roman" w:cs="Times New Roman"/>
          <w:sz w:val="28"/>
          <w:szCs w:val="28"/>
        </w:rPr>
        <w:br/>
      </w:r>
      <w:r w:rsidRPr="00BB550F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Дагестан» (далее – Закон РД</w:t>
      </w:r>
      <w:r w:rsidR="00392ACB">
        <w:rPr>
          <w:rFonts w:ascii="Times New Roman" w:hAnsi="Times New Roman" w:cs="Times New Roman"/>
          <w:sz w:val="28"/>
          <w:szCs w:val="28"/>
        </w:rPr>
        <w:t xml:space="preserve"> </w:t>
      </w:r>
      <w:r w:rsidRPr="00BB550F">
        <w:rPr>
          <w:rFonts w:ascii="Times New Roman" w:hAnsi="Times New Roman" w:cs="Times New Roman"/>
          <w:sz w:val="28"/>
          <w:szCs w:val="28"/>
        </w:rPr>
        <w:t>№</w:t>
      </w:r>
      <w:r w:rsidR="00392ACB"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>32);</w:t>
      </w:r>
    </w:p>
    <w:p w14:paraId="23F27C35" w14:textId="5CEEA440" w:rsidR="00E6500B" w:rsidRPr="00BB550F" w:rsidRDefault="00E6500B" w:rsidP="00341E3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B550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 Республики Дагестан от 7</w:t>
      </w:r>
      <w:r w:rsidR="00BF27E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B550F">
        <w:rPr>
          <w:rFonts w:ascii="Times New Roman" w:hAnsi="Times New Roman" w:cs="Times New Roman"/>
          <w:sz w:val="28"/>
          <w:szCs w:val="28"/>
        </w:rPr>
        <w:t xml:space="preserve">2009 г. № 21 </w:t>
      </w:r>
      <w:r w:rsidR="001E2109">
        <w:rPr>
          <w:rFonts w:ascii="Times New Roman" w:hAnsi="Times New Roman" w:cs="Times New Roman"/>
          <w:sz w:val="28"/>
          <w:szCs w:val="28"/>
        </w:rPr>
        <w:br/>
      </w:r>
      <w:r w:rsidRPr="00BB550F">
        <w:rPr>
          <w:rFonts w:ascii="Times New Roman" w:hAnsi="Times New Roman" w:cs="Times New Roman"/>
          <w:sz w:val="28"/>
          <w:szCs w:val="28"/>
        </w:rPr>
        <w:t>«О противодействии коррупции в Республике Дагестан»;</w:t>
      </w:r>
    </w:p>
    <w:p w14:paraId="2893D5E5" w14:textId="66444013" w:rsidR="00E6500B" w:rsidRPr="00392ACB" w:rsidRDefault="00E6500B" w:rsidP="00341E3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>Закона Республики Дагестан от 29 декабря 2006 г. № 79 «О денежном содержании государственных гражданских служащих Республики Дагестан»;</w:t>
      </w:r>
    </w:p>
    <w:p w14:paraId="4A818776" w14:textId="3C21E017" w:rsidR="00E6500B" w:rsidRPr="00392ACB" w:rsidRDefault="00E6500B" w:rsidP="00341E3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92ACB">
        <w:rPr>
          <w:rFonts w:ascii="Times New Roman" w:hAnsi="Times New Roman"/>
          <w:sz w:val="28"/>
          <w:szCs w:val="28"/>
        </w:rPr>
        <w:t xml:space="preserve">Указа Президента Республики Дагестан от 27 октября 2009 г. № 250 </w:t>
      </w:r>
      <w:r w:rsidR="00392ACB">
        <w:rPr>
          <w:rFonts w:ascii="Times New Roman" w:hAnsi="Times New Roman"/>
          <w:sz w:val="28"/>
          <w:szCs w:val="28"/>
        </w:rPr>
        <w:br/>
      </w:r>
      <w:r w:rsidRPr="00392ACB">
        <w:rPr>
          <w:rFonts w:ascii="Times New Roman" w:hAnsi="Times New Roman"/>
          <w:sz w:val="28"/>
          <w:szCs w:val="28"/>
        </w:rPr>
        <w:t xml:space="preserve">«О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</w:t>
      </w:r>
      <w:r w:rsidR="00865309">
        <w:rPr>
          <w:rFonts w:ascii="Times New Roman" w:hAnsi="Times New Roman"/>
          <w:sz w:val="28"/>
          <w:szCs w:val="28"/>
        </w:rPr>
        <w:br/>
      </w:r>
      <w:r w:rsidRPr="00392ACB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характера»;</w:t>
      </w:r>
    </w:p>
    <w:p w14:paraId="4A0E3739" w14:textId="77777777" w:rsidR="00392ACB" w:rsidRPr="00BB550F" w:rsidRDefault="00392ACB" w:rsidP="00341E3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знаниями:</w:t>
      </w:r>
    </w:p>
    <w:p w14:paraId="1E69726E" w14:textId="77777777" w:rsidR="00392ACB" w:rsidRPr="00BB550F" w:rsidRDefault="00392ACB" w:rsidP="00341E3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pacing w:val="-2"/>
          <w:sz w:val="28"/>
          <w:szCs w:val="28"/>
        </w:rPr>
        <w:t xml:space="preserve">Положения о </w:t>
      </w:r>
      <w:r w:rsidRPr="00BB550F">
        <w:rPr>
          <w:rFonts w:ascii="Times New Roman" w:hAnsi="Times New Roman" w:cs="Times New Roman"/>
          <w:sz w:val="28"/>
          <w:szCs w:val="28"/>
        </w:rPr>
        <w:t>Министерстве экономики и территориального развития Республики Дагестан (далее – Минэкономразвития РД)</w:t>
      </w:r>
      <w:r w:rsidRPr="00BB550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4E57AEF1" w14:textId="5A84C0B9" w:rsidR="00392ACB" w:rsidRPr="00BB550F" w:rsidRDefault="00A06039" w:rsidP="00341E38">
      <w:pPr>
        <w:widowControl w:val="0"/>
        <w:numPr>
          <w:ilvl w:val="0"/>
          <w:numId w:val="1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392ACB" w:rsidRPr="00BB550F">
        <w:rPr>
          <w:rFonts w:ascii="Times New Roman" w:hAnsi="Times New Roman" w:cs="Times New Roman"/>
          <w:spacing w:val="-2"/>
          <w:sz w:val="28"/>
          <w:szCs w:val="28"/>
        </w:rPr>
        <w:t>лужебного распорядка Минэкономразвития РД;</w:t>
      </w:r>
    </w:p>
    <w:p w14:paraId="14DF2A3F" w14:textId="77777777" w:rsidR="00392ACB" w:rsidRPr="00BB550F" w:rsidRDefault="00392ACB" w:rsidP="00341E38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pacing w:val="-2"/>
          <w:sz w:val="28"/>
          <w:szCs w:val="28"/>
        </w:rPr>
        <w:t>Кодекса этики государственных гражданских служащих</w:t>
      </w:r>
      <w:r w:rsidRPr="00BB550F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BB550F">
        <w:rPr>
          <w:rFonts w:ascii="Times New Roman" w:hAnsi="Times New Roman" w:cs="Times New Roman"/>
          <w:sz w:val="28"/>
          <w:szCs w:val="28"/>
        </w:rPr>
        <w:lastRenderedPageBreak/>
        <w:t>Дагестан в Минэкономразвития РД</w:t>
      </w:r>
      <w:r w:rsidRPr="00BB550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91F2F76" w14:textId="40355E93" w:rsidR="00392ACB" w:rsidRPr="00392ACB" w:rsidRDefault="00392ACB" w:rsidP="00341E3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pacing w:val="-2"/>
          <w:sz w:val="28"/>
          <w:szCs w:val="28"/>
        </w:rPr>
        <w:t>знание</w:t>
      </w:r>
      <w:r w:rsidR="00BF27EE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B550F">
        <w:rPr>
          <w:rFonts w:ascii="Times New Roman" w:hAnsi="Times New Roman" w:cs="Times New Roman"/>
          <w:spacing w:val="-2"/>
          <w:sz w:val="28"/>
          <w:szCs w:val="28"/>
        </w:rPr>
        <w:t xml:space="preserve"> основ делопроизводства и документооборота;</w:t>
      </w:r>
    </w:p>
    <w:p w14:paraId="7C31B441" w14:textId="41E6DA19" w:rsidR="00392ACB" w:rsidRPr="00392ACB" w:rsidRDefault="00392ACB" w:rsidP="00341E3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/>
          <w:sz w:val="28"/>
          <w:szCs w:val="28"/>
        </w:rPr>
        <w:t>знаниями и умения</w:t>
      </w:r>
      <w:r w:rsidR="00BF27EE">
        <w:rPr>
          <w:rFonts w:ascii="Times New Roman" w:hAnsi="Times New Roman"/>
          <w:sz w:val="28"/>
          <w:szCs w:val="28"/>
        </w:rPr>
        <w:t>ми</w:t>
      </w:r>
      <w:r w:rsidRPr="00BB550F">
        <w:rPr>
          <w:rFonts w:ascii="Times New Roman" w:hAnsi="Times New Roman"/>
          <w:sz w:val="28"/>
          <w:szCs w:val="28"/>
        </w:rPr>
        <w:t xml:space="preserve"> в области информационно-коммуникационных технологий</w:t>
      </w:r>
      <w:r w:rsidR="00C51E98">
        <w:rPr>
          <w:rFonts w:ascii="Times New Roman" w:hAnsi="Times New Roman"/>
          <w:sz w:val="28"/>
          <w:szCs w:val="28"/>
        </w:rPr>
        <w:t>;</w:t>
      </w:r>
    </w:p>
    <w:p w14:paraId="629EB58F" w14:textId="371212E7" w:rsidR="00392ACB" w:rsidRPr="00BB550F" w:rsidRDefault="00392ACB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="00C51E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мения гражданского служащего, замещающего должность з</w:t>
      </w:r>
      <w:r w:rsidRPr="00BB550F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BB550F">
        <w:rPr>
          <w:rFonts w:ascii="Times New Roman" w:hAnsi="Times New Roman"/>
          <w:sz w:val="28"/>
          <w:szCs w:val="28"/>
        </w:rPr>
        <w:t xml:space="preserve"> министра</w:t>
      </w:r>
      <w:r>
        <w:rPr>
          <w:rFonts w:ascii="Times New Roman" w:hAnsi="Times New Roman"/>
          <w:sz w:val="28"/>
          <w:szCs w:val="28"/>
        </w:rPr>
        <w:t>,</w:t>
      </w:r>
      <w:r w:rsidRPr="00BB550F">
        <w:rPr>
          <w:rFonts w:ascii="Times New Roman" w:hAnsi="Times New Roman"/>
          <w:sz w:val="28"/>
          <w:szCs w:val="28"/>
        </w:rPr>
        <w:t xml:space="preserve"> включают следующие умения</w:t>
      </w:r>
      <w:r>
        <w:rPr>
          <w:rFonts w:ascii="Times New Roman" w:hAnsi="Times New Roman"/>
          <w:sz w:val="28"/>
          <w:szCs w:val="28"/>
        </w:rPr>
        <w:t>:</w:t>
      </w:r>
    </w:p>
    <w:p w14:paraId="7DA8142D" w14:textId="31464F8B" w:rsidR="00392ACB" w:rsidRPr="00DD557C" w:rsidRDefault="00392AC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557C">
        <w:rPr>
          <w:rFonts w:ascii="Times New Roman" w:hAnsi="Times New Roman" w:cs="Times New Roman"/>
          <w:i/>
          <w:iCs/>
          <w:sz w:val="28"/>
          <w:szCs w:val="28"/>
        </w:rPr>
        <w:t>общие умения:</w:t>
      </w:r>
    </w:p>
    <w:p w14:paraId="341AEB66" w14:textId="06E3EB93" w:rsidR="00392ACB" w:rsidRPr="00B4474B" w:rsidRDefault="00392ACB" w:rsidP="00341E38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4474B">
        <w:rPr>
          <w:rFonts w:ascii="Times New Roman" w:hAnsi="Times New Roman"/>
          <w:sz w:val="28"/>
          <w:szCs w:val="28"/>
        </w:rPr>
        <w:t>умение мыслить системно (стратегически);</w:t>
      </w:r>
    </w:p>
    <w:p w14:paraId="07C57503" w14:textId="1A5D7158" w:rsidR="00392ACB" w:rsidRPr="00B4474B" w:rsidRDefault="00392ACB" w:rsidP="00341E38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4474B">
        <w:rPr>
          <w:rFonts w:ascii="Times New Roman" w:hAnsi="Times New Roman"/>
          <w:sz w:val="28"/>
          <w:szCs w:val="28"/>
        </w:rPr>
        <w:t xml:space="preserve">умение планировать, рационально использовать служебное время </w:t>
      </w:r>
      <w:r w:rsidR="008B0D58">
        <w:rPr>
          <w:rFonts w:ascii="Times New Roman" w:hAnsi="Times New Roman"/>
          <w:sz w:val="28"/>
          <w:szCs w:val="28"/>
        </w:rPr>
        <w:br/>
      </w:r>
      <w:r w:rsidRPr="00B4474B">
        <w:rPr>
          <w:rFonts w:ascii="Times New Roman" w:hAnsi="Times New Roman"/>
          <w:sz w:val="28"/>
          <w:szCs w:val="28"/>
        </w:rPr>
        <w:t>и достигать результата;</w:t>
      </w:r>
    </w:p>
    <w:p w14:paraId="3D26961C" w14:textId="0B6A686D" w:rsidR="00392ACB" w:rsidRPr="00B4474B" w:rsidRDefault="00392ACB" w:rsidP="00341E38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4474B">
        <w:rPr>
          <w:rFonts w:ascii="Times New Roman" w:hAnsi="Times New Roman"/>
          <w:sz w:val="28"/>
          <w:szCs w:val="28"/>
        </w:rPr>
        <w:t>коммуникативные умения;</w:t>
      </w:r>
    </w:p>
    <w:p w14:paraId="0C59757C" w14:textId="08756DB2" w:rsidR="00392ACB" w:rsidRPr="00B4474B" w:rsidRDefault="00392ACB" w:rsidP="00341E38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4474B">
        <w:rPr>
          <w:rFonts w:ascii="Times New Roman" w:hAnsi="Times New Roman"/>
          <w:sz w:val="28"/>
          <w:szCs w:val="28"/>
        </w:rPr>
        <w:t>умение управлять изменениями</w:t>
      </w:r>
      <w:r w:rsidR="00C51E98">
        <w:rPr>
          <w:rFonts w:ascii="Times New Roman" w:hAnsi="Times New Roman"/>
          <w:sz w:val="28"/>
          <w:szCs w:val="28"/>
        </w:rPr>
        <w:t>;</w:t>
      </w:r>
    </w:p>
    <w:p w14:paraId="5EFCCA32" w14:textId="338DF7C9" w:rsidR="00392ACB" w:rsidRPr="00DD557C" w:rsidRDefault="00B4474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557C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392ACB" w:rsidRPr="00DD557C">
        <w:rPr>
          <w:rFonts w:ascii="Times New Roman" w:hAnsi="Times New Roman" w:cs="Times New Roman"/>
          <w:i/>
          <w:iCs/>
          <w:sz w:val="28"/>
          <w:szCs w:val="28"/>
        </w:rPr>
        <w:t>правленческие умения:</w:t>
      </w:r>
    </w:p>
    <w:p w14:paraId="22E5CA31" w14:textId="1B007B13" w:rsidR="00392ACB" w:rsidRPr="00B4474B" w:rsidRDefault="00392ACB" w:rsidP="00341E38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4474B">
        <w:rPr>
          <w:rFonts w:ascii="Times New Roman" w:hAnsi="Times New Roman"/>
          <w:sz w:val="28"/>
          <w:szCs w:val="28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14:paraId="1B510048" w14:textId="15C0BB7C" w:rsidR="00392ACB" w:rsidRPr="001D6E5E" w:rsidRDefault="00392ACB" w:rsidP="00341E38">
      <w:pPr>
        <w:pStyle w:val="ConsPlusNonforma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14:paraId="5CE3720B" w14:textId="77777777" w:rsidR="001D6E5E" w:rsidRDefault="001D6E5E" w:rsidP="001D6E5E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1F61A9" w14:textId="40661516" w:rsidR="00FF03AB" w:rsidRPr="001D6E5E" w:rsidRDefault="00B4474B" w:rsidP="00341E38">
      <w:pPr>
        <w:pStyle w:val="a8"/>
        <w:numPr>
          <w:ilvl w:val="1"/>
          <w:numId w:val="5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56AF6">
        <w:rPr>
          <w:rFonts w:ascii="Times New Roman" w:hAnsi="Times New Roman"/>
          <w:b/>
          <w:bCs/>
          <w:sz w:val="28"/>
          <w:szCs w:val="28"/>
        </w:rPr>
        <w:t>Профессионально-функциональные квалификационные требования</w:t>
      </w:r>
    </w:p>
    <w:p w14:paraId="7E03C8AB" w14:textId="77777777" w:rsidR="001D6E5E" w:rsidRDefault="001D6E5E" w:rsidP="001D6E5E">
      <w:pPr>
        <w:pStyle w:val="a8"/>
        <w:spacing w:after="0" w:line="240" w:lineRule="auto"/>
        <w:ind w:left="709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10100E06" w14:textId="52918757" w:rsidR="0065317B" w:rsidRPr="00BB550F" w:rsidRDefault="0065317B" w:rsidP="001D6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550F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51E9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</w:t>
      </w:r>
      <w:r w:rsidRPr="00BB550F">
        <w:rPr>
          <w:rFonts w:ascii="Times New Roman" w:hAnsi="Times New Roman" w:cs="Times New Roman"/>
          <w:sz w:val="28"/>
          <w:szCs w:val="28"/>
        </w:rPr>
        <w:t xml:space="preserve"> министра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BB550F">
        <w:rPr>
          <w:rFonts w:ascii="Times New Roman" w:hAnsi="Times New Roman" w:cs="Times New Roman"/>
          <w:sz w:val="28"/>
          <w:szCs w:val="28"/>
        </w:rPr>
        <w:t xml:space="preserve"> иметь высшее образование по</w:t>
      </w:r>
      <w:r w:rsidR="001D6E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>направлениям подготовки: «Государственное и муниципальное  управление», «Экономика</w:t>
      </w:r>
      <w:r w:rsidR="00C51E98">
        <w:rPr>
          <w:rFonts w:ascii="Times New Roman" w:hAnsi="Times New Roman" w:cs="Times New Roman"/>
          <w:sz w:val="28"/>
          <w:szCs w:val="28"/>
        </w:rPr>
        <w:t>»</w:t>
      </w:r>
      <w:r w:rsidRPr="00BB550F">
        <w:rPr>
          <w:rFonts w:ascii="Times New Roman" w:hAnsi="Times New Roman" w:cs="Times New Roman"/>
          <w:sz w:val="28"/>
          <w:szCs w:val="28"/>
        </w:rPr>
        <w:t>, «Менеджмент», «Управление персоналом», «Бухгалтерский учет, анализ и аудит»</w:t>
      </w:r>
      <w:r>
        <w:rPr>
          <w:rFonts w:ascii="Times New Roman" w:hAnsi="Times New Roman" w:cs="Times New Roman"/>
          <w:sz w:val="28"/>
          <w:szCs w:val="28"/>
        </w:rPr>
        <w:t>, «Юриспруденция»</w:t>
      </w:r>
      <w:r w:rsidRPr="00BB550F">
        <w:rPr>
          <w:rFonts w:ascii="Times New Roman" w:hAnsi="Times New Roman" w:cs="Times New Roman"/>
          <w:sz w:val="28"/>
          <w:szCs w:val="28"/>
        </w:rPr>
        <w:t xml:space="preserve"> </w:t>
      </w:r>
      <w:r w:rsidRPr="00BB550F">
        <w:rPr>
          <w:rFonts w:ascii="Times New Roman" w:hAnsi="Times New Roman" w:cs="Times New Roman"/>
          <w:sz w:val="28"/>
          <w:szCs w:val="24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</w:t>
      </w:r>
      <w:r w:rsidR="001D6E5E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BB550F">
        <w:rPr>
          <w:rFonts w:ascii="Times New Roman" w:hAnsi="Times New Roman" w:cs="Times New Roman"/>
          <w:sz w:val="28"/>
          <w:szCs w:val="24"/>
        </w:rPr>
        <w:t>направлений подготовки</w:t>
      </w:r>
      <w:r w:rsidR="00C51E98">
        <w:rPr>
          <w:rFonts w:ascii="Times New Roman" w:hAnsi="Times New Roman" w:cs="Times New Roman"/>
          <w:sz w:val="28"/>
          <w:szCs w:val="24"/>
        </w:rPr>
        <w:t>;</w:t>
      </w:r>
    </w:p>
    <w:p w14:paraId="52F6BB1E" w14:textId="64D05D61" w:rsidR="0065317B" w:rsidRPr="00BB550F" w:rsidRDefault="0065317B" w:rsidP="001D6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C51E98">
        <w:rPr>
          <w:rFonts w:ascii="Times New Roman" w:hAnsi="Times New Roman" w:cs="Times New Roman"/>
          <w:sz w:val="28"/>
          <w:szCs w:val="28"/>
        </w:rPr>
        <w:t> з</w:t>
      </w:r>
      <w:r w:rsidRPr="00BB550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550F">
        <w:rPr>
          <w:rFonts w:ascii="Times New Roman" w:hAnsi="Times New Roman" w:cs="Times New Roman"/>
          <w:sz w:val="28"/>
          <w:szCs w:val="28"/>
        </w:rPr>
        <w:t xml:space="preserve"> министра должен обладать следующими профессиональными знаниями в сфере законодательства Российской Федерации:</w:t>
      </w:r>
    </w:p>
    <w:p w14:paraId="1842CD1E" w14:textId="2B484921" w:rsidR="00C51E98" w:rsidRPr="006D557B" w:rsidRDefault="00C51E98" w:rsidP="00C51E9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Кодекс</w:t>
      </w:r>
      <w:r w:rsidR="00CF3C4F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от 30 декабря 2001 г</w:t>
      </w:r>
      <w:r w:rsidR="00CF3C4F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195-ФЗ;</w:t>
      </w:r>
    </w:p>
    <w:p w14:paraId="44AB2351" w14:textId="306B1889" w:rsidR="001A0559" w:rsidRPr="001A0559" w:rsidRDefault="001A0559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1A0559">
        <w:rPr>
          <w:rFonts w:ascii="Times New Roman" w:eastAsia="Times New Roman" w:hAnsi="Times New Roman"/>
          <w:sz w:val="28"/>
          <w:szCs w:val="28"/>
          <w:lang w:eastAsia="ru-RU"/>
        </w:rPr>
        <w:t>Указ</w:t>
      </w:r>
      <w:r w:rsidR="008D27C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05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от 7 мая 2024 г. №</w:t>
      </w:r>
      <w:r w:rsidR="001D6E5E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1A0559">
        <w:rPr>
          <w:rFonts w:ascii="Times New Roman" w:eastAsia="Times New Roman" w:hAnsi="Times New Roman"/>
          <w:sz w:val="28"/>
          <w:szCs w:val="28"/>
          <w:lang w:eastAsia="ru-RU"/>
        </w:rPr>
        <w:t>309</w:t>
      </w:r>
      <w:r w:rsidR="008D2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7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A0559">
        <w:rPr>
          <w:rFonts w:ascii="Times New Roman" w:eastAsia="Times New Roman" w:hAnsi="Times New Roman"/>
          <w:sz w:val="28"/>
          <w:szCs w:val="28"/>
          <w:lang w:eastAsia="ru-RU"/>
        </w:rPr>
        <w:t>«О национальных целях развития Российской Федерации на период до 2030 года и</w:t>
      </w:r>
      <w:r w:rsidR="001D6E5E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1A0559">
        <w:rPr>
          <w:rFonts w:ascii="Times New Roman" w:eastAsia="Times New Roman" w:hAnsi="Times New Roman"/>
          <w:sz w:val="28"/>
          <w:szCs w:val="28"/>
          <w:lang w:eastAsia="ru-RU"/>
        </w:rPr>
        <w:t>на перспективу до 2036 года»;</w:t>
      </w:r>
    </w:p>
    <w:p w14:paraId="1D3A99AD" w14:textId="0F2A4272" w:rsidR="00A06039" w:rsidRPr="006D557B" w:rsidRDefault="00A06039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t>Указ</w:t>
      </w:r>
      <w:r w:rsidR="00CF3C4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от 16 января 2017 г. № 13</w:t>
      </w:r>
      <w:r w:rsidR="001A05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7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Основ государственной политики регионального развития Российской Федерации на период до 2025 года»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B870650" w14:textId="1312549F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Федеральн</w:t>
      </w:r>
      <w:r w:rsidR="008D27CF">
        <w:rPr>
          <w:rFonts w:ascii="Times New Roman" w:hAnsi="Times New Roman"/>
          <w:sz w:val="28"/>
          <w:szCs w:val="28"/>
        </w:rPr>
        <w:t>ого</w:t>
      </w:r>
      <w:r w:rsidRPr="006D557B">
        <w:rPr>
          <w:rFonts w:ascii="Times New Roman" w:hAnsi="Times New Roman"/>
          <w:sz w:val="28"/>
          <w:szCs w:val="28"/>
        </w:rPr>
        <w:t xml:space="preserve"> закон</w:t>
      </w:r>
      <w:r w:rsidR="008D27CF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от 27 июля 2010 г</w:t>
      </w:r>
      <w:r w:rsidR="008D27CF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2609F039" w14:textId="30F78C0B" w:rsidR="006531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Указ</w:t>
      </w:r>
      <w:r w:rsidR="008D27CF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Президента Российской Федерации от 21 декабря 2017 г</w:t>
      </w:r>
      <w:r w:rsidR="008D27CF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618 «Об</w:t>
      </w:r>
      <w:r w:rsidR="001D6E5E">
        <w:rPr>
          <w:rFonts w:ascii="Times New Roman" w:hAnsi="Times New Roman"/>
          <w:sz w:val="28"/>
          <w:szCs w:val="28"/>
          <w:lang w:val="en-US"/>
        </w:rPr>
        <w:t> </w:t>
      </w:r>
      <w:r w:rsidRPr="006D557B">
        <w:rPr>
          <w:rFonts w:ascii="Times New Roman" w:hAnsi="Times New Roman"/>
          <w:sz w:val="28"/>
          <w:szCs w:val="28"/>
        </w:rPr>
        <w:t>основных направлениях государственной политики по развитию конкуренции»;</w:t>
      </w:r>
    </w:p>
    <w:p w14:paraId="38A8E42A" w14:textId="3AB9E3D1" w:rsidR="00A06039" w:rsidRPr="00661A00" w:rsidRDefault="00A06039" w:rsidP="00341E38">
      <w:pPr>
        <w:pStyle w:val="ConsPlusNonformat"/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Pr="00D32C44">
        <w:rPr>
          <w:rFonts w:ascii="Times New Roman" w:hAnsi="Times New Roman" w:cs="Times New Roman"/>
          <w:sz w:val="28"/>
          <w:szCs w:val="28"/>
        </w:rPr>
        <w:t>поряжени</w:t>
      </w:r>
      <w:r w:rsidR="008D27CF">
        <w:rPr>
          <w:rFonts w:ascii="Times New Roman" w:hAnsi="Times New Roman" w:cs="Times New Roman"/>
          <w:sz w:val="28"/>
          <w:szCs w:val="28"/>
        </w:rPr>
        <w:t>я</w:t>
      </w:r>
      <w:r w:rsidRPr="00D32C4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2C4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2C44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D32C44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32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32C44">
        <w:rPr>
          <w:rFonts w:ascii="Times New Roman" w:hAnsi="Times New Roman" w:cs="Times New Roman"/>
          <w:sz w:val="28"/>
          <w:szCs w:val="28"/>
        </w:rPr>
        <w:t xml:space="preserve">2424-р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2C44">
        <w:rPr>
          <w:rFonts w:ascii="Times New Roman" w:hAnsi="Times New Roman" w:cs="Times New Roman"/>
          <w:sz w:val="28"/>
          <w:szCs w:val="28"/>
        </w:rPr>
        <w:t>б утверждении Национального плана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2C44">
        <w:rPr>
          <w:rFonts w:ascii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2C44">
        <w:rPr>
          <w:rFonts w:ascii="Times New Roman" w:hAnsi="Times New Roman" w:cs="Times New Roman"/>
          <w:sz w:val="28"/>
          <w:szCs w:val="28"/>
        </w:rPr>
        <w:t>) развития конкуренции в Российской Федерации на 2021-2025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014A1E" w14:textId="562D0AF3" w:rsidR="00A06039" w:rsidRPr="006D557B" w:rsidRDefault="00A06039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приказ</w:t>
      </w:r>
      <w:r w:rsidR="008D27C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 w:rsidR="00BE3E17">
        <w:rPr>
          <w:rFonts w:ascii="Times New Roman" w:eastAsia="Times New Roman" w:hAnsi="Times New Roman"/>
          <w:sz w:val="28"/>
          <w:szCs w:val="28"/>
          <w:lang w:eastAsia="ru-RU"/>
        </w:rPr>
        <w:t>едеральной антимонопольной службы</w:t>
      </w: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декабря 2022 г. </w:t>
      </w:r>
      <w:r w:rsidR="00BE3E1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t>№ 1034/22 «Об утверждении методики расчета ключевых показателей эффективности функционирования</w:t>
      </w:r>
      <w:r w:rsidR="00BE3E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6039">
        <w:rPr>
          <w:rFonts w:ascii="Times New Roman" w:eastAsia="Times New Roman" w:hAnsi="Times New Roman"/>
          <w:sz w:val="28"/>
          <w:szCs w:val="28"/>
          <w:lang w:eastAsia="ru-RU"/>
        </w:rPr>
        <w:t>в федеральном органе исполнительной власти антимонопольного комплаенса»;</w:t>
      </w:r>
    </w:p>
    <w:p w14:paraId="60BFC76C" w14:textId="5DC33B86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приказ</w:t>
      </w:r>
      <w:r w:rsidR="00BE3E17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</w:t>
      </w:r>
      <w:r w:rsidR="00BE3E17" w:rsidRPr="00BE3E17">
        <w:rPr>
          <w:rFonts w:ascii="Times New Roman" w:hAnsi="Times New Roman"/>
          <w:sz w:val="28"/>
          <w:szCs w:val="28"/>
        </w:rPr>
        <w:t xml:space="preserve">Федеральной антимонопольной службы </w:t>
      </w:r>
      <w:r w:rsidRPr="006D557B">
        <w:rPr>
          <w:rFonts w:ascii="Times New Roman" w:hAnsi="Times New Roman"/>
          <w:sz w:val="28"/>
          <w:szCs w:val="28"/>
        </w:rPr>
        <w:t>от 29 августа 2018 г</w:t>
      </w:r>
      <w:r w:rsidR="00BE3E17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</w:t>
      </w:r>
      <w:r w:rsidR="00BE3E17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№ 1232/18 «Об утверждении Методик по расчёту ключевых показателей развития конкуренции в отраслях экономики в субъектах Российской</w:t>
      </w:r>
      <w:r w:rsidR="00341E38" w:rsidRPr="00341E38">
        <w:rPr>
          <w:rFonts w:ascii="Times New Roman" w:hAnsi="Times New Roman"/>
          <w:sz w:val="28"/>
          <w:szCs w:val="28"/>
        </w:rPr>
        <w:t xml:space="preserve"> </w:t>
      </w:r>
      <w:r w:rsidR="00341E38" w:rsidRPr="00D32C44">
        <w:rPr>
          <w:rFonts w:ascii="Times New Roman" w:hAnsi="Times New Roman"/>
          <w:sz w:val="28"/>
          <w:szCs w:val="28"/>
        </w:rPr>
        <w:t>Ф</w:t>
      </w:r>
      <w:r w:rsidR="00341E38">
        <w:rPr>
          <w:rFonts w:ascii="Times New Roman" w:hAnsi="Times New Roman"/>
          <w:sz w:val="28"/>
          <w:szCs w:val="28"/>
        </w:rPr>
        <w:t>едерации</w:t>
      </w:r>
      <w:r w:rsidRPr="006D557B">
        <w:rPr>
          <w:rFonts w:ascii="Times New Roman" w:hAnsi="Times New Roman"/>
          <w:sz w:val="28"/>
          <w:szCs w:val="28"/>
        </w:rPr>
        <w:t>»;</w:t>
      </w:r>
    </w:p>
    <w:p w14:paraId="38525426" w14:textId="21748545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распоряжени</w:t>
      </w:r>
      <w:r w:rsidR="000E12E3">
        <w:rPr>
          <w:rFonts w:ascii="Times New Roman" w:hAnsi="Times New Roman"/>
          <w:sz w:val="28"/>
          <w:szCs w:val="28"/>
        </w:rPr>
        <w:t>я</w:t>
      </w:r>
      <w:r w:rsidRPr="006D557B">
        <w:rPr>
          <w:rFonts w:ascii="Times New Roman" w:hAnsi="Times New Roman"/>
          <w:sz w:val="28"/>
          <w:szCs w:val="28"/>
        </w:rPr>
        <w:t xml:space="preserve"> Правительства Российской Федерации от 17 апреля 2019 г</w:t>
      </w:r>
      <w:r w:rsidR="000E12E3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768-р об утверждении Стандарта развития конкуренции в субъектах Российской Федерации;</w:t>
      </w:r>
    </w:p>
    <w:p w14:paraId="3F55FAC0" w14:textId="32487734" w:rsidR="00B7125C" w:rsidRDefault="00B7125C" w:rsidP="00341E3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Федеральн</w:t>
      </w:r>
      <w:r w:rsidR="000E12E3">
        <w:rPr>
          <w:rFonts w:ascii="Times New Roman" w:hAnsi="Times New Roman"/>
          <w:sz w:val="28"/>
          <w:szCs w:val="28"/>
        </w:rPr>
        <w:t>ого</w:t>
      </w:r>
      <w:r w:rsidRPr="006D557B">
        <w:rPr>
          <w:rFonts w:ascii="Times New Roman" w:hAnsi="Times New Roman"/>
          <w:sz w:val="28"/>
          <w:szCs w:val="28"/>
        </w:rPr>
        <w:t xml:space="preserve"> закон</w:t>
      </w:r>
      <w:r w:rsidR="000E12E3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от 2 мая 2006 г</w:t>
      </w:r>
      <w:r w:rsidR="000E12E3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14:paraId="2854DE27" w14:textId="7421BB8C" w:rsidR="000E12E3" w:rsidRPr="006D557B" w:rsidRDefault="000E12E3" w:rsidP="00341E3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0E12E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E12E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E12E3">
        <w:rPr>
          <w:rFonts w:ascii="Times New Roman" w:hAnsi="Times New Roman"/>
          <w:sz w:val="28"/>
          <w:szCs w:val="28"/>
        </w:rPr>
        <w:t xml:space="preserve"> от 21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0E12E3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0E12E3">
        <w:rPr>
          <w:rFonts w:ascii="Times New Roman" w:hAnsi="Times New Roman"/>
          <w:sz w:val="28"/>
          <w:szCs w:val="28"/>
        </w:rPr>
        <w:t xml:space="preserve"> 414-ФЗ </w:t>
      </w:r>
      <w:r>
        <w:rPr>
          <w:rFonts w:ascii="Times New Roman" w:hAnsi="Times New Roman"/>
          <w:sz w:val="28"/>
          <w:szCs w:val="28"/>
        </w:rPr>
        <w:t>«</w:t>
      </w:r>
      <w:r w:rsidRPr="000E12E3">
        <w:rPr>
          <w:rFonts w:ascii="Times New Roman" w:hAnsi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14:paraId="37A20180" w14:textId="0887DD19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Федеральн</w:t>
      </w:r>
      <w:r w:rsidR="00D525BD">
        <w:rPr>
          <w:rFonts w:ascii="Times New Roman" w:hAnsi="Times New Roman"/>
          <w:sz w:val="28"/>
          <w:szCs w:val="28"/>
        </w:rPr>
        <w:t>ого</w:t>
      </w:r>
      <w:r w:rsidRPr="006D557B">
        <w:rPr>
          <w:rFonts w:ascii="Times New Roman" w:hAnsi="Times New Roman"/>
          <w:sz w:val="28"/>
          <w:szCs w:val="28"/>
        </w:rPr>
        <w:t xml:space="preserve"> закон</w:t>
      </w:r>
      <w:r w:rsidR="00D525BD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от 6 октября 2003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14:paraId="5D206E41" w14:textId="778F8F5E" w:rsidR="006531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Федеральн</w:t>
      </w:r>
      <w:r w:rsidR="00D525BD">
        <w:rPr>
          <w:rFonts w:ascii="Times New Roman" w:hAnsi="Times New Roman"/>
          <w:sz w:val="28"/>
          <w:szCs w:val="28"/>
        </w:rPr>
        <w:t>ого</w:t>
      </w:r>
      <w:r w:rsidRPr="006D557B">
        <w:rPr>
          <w:rFonts w:ascii="Times New Roman" w:hAnsi="Times New Roman"/>
          <w:sz w:val="28"/>
          <w:szCs w:val="28"/>
        </w:rPr>
        <w:t xml:space="preserve"> закон</w:t>
      </w:r>
      <w:r w:rsidR="00D525BD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от 9 февраля 2009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14:paraId="0343B8B1" w14:textId="010B7D5D" w:rsidR="00D525BD" w:rsidRDefault="00D525BD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D525B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525B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525BD">
        <w:rPr>
          <w:rFonts w:ascii="Times New Roman" w:hAnsi="Times New Roman"/>
          <w:sz w:val="28"/>
          <w:szCs w:val="28"/>
        </w:rPr>
        <w:t xml:space="preserve"> от 20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D525BD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525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525BD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D525BD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»;</w:t>
      </w:r>
    </w:p>
    <w:p w14:paraId="277525D6" w14:textId="73D1DB74" w:rsidR="00B7125C" w:rsidRPr="006D557B" w:rsidRDefault="00B7125C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hyperlink r:id="rId11" w:history="1">
        <w:r w:rsidRPr="00B7125C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постановления</w:t>
        </w:r>
      </w:hyperlink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17 декабря 2012 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</w:t>
      </w:r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br/>
        <w:t>в некоторые акты Правительства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BF56660" w14:textId="75057D63" w:rsidR="00B7125C" w:rsidRPr="00B7125C" w:rsidRDefault="00B7125C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D525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6 мая 2011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t>352 «Об утверждении перечня услуг, которые являются необходимыми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t>и обязательными для предоставления федеральными органами исполнительной власти, государственной корпорацией по атомной энергии «Росатом» государственных услуг и предоставляются организациями, участвующими</w:t>
      </w:r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br/>
        <w:t>в предоставлении государственных услуг, и определении размера платы</w:t>
      </w:r>
      <w:r w:rsidRPr="00B7125C">
        <w:rPr>
          <w:rFonts w:ascii="Times New Roman" w:eastAsia="Times New Roman" w:hAnsi="Times New Roman"/>
          <w:sz w:val="28"/>
          <w:szCs w:val="28"/>
          <w:lang w:eastAsia="ru-RU"/>
        </w:rPr>
        <w:br/>
        <w:t>за их оказание»;</w:t>
      </w:r>
    </w:p>
    <w:p w14:paraId="42B4BB9E" w14:textId="608F6B2E" w:rsidR="00DE71AD" w:rsidRPr="006D557B" w:rsidRDefault="00DE71AD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распоряжени</w:t>
      </w:r>
      <w:r w:rsidR="00D525BD">
        <w:rPr>
          <w:rFonts w:ascii="Times New Roman" w:hAnsi="Times New Roman"/>
          <w:sz w:val="28"/>
          <w:szCs w:val="28"/>
        </w:rPr>
        <w:t>я</w:t>
      </w:r>
      <w:r w:rsidRPr="006D557B">
        <w:rPr>
          <w:rFonts w:ascii="Times New Roman" w:hAnsi="Times New Roman"/>
          <w:sz w:val="28"/>
          <w:szCs w:val="28"/>
        </w:rPr>
        <w:t xml:space="preserve"> Правительства Российской Федерации от 2</w:t>
      </w:r>
      <w:r w:rsidR="00D525BD">
        <w:rPr>
          <w:rFonts w:ascii="Times New Roman" w:hAnsi="Times New Roman"/>
          <w:sz w:val="28"/>
          <w:szCs w:val="28"/>
        </w:rPr>
        <w:t>5</w:t>
      </w:r>
      <w:r w:rsidRPr="006D557B">
        <w:rPr>
          <w:rFonts w:ascii="Times New Roman" w:hAnsi="Times New Roman"/>
          <w:sz w:val="28"/>
          <w:szCs w:val="28"/>
        </w:rPr>
        <w:t xml:space="preserve"> апреля 2011</w:t>
      </w:r>
      <w:r w:rsidR="00596DC8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729-р </w:t>
      </w:r>
      <w:r w:rsidR="00E43954">
        <w:rPr>
          <w:rFonts w:ascii="Times New Roman" w:hAnsi="Times New Roman"/>
          <w:sz w:val="28"/>
          <w:szCs w:val="28"/>
        </w:rPr>
        <w:t>о</w:t>
      </w:r>
      <w:r w:rsidRPr="006D557B">
        <w:rPr>
          <w:rFonts w:ascii="Times New Roman" w:hAnsi="Times New Roman"/>
          <w:sz w:val="28"/>
          <w:szCs w:val="28"/>
        </w:rPr>
        <w:t>б утверждении перечня услуг, оказываемых государственными и</w:t>
      </w:r>
      <w:r w:rsidR="00596DC8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</w:t>
      </w:r>
      <w:r w:rsidR="00596DC8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предоставляемых в электронной форме;</w:t>
      </w:r>
    </w:p>
    <w:p w14:paraId="132A48AD" w14:textId="4BDF5B54" w:rsidR="00FB3890" w:rsidRPr="006D557B" w:rsidRDefault="00FB3890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постановлени</w:t>
      </w:r>
      <w:r w:rsidR="00D525BD">
        <w:rPr>
          <w:rFonts w:ascii="Times New Roman" w:hAnsi="Times New Roman"/>
          <w:sz w:val="28"/>
          <w:szCs w:val="28"/>
        </w:rPr>
        <w:t>я</w:t>
      </w:r>
      <w:r w:rsidRPr="006D557B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августа 2012</w:t>
      </w:r>
      <w:r w:rsidR="00596DC8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6D557B">
        <w:rPr>
          <w:rFonts w:ascii="Times New Roman" w:hAnsi="Times New Roman"/>
          <w:sz w:val="28"/>
          <w:szCs w:val="28"/>
        </w:rPr>
        <w:lastRenderedPageBreak/>
        <w:t xml:space="preserve">государственных корпораций, наделенных в соответствии с федеральными законами полномочиями по предоставлению государственных услуг </w:t>
      </w:r>
      <w:r w:rsidR="00D525BD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 xml:space="preserve"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</w:t>
      </w:r>
      <w:r w:rsidR="00D525BD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 xml:space="preserve">а также многофункциональных центров предоставления государственных </w:t>
      </w:r>
      <w:r w:rsidR="00D525BD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и муниципальных услуг и их работников»;</w:t>
      </w:r>
    </w:p>
    <w:p w14:paraId="7E73A448" w14:textId="27DC3CA8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приказ</w:t>
      </w:r>
      <w:r w:rsidR="00D525BD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Федеральной службы государственной статистики от</w:t>
      </w:r>
      <w:r w:rsidR="00D525BD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17</w:t>
      </w:r>
      <w:r w:rsidR="00D525BD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декабря 2018</w:t>
      </w:r>
      <w:r w:rsidR="00D525BD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</w:t>
      </w:r>
      <w:r w:rsidR="00D525BD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 xml:space="preserve">744 «Об утверждении форм федерального статистического наблюдения для организации Министерством экономического развития Российской Федерации федерального статистического наблюдения </w:t>
      </w:r>
      <w:r w:rsidR="00D525BD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о предоставлении государственных (муниципальных) услуг»;</w:t>
      </w:r>
    </w:p>
    <w:p w14:paraId="35725A04" w14:textId="64E574CD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Кодекс</w:t>
      </w:r>
      <w:r w:rsidR="00D525BD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Республики Дагестан об административных правонарушениях </w:t>
      </w:r>
      <w:r w:rsidR="00D525BD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от 13 января 2015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10;</w:t>
      </w:r>
    </w:p>
    <w:p w14:paraId="7EF408AB" w14:textId="04A21586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Указ</w:t>
      </w:r>
      <w:r w:rsidR="00D525BD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Президента Республики Дагестан от 9 августа 2007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110 </w:t>
      </w:r>
      <w:r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«Об утверждении правил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силу»;</w:t>
      </w:r>
    </w:p>
    <w:p w14:paraId="72FD7151" w14:textId="20B0CEB0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Закон</w:t>
      </w:r>
      <w:r w:rsidR="00D525BD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Республики Дагестан от 11 декабря 2014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89 «О порядке проведения оценки регулирующего воздействия проектов муниципальных нормативных правовых актов и порядке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деятельности»;</w:t>
      </w:r>
    </w:p>
    <w:p w14:paraId="7FF13186" w14:textId="30F0687F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постановлени</w:t>
      </w:r>
      <w:r w:rsidR="00D525BD">
        <w:rPr>
          <w:rFonts w:ascii="Times New Roman" w:hAnsi="Times New Roman"/>
          <w:sz w:val="28"/>
          <w:szCs w:val="28"/>
        </w:rPr>
        <w:t>я</w:t>
      </w:r>
      <w:r w:rsidRPr="006D557B">
        <w:rPr>
          <w:rFonts w:ascii="Times New Roman" w:hAnsi="Times New Roman"/>
          <w:sz w:val="28"/>
          <w:szCs w:val="28"/>
        </w:rPr>
        <w:t xml:space="preserve"> Правительства Республики Дагестан от 8 апреля 2022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</w:t>
      </w:r>
      <w:r w:rsidR="00D525BD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83 «Об утверждении Правил разработки и утверждения административных регламентов предоставления государственных услуг»;</w:t>
      </w:r>
    </w:p>
    <w:p w14:paraId="6305E0AE" w14:textId="21320B13" w:rsidR="0065317B" w:rsidRPr="00F557B3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постановлени</w:t>
      </w:r>
      <w:r w:rsidR="00D525BD">
        <w:rPr>
          <w:rFonts w:ascii="Times New Roman" w:hAnsi="Times New Roman"/>
          <w:sz w:val="28"/>
          <w:szCs w:val="28"/>
        </w:rPr>
        <w:t>я</w:t>
      </w:r>
      <w:r w:rsidRPr="006D557B">
        <w:rPr>
          <w:rFonts w:ascii="Times New Roman" w:hAnsi="Times New Roman"/>
          <w:sz w:val="28"/>
          <w:szCs w:val="28"/>
        </w:rPr>
        <w:t xml:space="preserve"> Правительства Республики Дагестан от 24 мая 2019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>120 «Об утверждении Сводного перечня государственных услуг, оказываемых органами исполнительной власти Р</w:t>
      </w:r>
      <w:r w:rsidR="00D525BD">
        <w:rPr>
          <w:rFonts w:ascii="Times New Roman" w:hAnsi="Times New Roman"/>
          <w:sz w:val="28"/>
          <w:szCs w:val="28"/>
        </w:rPr>
        <w:t xml:space="preserve">еспублики </w:t>
      </w:r>
      <w:r w:rsidRPr="006D557B">
        <w:rPr>
          <w:rFonts w:ascii="Times New Roman" w:hAnsi="Times New Roman"/>
          <w:sz w:val="28"/>
          <w:szCs w:val="28"/>
        </w:rPr>
        <w:t>Д</w:t>
      </w:r>
      <w:r w:rsidR="00D525BD">
        <w:rPr>
          <w:rFonts w:ascii="Times New Roman" w:hAnsi="Times New Roman"/>
          <w:sz w:val="28"/>
          <w:szCs w:val="28"/>
        </w:rPr>
        <w:t>агестан</w:t>
      </w:r>
      <w:r w:rsidRPr="006D557B">
        <w:rPr>
          <w:rFonts w:ascii="Times New Roman" w:hAnsi="Times New Roman"/>
          <w:sz w:val="28"/>
          <w:szCs w:val="28"/>
        </w:rPr>
        <w:t xml:space="preserve"> и подведомственными </w:t>
      </w:r>
      <w:r w:rsidR="00D525BD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им государственными учреждениями в рамках делегированных им полномочий»;</w:t>
      </w:r>
    </w:p>
    <w:p w14:paraId="73896EEA" w14:textId="20BF7307" w:rsidR="0065317B" w:rsidRPr="00F557B3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постановлени</w:t>
      </w:r>
      <w:r w:rsidR="00D525BD">
        <w:rPr>
          <w:rFonts w:ascii="Times New Roman" w:hAnsi="Times New Roman"/>
          <w:sz w:val="28"/>
          <w:szCs w:val="28"/>
        </w:rPr>
        <w:t>я</w:t>
      </w:r>
      <w:r w:rsidRPr="006D557B">
        <w:rPr>
          <w:rFonts w:ascii="Times New Roman" w:hAnsi="Times New Roman"/>
          <w:sz w:val="28"/>
          <w:szCs w:val="28"/>
        </w:rPr>
        <w:t xml:space="preserve"> Правительства Республики Дагестан от 29 мая 2014 г</w:t>
      </w:r>
      <w:r w:rsidR="00D525BD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 xml:space="preserve">246 «Об организации проведения процедуры оценки регулирующего воздействия проектов нормативных правовых актов Республики Дагестан </w:t>
      </w:r>
      <w:r w:rsidR="00D525BD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>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деятельности»;</w:t>
      </w:r>
    </w:p>
    <w:p w14:paraId="69E3179B" w14:textId="7881F33F" w:rsidR="00F557B3" w:rsidRPr="0004483D" w:rsidRDefault="00F557B3" w:rsidP="00341E38">
      <w:pPr>
        <w:pStyle w:val="ConsPlusNonformat"/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3D">
        <w:rPr>
          <w:rFonts w:ascii="Times New Roman" w:hAnsi="Times New Roman" w:cs="Times New Roman"/>
          <w:sz w:val="28"/>
          <w:szCs w:val="28"/>
        </w:rPr>
        <w:t>распоряжени</w:t>
      </w:r>
      <w:r w:rsidR="00D525BD">
        <w:rPr>
          <w:rFonts w:ascii="Times New Roman" w:hAnsi="Times New Roman" w:cs="Times New Roman"/>
          <w:sz w:val="28"/>
          <w:szCs w:val="28"/>
        </w:rPr>
        <w:t>я</w:t>
      </w:r>
      <w:r w:rsidRPr="0004483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Pr="00AF514B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F514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№ </w:t>
      </w:r>
      <w:r w:rsidRPr="00AF514B">
        <w:rPr>
          <w:rFonts w:ascii="Times New Roman" w:hAnsi="Times New Roman" w:cs="Times New Roman"/>
          <w:sz w:val="28"/>
          <w:szCs w:val="28"/>
        </w:rPr>
        <w:t xml:space="preserve">499-р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F514B">
        <w:rPr>
          <w:rFonts w:ascii="Times New Roman" w:hAnsi="Times New Roman" w:cs="Times New Roman"/>
          <w:sz w:val="28"/>
          <w:szCs w:val="28"/>
        </w:rPr>
        <w:t xml:space="preserve"> утверждении состава Комиссии по повышению качества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AF514B">
        <w:rPr>
          <w:rFonts w:ascii="Times New Roman" w:hAnsi="Times New Roman" w:cs="Times New Roman"/>
          <w:sz w:val="28"/>
          <w:szCs w:val="28"/>
        </w:rPr>
        <w:t xml:space="preserve">и доступности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AF514B">
        <w:rPr>
          <w:rFonts w:ascii="Times New Roman" w:hAnsi="Times New Roman" w:cs="Times New Roman"/>
          <w:sz w:val="28"/>
          <w:szCs w:val="28"/>
        </w:rPr>
        <w:t>в Республике Дагестан, образованной постановлением Правительства Республики Дагестан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F514B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D525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AF514B">
        <w:rPr>
          <w:rFonts w:ascii="Times New Roman" w:hAnsi="Times New Roman" w:cs="Times New Roman"/>
          <w:sz w:val="28"/>
          <w:szCs w:val="28"/>
        </w:rPr>
        <w:t>3</w:t>
      </w:r>
      <w:r w:rsidRPr="0004483D">
        <w:rPr>
          <w:rFonts w:ascii="Times New Roman" w:hAnsi="Times New Roman" w:cs="Times New Roman"/>
          <w:sz w:val="28"/>
          <w:szCs w:val="28"/>
        </w:rPr>
        <w:t>;</w:t>
      </w:r>
    </w:p>
    <w:p w14:paraId="7A7102F0" w14:textId="148F6D1B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постановлени</w:t>
      </w:r>
      <w:r w:rsidR="00E43954">
        <w:rPr>
          <w:rFonts w:ascii="Times New Roman" w:hAnsi="Times New Roman"/>
          <w:sz w:val="28"/>
          <w:szCs w:val="28"/>
        </w:rPr>
        <w:t>я</w:t>
      </w:r>
      <w:r w:rsidRPr="006D557B">
        <w:rPr>
          <w:rFonts w:ascii="Times New Roman" w:hAnsi="Times New Roman"/>
          <w:sz w:val="28"/>
          <w:szCs w:val="28"/>
        </w:rPr>
        <w:t xml:space="preserve"> Правительства Р</w:t>
      </w:r>
      <w:r w:rsidR="00E43954">
        <w:rPr>
          <w:rFonts w:ascii="Times New Roman" w:hAnsi="Times New Roman"/>
          <w:sz w:val="28"/>
          <w:szCs w:val="28"/>
        </w:rPr>
        <w:t xml:space="preserve">еспублики </w:t>
      </w:r>
      <w:r w:rsidRPr="006D557B">
        <w:rPr>
          <w:rFonts w:ascii="Times New Roman" w:hAnsi="Times New Roman"/>
          <w:sz w:val="28"/>
          <w:szCs w:val="28"/>
        </w:rPr>
        <w:t>Д</w:t>
      </w:r>
      <w:r w:rsidR="00E43954">
        <w:rPr>
          <w:rFonts w:ascii="Times New Roman" w:hAnsi="Times New Roman"/>
          <w:sz w:val="28"/>
          <w:szCs w:val="28"/>
        </w:rPr>
        <w:t>агестан</w:t>
      </w:r>
      <w:r w:rsidRPr="006D557B">
        <w:rPr>
          <w:rFonts w:ascii="Times New Roman" w:hAnsi="Times New Roman"/>
          <w:sz w:val="28"/>
          <w:szCs w:val="28"/>
        </w:rPr>
        <w:t xml:space="preserve"> от 12 апреля 2019 г</w:t>
      </w:r>
      <w:r w:rsidR="00E43954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 83 «Вопросы Министерства экономики и территориального развития Республики Дагестан»;</w:t>
      </w:r>
    </w:p>
    <w:p w14:paraId="4C884052" w14:textId="67132EA6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приказ</w:t>
      </w:r>
      <w:r w:rsidR="00E43954">
        <w:rPr>
          <w:rFonts w:ascii="Times New Roman" w:hAnsi="Times New Roman"/>
          <w:sz w:val="28"/>
          <w:szCs w:val="28"/>
        </w:rPr>
        <w:t>а</w:t>
      </w:r>
      <w:r w:rsidRPr="006D557B">
        <w:rPr>
          <w:rFonts w:ascii="Times New Roman" w:hAnsi="Times New Roman"/>
          <w:sz w:val="28"/>
          <w:szCs w:val="28"/>
        </w:rPr>
        <w:t xml:space="preserve"> Минэкономразвития РД от 2 июня 2014 г</w:t>
      </w:r>
      <w:r w:rsidR="00E43954">
        <w:rPr>
          <w:rFonts w:ascii="Times New Roman" w:hAnsi="Times New Roman"/>
          <w:sz w:val="28"/>
          <w:szCs w:val="28"/>
        </w:rPr>
        <w:t>.</w:t>
      </w:r>
      <w:r w:rsidRPr="006D557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 xml:space="preserve">73-од </w:t>
      </w:r>
      <w:r w:rsidR="00E43954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 xml:space="preserve">«Об утверждении формы уведомления об обсуждении идеи (концепции) </w:t>
      </w:r>
      <w:r w:rsidRPr="006D557B">
        <w:rPr>
          <w:rFonts w:ascii="Times New Roman" w:hAnsi="Times New Roman"/>
          <w:sz w:val="28"/>
          <w:szCs w:val="28"/>
        </w:rPr>
        <w:lastRenderedPageBreak/>
        <w:t>предлагаемого правового регулирования, формы сводного отчета о результатах проведения оценки регулирующего воздействия проекта нормативного правового акта Республики Дагестан и рекомендаций по их заполнению, формы заключения об оценке регулирующего воздействия проекта нормативного правового акта Республики Дагестан, формы заключения о проведении экспертизы нормативного правового акта Республики Дагестан</w:t>
      </w:r>
      <w:r w:rsidR="00E43954">
        <w:rPr>
          <w:rFonts w:ascii="Times New Roman" w:hAnsi="Times New Roman"/>
          <w:sz w:val="28"/>
          <w:szCs w:val="28"/>
        </w:rPr>
        <w:t>»</w:t>
      </w:r>
      <w:r w:rsidRPr="006D557B">
        <w:rPr>
          <w:rFonts w:ascii="Times New Roman" w:hAnsi="Times New Roman"/>
          <w:sz w:val="28"/>
          <w:szCs w:val="28"/>
        </w:rPr>
        <w:t>;</w:t>
      </w:r>
    </w:p>
    <w:p w14:paraId="221867C0" w14:textId="0ECF74D2" w:rsidR="0065317B" w:rsidRPr="006D557B" w:rsidRDefault="0065317B" w:rsidP="00341E3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ины</w:t>
      </w:r>
      <w:r w:rsidR="00E43954">
        <w:rPr>
          <w:rFonts w:ascii="Times New Roman" w:hAnsi="Times New Roman"/>
          <w:sz w:val="28"/>
          <w:szCs w:val="28"/>
        </w:rPr>
        <w:t>х</w:t>
      </w:r>
      <w:r w:rsidRPr="006D557B">
        <w:rPr>
          <w:rFonts w:ascii="Times New Roman" w:hAnsi="Times New Roman"/>
          <w:sz w:val="28"/>
          <w:szCs w:val="28"/>
        </w:rPr>
        <w:t xml:space="preserve"> правовы</w:t>
      </w:r>
      <w:r w:rsidR="00E43954">
        <w:rPr>
          <w:rFonts w:ascii="Times New Roman" w:hAnsi="Times New Roman"/>
          <w:sz w:val="28"/>
          <w:szCs w:val="28"/>
        </w:rPr>
        <w:t>х</w:t>
      </w:r>
      <w:r w:rsidRPr="006D557B">
        <w:rPr>
          <w:rFonts w:ascii="Times New Roman" w:hAnsi="Times New Roman"/>
          <w:sz w:val="28"/>
          <w:szCs w:val="28"/>
        </w:rPr>
        <w:t xml:space="preserve"> акт</w:t>
      </w:r>
      <w:r w:rsidR="00E43954">
        <w:rPr>
          <w:rFonts w:ascii="Times New Roman" w:hAnsi="Times New Roman"/>
          <w:sz w:val="28"/>
          <w:szCs w:val="28"/>
        </w:rPr>
        <w:t>ов</w:t>
      </w:r>
      <w:r w:rsidRPr="006D557B">
        <w:rPr>
          <w:rFonts w:ascii="Times New Roman" w:hAnsi="Times New Roman"/>
          <w:sz w:val="28"/>
          <w:szCs w:val="28"/>
        </w:rPr>
        <w:t>, знание которых необходимо для надлежащего исполнения заместителем министра должностных обязанностей</w:t>
      </w:r>
      <w:r w:rsidR="00E43954">
        <w:rPr>
          <w:rFonts w:ascii="Times New Roman" w:hAnsi="Times New Roman"/>
          <w:sz w:val="28"/>
          <w:szCs w:val="28"/>
        </w:rPr>
        <w:t>;</w:t>
      </w:r>
    </w:p>
    <w:p w14:paraId="1D51020D" w14:textId="619EBB86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50F">
        <w:rPr>
          <w:rFonts w:ascii="Times New Roman" w:hAnsi="Times New Roman"/>
          <w:sz w:val="28"/>
          <w:szCs w:val="28"/>
        </w:rPr>
        <w:t>2.2.3.</w:t>
      </w:r>
      <w:r>
        <w:rPr>
          <w:rFonts w:ascii="Times New Roman" w:hAnsi="Times New Roman"/>
          <w:sz w:val="28"/>
          <w:szCs w:val="28"/>
        </w:rPr>
        <w:t> </w:t>
      </w:r>
      <w:r w:rsidR="00E43954">
        <w:rPr>
          <w:rFonts w:ascii="Times New Roman" w:hAnsi="Times New Roman"/>
          <w:sz w:val="28"/>
          <w:szCs w:val="28"/>
        </w:rPr>
        <w:t>и</w:t>
      </w:r>
      <w:r w:rsidRPr="00BB550F">
        <w:rPr>
          <w:rFonts w:ascii="Times New Roman" w:hAnsi="Times New Roman"/>
          <w:sz w:val="28"/>
          <w:szCs w:val="28"/>
        </w:rPr>
        <w:t xml:space="preserve">ные профессиональные знания заместителя министра должны включать:  </w:t>
      </w:r>
    </w:p>
    <w:p w14:paraId="684A1DA0" w14:textId="77777777" w:rsidR="00F557B3" w:rsidRPr="004732AC" w:rsidRDefault="00F557B3" w:rsidP="00341E38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2AC">
        <w:rPr>
          <w:rFonts w:ascii="Times New Roman" w:hAnsi="Times New Roman" w:cs="Times New Roman"/>
          <w:sz w:val="28"/>
          <w:szCs w:val="28"/>
        </w:rPr>
        <w:t>порядок разработки, реализации и оценки эффективности государственных программ Республики Дагестан;</w:t>
      </w:r>
    </w:p>
    <w:p w14:paraId="7E5F7204" w14:textId="5CD44140" w:rsidR="00F557B3" w:rsidRPr="004732AC" w:rsidRDefault="00F557B3" w:rsidP="00341E38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2AC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32AC">
        <w:rPr>
          <w:rFonts w:ascii="Times New Roman" w:hAnsi="Times New Roman" w:cs="Times New Roman"/>
          <w:sz w:val="28"/>
          <w:szCs w:val="28"/>
        </w:rPr>
        <w:t xml:space="preserve"> и функционирование бюджетной системы Российской Федерации;</w:t>
      </w:r>
    </w:p>
    <w:p w14:paraId="2EA5FD10" w14:textId="5FCBF58E" w:rsidR="00F557B3" w:rsidRPr="004732AC" w:rsidRDefault="00F557B3" w:rsidP="00341E38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2AC">
        <w:rPr>
          <w:rFonts w:ascii="Times New Roman" w:hAnsi="Times New Roman" w:cs="Times New Roman"/>
          <w:sz w:val="28"/>
          <w:szCs w:val="28"/>
        </w:rPr>
        <w:t>основы бюджетного процесса и межбюджетных отношений в Республике Дагестан;</w:t>
      </w:r>
    </w:p>
    <w:p w14:paraId="47C86345" w14:textId="645E396A" w:rsidR="0065317B" w:rsidRPr="00791184" w:rsidRDefault="0065317B" w:rsidP="00341E38">
      <w:pPr>
        <w:pStyle w:val="ConsPlusNonformat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84">
        <w:rPr>
          <w:rFonts w:ascii="Times New Roman" w:hAnsi="Times New Roman" w:cs="Times New Roman"/>
          <w:sz w:val="28"/>
          <w:szCs w:val="28"/>
        </w:rPr>
        <w:t>порядок возбуждения дела об административном правонарушении;</w:t>
      </w:r>
    </w:p>
    <w:p w14:paraId="6D9530E5" w14:textId="39171C52" w:rsidR="0065317B" w:rsidRPr="00791184" w:rsidRDefault="0065317B" w:rsidP="00341E38">
      <w:pPr>
        <w:pStyle w:val="ConsPlusNonformat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84">
        <w:rPr>
          <w:rFonts w:ascii="Times New Roman" w:hAnsi="Times New Roman" w:cs="Times New Roman"/>
          <w:sz w:val="28"/>
          <w:szCs w:val="28"/>
        </w:rPr>
        <w:t xml:space="preserve">применение современных информационных технологий </w:t>
      </w:r>
      <w:r w:rsidR="00CF3C4F">
        <w:rPr>
          <w:rFonts w:ascii="Times New Roman" w:hAnsi="Times New Roman" w:cs="Times New Roman"/>
          <w:sz w:val="28"/>
          <w:szCs w:val="28"/>
        </w:rPr>
        <w:br/>
      </w:r>
      <w:r w:rsidRPr="00791184">
        <w:rPr>
          <w:rFonts w:ascii="Times New Roman" w:hAnsi="Times New Roman" w:cs="Times New Roman"/>
          <w:sz w:val="28"/>
          <w:szCs w:val="28"/>
        </w:rPr>
        <w:t xml:space="preserve">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14:paraId="0F81B170" w14:textId="67648E61" w:rsidR="0065317B" w:rsidRPr="00791184" w:rsidRDefault="0065317B" w:rsidP="00341E38">
      <w:pPr>
        <w:pStyle w:val="ConsPlusNonformat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84">
        <w:rPr>
          <w:rFonts w:ascii="Times New Roman" w:hAnsi="Times New Roman" w:cs="Times New Roman"/>
          <w:sz w:val="28"/>
          <w:szCs w:val="28"/>
        </w:rPr>
        <w:t>основные тенденции развития и направления информационных технологий;</w:t>
      </w:r>
    </w:p>
    <w:p w14:paraId="66F04E88" w14:textId="3F1D8DF8" w:rsidR="00F557B3" w:rsidRPr="00F557B3" w:rsidRDefault="00F557B3" w:rsidP="00341E38">
      <w:pPr>
        <w:pStyle w:val="ConsPlusNonformat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B3">
        <w:rPr>
          <w:rFonts w:ascii="Times New Roman" w:eastAsia="Times New Roman" w:hAnsi="Times New Roman" w:cs="Times New Roman"/>
          <w:sz w:val="28"/>
          <w:szCs w:val="28"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14:paraId="7D80CD0E" w14:textId="216CD33B" w:rsidR="0065317B" w:rsidRPr="00791184" w:rsidRDefault="0065317B" w:rsidP="00341E38">
      <w:pPr>
        <w:pStyle w:val="ConsPlusNonformat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84">
        <w:rPr>
          <w:rFonts w:ascii="Times New Roman" w:hAnsi="Times New Roman" w:cs="Times New Roman"/>
          <w:sz w:val="28"/>
          <w:szCs w:val="28"/>
        </w:rPr>
        <w:t>принципы, методы и механизмы ценообразования;</w:t>
      </w:r>
    </w:p>
    <w:p w14:paraId="51479B34" w14:textId="36D2A9B1" w:rsidR="0065317B" w:rsidRDefault="0065317B" w:rsidP="00341E38">
      <w:pPr>
        <w:pStyle w:val="ConsPlusNonformat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84">
        <w:rPr>
          <w:rFonts w:ascii="Times New Roman" w:hAnsi="Times New Roman" w:cs="Times New Roman"/>
          <w:sz w:val="28"/>
          <w:szCs w:val="28"/>
        </w:rPr>
        <w:t>понятие и принципы функционирования, назначение портала государственных услуг</w:t>
      </w:r>
      <w:r w:rsidR="00E43954">
        <w:rPr>
          <w:rFonts w:ascii="Times New Roman" w:hAnsi="Times New Roman" w:cs="Times New Roman"/>
          <w:sz w:val="28"/>
          <w:szCs w:val="28"/>
        </w:rPr>
        <w:t>;</w:t>
      </w:r>
    </w:p>
    <w:p w14:paraId="431A0351" w14:textId="79C04844" w:rsidR="0065317B" w:rsidRPr="002F1CBB" w:rsidRDefault="0065317B" w:rsidP="00341E38">
      <w:pPr>
        <w:pStyle w:val="ConsPlusNonformat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BB">
        <w:rPr>
          <w:rFonts w:ascii="Times New Roman" w:hAnsi="Times New Roman" w:cs="Times New Roman"/>
          <w:sz w:val="28"/>
          <w:szCs w:val="28"/>
        </w:rPr>
        <w:t>знание этики делового общения, подготовка информационно-справочных материалов</w:t>
      </w:r>
      <w:r w:rsidR="00E43954">
        <w:rPr>
          <w:rFonts w:ascii="Times New Roman" w:hAnsi="Times New Roman" w:cs="Times New Roman"/>
          <w:sz w:val="28"/>
          <w:szCs w:val="28"/>
        </w:rPr>
        <w:t>;</w:t>
      </w:r>
    </w:p>
    <w:p w14:paraId="46E102F5" w14:textId="2583F492" w:rsidR="0065317B" w:rsidRPr="00BB550F" w:rsidRDefault="0065317B" w:rsidP="001D6E5E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2.2.4. </w:t>
      </w:r>
      <w:r w:rsidR="00E43954">
        <w:rPr>
          <w:rFonts w:ascii="Times New Roman" w:hAnsi="Times New Roman" w:cs="Times New Roman"/>
          <w:sz w:val="28"/>
          <w:szCs w:val="28"/>
        </w:rPr>
        <w:t>г</w:t>
      </w:r>
      <w:r w:rsidRPr="006D557B">
        <w:rPr>
          <w:rFonts w:ascii="Times New Roman" w:hAnsi="Times New Roman"/>
          <w:sz w:val="28"/>
          <w:szCs w:val="28"/>
        </w:rPr>
        <w:t xml:space="preserve">ражданский служащий, замещающий должность </w:t>
      </w:r>
      <w:r>
        <w:rPr>
          <w:rFonts w:ascii="Times New Roman" w:hAnsi="Times New Roman"/>
          <w:sz w:val="28"/>
          <w:szCs w:val="28"/>
        </w:rPr>
        <w:t>з</w:t>
      </w:r>
      <w:r w:rsidRPr="00BB550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550F">
        <w:rPr>
          <w:rFonts w:ascii="Times New Roman" w:hAnsi="Times New Roman" w:cs="Times New Roman"/>
          <w:sz w:val="28"/>
          <w:szCs w:val="28"/>
        </w:rPr>
        <w:t xml:space="preserve"> министра, должен обладать следующими профессиональными умениями</w:t>
      </w:r>
      <w:hyperlink w:anchor="P624" w:history="1"/>
      <w:r w:rsidRPr="00BB550F">
        <w:rPr>
          <w:rFonts w:ascii="Times New Roman" w:hAnsi="Times New Roman" w:cs="Times New Roman"/>
          <w:sz w:val="28"/>
          <w:szCs w:val="28"/>
        </w:rPr>
        <w:t>:</w:t>
      </w:r>
    </w:p>
    <w:p w14:paraId="413B406E" w14:textId="0572459A" w:rsidR="0065317B" w:rsidRPr="00960774" w:rsidRDefault="00F557B3" w:rsidP="00341E38">
      <w:pPr>
        <w:pStyle w:val="ConsPlusNonformat"/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F557B3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E439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57B3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писем, представлений, предписаний, уведомлений Минэкономразвития РД;</w:t>
      </w:r>
    </w:p>
    <w:p w14:paraId="1923841F" w14:textId="4F67C6CB" w:rsidR="0065317B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791184">
        <w:rPr>
          <w:rFonts w:ascii="Times New Roman" w:hAnsi="Times New Roman" w:cs="Times New Roman"/>
          <w:bCs/>
          <w:iCs/>
          <w:sz w:val="28"/>
        </w:rPr>
        <w:t>проведени</w:t>
      </w:r>
      <w:r w:rsidR="00E43954">
        <w:rPr>
          <w:rFonts w:ascii="Times New Roman" w:hAnsi="Times New Roman" w:cs="Times New Roman"/>
          <w:bCs/>
          <w:iCs/>
          <w:sz w:val="28"/>
        </w:rPr>
        <w:t>я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экспертизы и подготовк</w:t>
      </w:r>
      <w:r w:rsidR="00B8583B">
        <w:rPr>
          <w:rFonts w:ascii="Times New Roman" w:hAnsi="Times New Roman" w:cs="Times New Roman"/>
          <w:bCs/>
          <w:iCs/>
          <w:sz w:val="28"/>
        </w:rPr>
        <w:t>и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заключений на проекты законодательных и иных нормативных правовых актов Республики Дагестан</w:t>
      </w:r>
      <w:r w:rsidRPr="00960774">
        <w:rPr>
          <w:rFonts w:ascii="Times New Roman" w:hAnsi="Times New Roman" w:cs="Times New Roman"/>
          <w:bCs/>
          <w:iCs/>
          <w:sz w:val="28"/>
        </w:rPr>
        <w:t>;</w:t>
      </w:r>
    </w:p>
    <w:p w14:paraId="029049AB" w14:textId="48718582" w:rsidR="0065317B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791184">
        <w:rPr>
          <w:rFonts w:ascii="Times New Roman" w:hAnsi="Times New Roman" w:cs="Times New Roman"/>
          <w:bCs/>
          <w:iCs/>
          <w:sz w:val="28"/>
        </w:rPr>
        <w:t>подготовк</w:t>
      </w:r>
      <w:r w:rsidR="00E43954">
        <w:rPr>
          <w:rFonts w:ascii="Times New Roman" w:hAnsi="Times New Roman" w:cs="Times New Roman"/>
          <w:bCs/>
          <w:iCs/>
          <w:sz w:val="28"/>
        </w:rPr>
        <w:t>и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ежеквартальных докладов о ходе исполнения законодательства Республики Дагестан по курируемым направлениям деятельности</w:t>
      </w:r>
      <w:r>
        <w:rPr>
          <w:rFonts w:ascii="Times New Roman" w:hAnsi="Times New Roman" w:cs="Times New Roman"/>
          <w:bCs/>
          <w:iCs/>
          <w:sz w:val="28"/>
        </w:rPr>
        <w:t>;</w:t>
      </w:r>
    </w:p>
    <w:p w14:paraId="7466E5A2" w14:textId="2C295E16" w:rsidR="0065317B" w:rsidRPr="00791184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791184">
        <w:rPr>
          <w:rFonts w:ascii="Times New Roman" w:hAnsi="Times New Roman" w:cs="Times New Roman"/>
          <w:bCs/>
          <w:iCs/>
          <w:sz w:val="28"/>
        </w:rPr>
        <w:t>подготовк</w:t>
      </w:r>
      <w:r w:rsidR="00E43954">
        <w:rPr>
          <w:rFonts w:ascii="Times New Roman" w:hAnsi="Times New Roman" w:cs="Times New Roman"/>
          <w:bCs/>
          <w:iCs/>
          <w:sz w:val="28"/>
        </w:rPr>
        <w:t>и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предложений по проблемам и совершенствованию нормативного регулирования по курируемым направлениям деятельности;</w:t>
      </w:r>
    </w:p>
    <w:p w14:paraId="2A8460C1" w14:textId="296F9558" w:rsidR="0065317B" w:rsidRPr="00791184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791184">
        <w:rPr>
          <w:rFonts w:ascii="Times New Roman" w:hAnsi="Times New Roman" w:cs="Times New Roman"/>
          <w:bCs/>
          <w:iCs/>
          <w:sz w:val="28"/>
        </w:rPr>
        <w:t>пользовани</w:t>
      </w:r>
      <w:r w:rsidR="00E43954">
        <w:rPr>
          <w:rFonts w:ascii="Times New Roman" w:hAnsi="Times New Roman" w:cs="Times New Roman"/>
          <w:bCs/>
          <w:iCs/>
          <w:sz w:val="28"/>
        </w:rPr>
        <w:t>я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федеральными и региональными государственными информационными системами, необходимыми для осуществления деятельности Минэкономразвития РД;</w:t>
      </w:r>
    </w:p>
    <w:p w14:paraId="3380A20F" w14:textId="7A9E9C3B" w:rsidR="0065317B" w:rsidRPr="00791184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791184">
        <w:rPr>
          <w:rFonts w:ascii="Times New Roman" w:hAnsi="Times New Roman" w:cs="Times New Roman"/>
          <w:bCs/>
          <w:iCs/>
          <w:sz w:val="28"/>
        </w:rPr>
        <w:t>поряд</w:t>
      </w:r>
      <w:r w:rsidR="00E43954">
        <w:rPr>
          <w:rFonts w:ascii="Times New Roman" w:hAnsi="Times New Roman" w:cs="Times New Roman"/>
          <w:bCs/>
          <w:iCs/>
          <w:sz w:val="28"/>
        </w:rPr>
        <w:t>ка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оформления протокола и формировани</w:t>
      </w:r>
      <w:r w:rsidR="00E43954">
        <w:rPr>
          <w:rFonts w:ascii="Times New Roman" w:hAnsi="Times New Roman" w:cs="Times New Roman"/>
          <w:bCs/>
          <w:iCs/>
          <w:sz w:val="28"/>
        </w:rPr>
        <w:t>я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дела </w:t>
      </w:r>
      <w:r w:rsidR="00865309">
        <w:rPr>
          <w:rFonts w:ascii="Times New Roman" w:hAnsi="Times New Roman" w:cs="Times New Roman"/>
          <w:bCs/>
          <w:iCs/>
          <w:sz w:val="28"/>
        </w:rPr>
        <w:br/>
      </w:r>
      <w:r w:rsidRPr="00791184">
        <w:rPr>
          <w:rFonts w:ascii="Times New Roman" w:hAnsi="Times New Roman" w:cs="Times New Roman"/>
          <w:bCs/>
          <w:iCs/>
          <w:sz w:val="28"/>
        </w:rPr>
        <w:t>об административном правонарушении;</w:t>
      </w:r>
    </w:p>
    <w:p w14:paraId="6F1A7B23" w14:textId="17648235" w:rsidR="0065317B" w:rsidRPr="00960774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791184">
        <w:rPr>
          <w:rFonts w:ascii="Times New Roman" w:hAnsi="Times New Roman" w:cs="Times New Roman"/>
          <w:bCs/>
          <w:iCs/>
          <w:sz w:val="28"/>
        </w:rPr>
        <w:t>порядк</w:t>
      </w:r>
      <w:r w:rsidR="00E43954">
        <w:rPr>
          <w:rFonts w:ascii="Times New Roman" w:hAnsi="Times New Roman" w:cs="Times New Roman"/>
          <w:bCs/>
          <w:iCs/>
          <w:sz w:val="28"/>
        </w:rPr>
        <w:t>а</w:t>
      </w:r>
      <w:r w:rsidRPr="00791184">
        <w:rPr>
          <w:rFonts w:ascii="Times New Roman" w:hAnsi="Times New Roman" w:cs="Times New Roman"/>
          <w:bCs/>
          <w:iCs/>
          <w:sz w:val="28"/>
        </w:rPr>
        <w:t xml:space="preserve"> формирования прогноза показателей цен в составе прогноза </w:t>
      </w:r>
      <w:r w:rsidRPr="00791184">
        <w:rPr>
          <w:rFonts w:ascii="Times New Roman" w:hAnsi="Times New Roman" w:cs="Times New Roman"/>
          <w:bCs/>
          <w:iCs/>
          <w:sz w:val="28"/>
        </w:rPr>
        <w:lastRenderedPageBreak/>
        <w:t>социально-экономического развития Республики Дагестан</w:t>
      </w:r>
      <w:r w:rsidR="00E43954">
        <w:rPr>
          <w:rFonts w:ascii="Times New Roman" w:hAnsi="Times New Roman" w:cs="Times New Roman"/>
          <w:bCs/>
          <w:iCs/>
          <w:sz w:val="28"/>
        </w:rPr>
        <w:t>;</w:t>
      </w:r>
    </w:p>
    <w:p w14:paraId="272AEC02" w14:textId="2A5E824A" w:rsidR="005F1331" w:rsidRPr="004732AC" w:rsidRDefault="005F1331" w:rsidP="00341E38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2AC">
        <w:rPr>
          <w:rFonts w:ascii="Times New Roman" w:hAnsi="Times New Roman" w:cs="Times New Roman"/>
          <w:sz w:val="28"/>
          <w:szCs w:val="28"/>
        </w:rPr>
        <w:t>подготовк</w:t>
      </w:r>
      <w:r w:rsidR="00E43954">
        <w:rPr>
          <w:rFonts w:ascii="Times New Roman" w:hAnsi="Times New Roman" w:cs="Times New Roman"/>
          <w:sz w:val="28"/>
          <w:szCs w:val="28"/>
        </w:rPr>
        <w:t>и</w:t>
      </w:r>
      <w:r w:rsidRPr="004732AC">
        <w:rPr>
          <w:rFonts w:ascii="Times New Roman" w:hAnsi="Times New Roman" w:cs="Times New Roman"/>
          <w:sz w:val="28"/>
          <w:szCs w:val="28"/>
        </w:rPr>
        <w:t xml:space="preserve"> аналитических материалов, проектов внутренних нормативных документов </w:t>
      </w:r>
      <w:r w:rsidRPr="000B0524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4732AC">
        <w:rPr>
          <w:rFonts w:ascii="Times New Roman" w:hAnsi="Times New Roman" w:cs="Times New Roman"/>
          <w:sz w:val="28"/>
          <w:szCs w:val="28"/>
        </w:rPr>
        <w:t>, методических рекомендаций по вопросам деятельности, входящим в компетенцию Управления</w:t>
      </w:r>
      <w:r w:rsidR="00E43954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в экономике</w:t>
      </w:r>
      <w:r w:rsidRPr="004732AC">
        <w:rPr>
          <w:rFonts w:ascii="Times New Roman" w:hAnsi="Times New Roman" w:cs="Times New Roman"/>
          <w:sz w:val="28"/>
          <w:szCs w:val="28"/>
        </w:rPr>
        <w:t>;</w:t>
      </w:r>
    </w:p>
    <w:p w14:paraId="65F2CED2" w14:textId="39AFD096" w:rsidR="0065317B" w:rsidRPr="00960774" w:rsidRDefault="005F1331" w:rsidP="00341E38">
      <w:pPr>
        <w:pStyle w:val="ConsPlusNonformat"/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5F1331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E439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331">
        <w:rPr>
          <w:rFonts w:ascii="Times New Roman" w:eastAsia="Times New Roman" w:hAnsi="Times New Roman" w:cs="Times New Roman"/>
          <w:sz w:val="28"/>
          <w:szCs w:val="28"/>
        </w:rPr>
        <w:t xml:space="preserve"> обращений в судебные и правоохранительные органы;</w:t>
      </w:r>
    </w:p>
    <w:p w14:paraId="2EF537B7" w14:textId="7D04426B" w:rsidR="0065317B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составлени</w:t>
      </w:r>
      <w:r w:rsidR="00E43954">
        <w:rPr>
          <w:rFonts w:ascii="Times New Roman" w:hAnsi="Times New Roman" w:cs="Times New Roman"/>
          <w:bCs/>
          <w:iCs/>
          <w:sz w:val="28"/>
        </w:rPr>
        <w:t>я</w:t>
      </w:r>
      <w:r>
        <w:rPr>
          <w:rFonts w:ascii="Times New Roman" w:hAnsi="Times New Roman" w:cs="Times New Roman"/>
          <w:bCs/>
          <w:iCs/>
          <w:sz w:val="28"/>
        </w:rPr>
        <w:t xml:space="preserve"> протоколов;</w:t>
      </w:r>
    </w:p>
    <w:p w14:paraId="106730C3" w14:textId="12E7719C" w:rsidR="0065317B" w:rsidRPr="00D57261" w:rsidRDefault="0065317B" w:rsidP="00341E38">
      <w:pPr>
        <w:pStyle w:val="ConsPlusNonformat"/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D57261">
        <w:rPr>
          <w:rFonts w:ascii="Times New Roman" w:hAnsi="Times New Roman" w:cs="Times New Roman"/>
          <w:bCs/>
          <w:iCs/>
          <w:sz w:val="28"/>
        </w:rPr>
        <w:t xml:space="preserve">организации взаимодействия с муниципальными образованиями </w:t>
      </w:r>
      <w:r w:rsidR="00E43954">
        <w:rPr>
          <w:rFonts w:ascii="Times New Roman" w:hAnsi="Times New Roman" w:cs="Times New Roman"/>
          <w:bCs/>
          <w:iCs/>
          <w:sz w:val="28"/>
        </w:rPr>
        <w:t>Р</w:t>
      </w:r>
      <w:r w:rsidRPr="00D57261">
        <w:rPr>
          <w:rFonts w:ascii="Times New Roman" w:hAnsi="Times New Roman" w:cs="Times New Roman"/>
          <w:bCs/>
          <w:iCs/>
          <w:sz w:val="28"/>
        </w:rPr>
        <w:t>еспублики</w:t>
      </w:r>
      <w:r w:rsidR="00E43954">
        <w:rPr>
          <w:rFonts w:ascii="Times New Roman" w:hAnsi="Times New Roman" w:cs="Times New Roman"/>
          <w:bCs/>
          <w:iCs/>
          <w:sz w:val="28"/>
        </w:rPr>
        <w:t xml:space="preserve"> Дагестан;</w:t>
      </w:r>
    </w:p>
    <w:p w14:paraId="1584F66C" w14:textId="3501C821" w:rsidR="0065317B" w:rsidRPr="00BB550F" w:rsidRDefault="0065317B" w:rsidP="001D6E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550F">
        <w:rPr>
          <w:rFonts w:ascii="Times New Roman" w:hAnsi="Times New Roman"/>
          <w:sz w:val="28"/>
          <w:szCs w:val="28"/>
        </w:rPr>
        <w:t>2.2.5.</w:t>
      </w:r>
      <w:r>
        <w:rPr>
          <w:rFonts w:ascii="Times New Roman" w:hAnsi="Times New Roman"/>
          <w:sz w:val="28"/>
          <w:szCs w:val="28"/>
        </w:rPr>
        <w:t> </w:t>
      </w:r>
      <w:r w:rsidR="00E4395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аместитель</w:t>
      </w:r>
      <w:r w:rsidRPr="00BB550F">
        <w:rPr>
          <w:rFonts w:ascii="Times New Roman" w:hAnsi="Times New Roman"/>
          <w:sz w:val="28"/>
          <w:szCs w:val="28"/>
        </w:rPr>
        <w:t xml:space="preserve"> министра должен обладать следующими функциональными знаниями</w:t>
      </w:r>
      <w:r w:rsidRPr="00B8583B">
        <w:rPr>
          <w:rFonts w:ascii="Times New Roman" w:hAnsi="Times New Roman"/>
          <w:bCs/>
          <w:sz w:val="28"/>
          <w:szCs w:val="28"/>
        </w:rPr>
        <w:t>:</w:t>
      </w:r>
    </w:p>
    <w:p w14:paraId="28EE5564" w14:textId="3F4C9C72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iCs/>
          <w:sz w:val="28"/>
          <w:szCs w:val="28"/>
        </w:rPr>
        <w:t>поняти</w:t>
      </w:r>
      <w:r w:rsidR="00E43954">
        <w:rPr>
          <w:rFonts w:ascii="Times New Roman" w:hAnsi="Times New Roman"/>
          <w:iCs/>
          <w:sz w:val="28"/>
          <w:szCs w:val="28"/>
        </w:rPr>
        <w:t>я</w:t>
      </w:r>
      <w:r w:rsidRPr="0065317B">
        <w:rPr>
          <w:rFonts w:ascii="Times New Roman" w:hAnsi="Times New Roman"/>
          <w:iCs/>
          <w:sz w:val="28"/>
          <w:szCs w:val="28"/>
        </w:rPr>
        <w:t xml:space="preserve"> нормы права, нормативного правового акта, правоотношений и их признак</w:t>
      </w:r>
      <w:r w:rsidR="00E43954">
        <w:rPr>
          <w:rFonts w:ascii="Times New Roman" w:hAnsi="Times New Roman"/>
          <w:iCs/>
          <w:sz w:val="28"/>
          <w:szCs w:val="28"/>
        </w:rPr>
        <w:t>ов</w:t>
      </w:r>
      <w:r w:rsidRPr="0065317B">
        <w:rPr>
          <w:rFonts w:ascii="Times New Roman" w:hAnsi="Times New Roman"/>
          <w:iCs/>
          <w:sz w:val="28"/>
          <w:szCs w:val="28"/>
        </w:rPr>
        <w:t>;</w:t>
      </w:r>
    </w:p>
    <w:p w14:paraId="5A4EB418" w14:textId="6FD98712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iCs/>
          <w:sz w:val="28"/>
          <w:szCs w:val="28"/>
        </w:rPr>
        <w:t>поняти</w:t>
      </w:r>
      <w:r w:rsidR="00E43954">
        <w:rPr>
          <w:rFonts w:ascii="Times New Roman" w:hAnsi="Times New Roman"/>
          <w:iCs/>
          <w:sz w:val="28"/>
          <w:szCs w:val="28"/>
        </w:rPr>
        <w:t>я</w:t>
      </w:r>
      <w:r w:rsidRPr="0065317B">
        <w:rPr>
          <w:rFonts w:ascii="Times New Roman" w:hAnsi="Times New Roman"/>
          <w:iCs/>
          <w:sz w:val="28"/>
          <w:szCs w:val="28"/>
        </w:rPr>
        <w:t xml:space="preserve"> проекта нормативного правового акта, инструмент</w:t>
      </w:r>
      <w:r w:rsidR="00E43954">
        <w:rPr>
          <w:rFonts w:ascii="Times New Roman" w:hAnsi="Times New Roman"/>
          <w:iCs/>
          <w:sz w:val="28"/>
          <w:szCs w:val="28"/>
        </w:rPr>
        <w:t>ов</w:t>
      </w:r>
      <w:r w:rsidRPr="0065317B">
        <w:rPr>
          <w:rFonts w:ascii="Times New Roman" w:hAnsi="Times New Roman"/>
          <w:iCs/>
          <w:sz w:val="28"/>
          <w:szCs w:val="28"/>
        </w:rPr>
        <w:t xml:space="preserve"> и этап</w:t>
      </w:r>
      <w:r w:rsidR="00E43954">
        <w:rPr>
          <w:rFonts w:ascii="Times New Roman" w:hAnsi="Times New Roman"/>
          <w:iCs/>
          <w:sz w:val="28"/>
          <w:szCs w:val="28"/>
        </w:rPr>
        <w:t>ов</w:t>
      </w:r>
      <w:r w:rsidRPr="0065317B">
        <w:rPr>
          <w:rFonts w:ascii="Times New Roman" w:hAnsi="Times New Roman"/>
          <w:iCs/>
          <w:sz w:val="28"/>
          <w:szCs w:val="28"/>
        </w:rPr>
        <w:t xml:space="preserve"> его разработки;</w:t>
      </w:r>
    </w:p>
    <w:p w14:paraId="3A3B8682" w14:textId="54B49BB2" w:rsidR="0027448C" w:rsidRPr="0027448C" w:rsidRDefault="0027448C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27448C">
        <w:rPr>
          <w:rFonts w:ascii="Times New Roman" w:eastAsia="Times New Roman" w:hAnsi="Times New Roman"/>
          <w:sz w:val="28"/>
          <w:szCs w:val="28"/>
          <w:lang w:eastAsia="ru-RU"/>
        </w:rPr>
        <w:t>понятия официального отзыва на проекты нормативных правовых актов: этап</w:t>
      </w:r>
      <w:r w:rsidR="00E4395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27448C">
        <w:rPr>
          <w:rFonts w:ascii="Times New Roman" w:eastAsia="Times New Roman" w:hAnsi="Times New Roman"/>
          <w:sz w:val="28"/>
          <w:szCs w:val="28"/>
          <w:lang w:eastAsia="ru-RU"/>
        </w:rPr>
        <w:t>, ключевы</w:t>
      </w:r>
      <w:r w:rsidR="00E4395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27448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="00E4395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27448C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технологии разработки;</w:t>
      </w:r>
    </w:p>
    <w:p w14:paraId="185FE399" w14:textId="35280064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iCs/>
          <w:sz w:val="28"/>
          <w:szCs w:val="28"/>
        </w:rPr>
        <w:t>задач, срок</w:t>
      </w:r>
      <w:r w:rsidR="00E43954">
        <w:rPr>
          <w:rFonts w:ascii="Times New Roman" w:hAnsi="Times New Roman"/>
          <w:iCs/>
          <w:sz w:val="28"/>
          <w:szCs w:val="28"/>
        </w:rPr>
        <w:t>ов</w:t>
      </w:r>
      <w:r w:rsidRPr="0065317B">
        <w:rPr>
          <w:rFonts w:ascii="Times New Roman" w:hAnsi="Times New Roman"/>
          <w:iCs/>
          <w:sz w:val="28"/>
          <w:szCs w:val="28"/>
        </w:rPr>
        <w:t>, ресурс</w:t>
      </w:r>
      <w:r w:rsidR="00E43954">
        <w:rPr>
          <w:rFonts w:ascii="Times New Roman" w:hAnsi="Times New Roman"/>
          <w:iCs/>
          <w:sz w:val="28"/>
          <w:szCs w:val="28"/>
        </w:rPr>
        <w:t>ов</w:t>
      </w:r>
      <w:r w:rsidRPr="0065317B">
        <w:rPr>
          <w:rFonts w:ascii="Times New Roman" w:hAnsi="Times New Roman"/>
          <w:iCs/>
          <w:sz w:val="28"/>
          <w:szCs w:val="28"/>
        </w:rPr>
        <w:t xml:space="preserve"> и инструмент</w:t>
      </w:r>
      <w:r w:rsidR="00E43954">
        <w:rPr>
          <w:rFonts w:ascii="Times New Roman" w:hAnsi="Times New Roman"/>
          <w:iCs/>
          <w:sz w:val="28"/>
          <w:szCs w:val="28"/>
        </w:rPr>
        <w:t>ов</w:t>
      </w:r>
      <w:r w:rsidRPr="0065317B">
        <w:rPr>
          <w:rFonts w:ascii="Times New Roman" w:hAnsi="Times New Roman"/>
          <w:iCs/>
          <w:sz w:val="28"/>
          <w:szCs w:val="28"/>
        </w:rPr>
        <w:t xml:space="preserve"> государственной политики</w:t>
      </w:r>
      <w:r w:rsidR="00E43954">
        <w:rPr>
          <w:rFonts w:ascii="Times New Roman" w:hAnsi="Times New Roman"/>
          <w:iCs/>
          <w:sz w:val="28"/>
          <w:szCs w:val="28"/>
        </w:rPr>
        <w:t>;</w:t>
      </w:r>
    </w:p>
    <w:p w14:paraId="31AB271F" w14:textId="5AA3CA1A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iCs/>
          <w:sz w:val="28"/>
          <w:szCs w:val="28"/>
        </w:rPr>
        <w:t>норм этики и делового общения;</w:t>
      </w:r>
    </w:p>
    <w:p w14:paraId="0E088F21" w14:textId="112491CC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iCs/>
          <w:sz w:val="28"/>
          <w:szCs w:val="28"/>
        </w:rPr>
        <w:t>основ секретного делопроизводства и порядк</w:t>
      </w:r>
      <w:r w:rsidR="00E43954">
        <w:rPr>
          <w:rFonts w:ascii="Times New Roman" w:hAnsi="Times New Roman"/>
          <w:iCs/>
          <w:sz w:val="28"/>
          <w:szCs w:val="28"/>
        </w:rPr>
        <w:t>а</w:t>
      </w:r>
      <w:r w:rsidRPr="0065317B">
        <w:rPr>
          <w:rFonts w:ascii="Times New Roman" w:hAnsi="Times New Roman"/>
          <w:iCs/>
          <w:sz w:val="28"/>
          <w:szCs w:val="28"/>
        </w:rPr>
        <w:t xml:space="preserve"> работы со служебной информацией и сведениями, составляющими государственную тайну; </w:t>
      </w:r>
    </w:p>
    <w:p w14:paraId="7967A7AC" w14:textId="4D5DF97C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iCs/>
          <w:sz w:val="28"/>
          <w:szCs w:val="28"/>
        </w:rPr>
        <w:t>порядк</w:t>
      </w:r>
      <w:r w:rsidR="00E43954">
        <w:rPr>
          <w:rFonts w:ascii="Times New Roman" w:hAnsi="Times New Roman"/>
          <w:iCs/>
          <w:sz w:val="28"/>
          <w:szCs w:val="28"/>
        </w:rPr>
        <w:t>а</w:t>
      </w:r>
      <w:r w:rsidRPr="0065317B">
        <w:rPr>
          <w:rFonts w:ascii="Times New Roman" w:hAnsi="Times New Roman"/>
          <w:iCs/>
          <w:sz w:val="28"/>
          <w:szCs w:val="28"/>
        </w:rPr>
        <w:t xml:space="preserve"> отнесения сведений к государственной тайне, их засекречивани</w:t>
      </w:r>
      <w:r w:rsidR="00E43954">
        <w:rPr>
          <w:rFonts w:ascii="Times New Roman" w:hAnsi="Times New Roman"/>
          <w:iCs/>
          <w:sz w:val="28"/>
          <w:szCs w:val="28"/>
        </w:rPr>
        <w:t>я</w:t>
      </w:r>
      <w:r w:rsidRPr="0065317B">
        <w:rPr>
          <w:rFonts w:ascii="Times New Roman" w:hAnsi="Times New Roman"/>
          <w:iCs/>
          <w:sz w:val="28"/>
          <w:szCs w:val="28"/>
        </w:rPr>
        <w:t xml:space="preserve"> </w:t>
      </w:r>
      <w:r w:rsidR="00E43954">
        <w:rPr>
          <w:rFonts w:ascii="Times New Roman" w:hAnsi="Times New Roman"/>
          <w:iCs/>
          <w:sz w:val="28"/>
          <w:szCs w:val="28"/>
        </w:rPr>
        <w:br/>
      </w:r>
      <w:r w:rsidRPr="0065317B">
        <w:rPr>
          <w:rFonts w:ascii="Times New Roman" w:hAnsi="Times New Roman"/>
          <w:iCs/>
          <w:sz w:val="28"/>
          <w:szCs w:val="28"/>
        </w:rPr>
        <w:t>и рассекречивани</w:t>
      </w:r>
      <w:r w:rsidR="00E43954">
        <w:rPr>
          <w:rFonts w:ascii="Times New Roman" w:hAnsi="Times New Roman"/>
          <w:iCs/>
          <w:sz w:val="28"/>
          <w:szCs w:val="28"/>
        </w:rPr>
        <w:t>я</w:t>
      </w:r>
      <w:r w:rsidRPr="0065317B">
        <w:rPr>
          <w:rFonts w:ascii="Times New Roman" w:hAnsi="Times New Roman"/>
          <w:iCs/>
          <w:sz w:val="28"/>
          <w:szCs w:val="28"/>
        </w:rPr>
        <w:t>;</w:t>
      </w:r>
    </w:p>
    <w:p w14:paraId="189864A7" w14:textId="37D44966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sz w:val="28"/>
          <w:szCs w:val="28"/>
        </w:rPr>
        <w:t>поняти</w:t>
      </w:r>
      <w:r w:rsidR="005375A9">
        <w:rPr>
          <w:rFonts w:ascii="Times New Roman" w:hAnsi="Times New Roman"/>
          <w:sz w:val="28"/>
          <w:szCs w:val="28"/>
        </w:rPr>
        <w:t>я</w:t>
      </w:r>
      <w:r w:rsidRPr="0065317B">
        <w:rPr>
          <w:rFonts w:ascii="Times New Roman" w:hAnsi="Times New Roman"/>
          <w:sz w:val="28"/>
          <w:szCs w:val="28"/>
        </w:rPr>
        <w:t>, процедур</w:t>
      </w:r>
      <w:r w:rsidR="005375A9">
        <w:rPr>
          <w:rFonts w:ascii="Times New Roman" w:hAnsi="Times New Roman"/>
          <w:sz w:val="28"/>
          <w:szCs w:val="28"/>
        </w:rPr>
        <w:t>ы</w:t>
      </w:r>
      <w:r w:rsidRPr="0065317B">
        <w:rPr>
          <w:rFonts w:ascii="Times New Roman" w:hAnsi="Times New Roman"/>
          <w:sz w:val="28"/>
          <w:szCs w:val="28"/>
        </w:rPr>
        <w:t xml:space="preserve"> рассмотрения обращений граждан;</w:t>
      </w:r>
    </w:p>
    <w:p w14:paraId="0A86E0CE" w14:textId="77777777" w:rsidR="0027448C" w:rsidRPr="0027448C" w:rsidRDefault="0027448C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27448C">
        <w:rPr>
          <w:rFonts w:eastAsia="Times New Roman"/>
          <w:b w:val="0"/>
          <w:bCs w:val="0"/>
        </w:rPr>
        <w:t>принципов, методов и механизма формирования прогноза показателей социально-экономического развития Республики Дагестан;</w:t>
      </w:r>
    </w:p>
    <w:p w14:paraId="295A1530" w14:textId="2F48A2C0" w:rsidR="0065317B" w:rsidRPr="006D557B" w:rsidRDefault="0065317B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6D557B">
        <w:rPr>
          <w:b w:val="0"/>
        </w:rPr>
        <w:t>принцип</w:t>
      </w:r>
      <w:r w:rsidR="005375A9">
        <w:rPr>
          <w:b w:val="0"/>
        </w:rPr>
        <w:t>ов</w:t>
      </w:r>
      <w:r w:rsidRPr="006D557B">
        <w:rPr>
          <w:b w:val="0"/>
        </w:rPr>
        <w:t xml:space="preserve"> предоставления государственных услуг;</w:t>
      </w:r>
    </w:p>
    <w:p w14:paraId="7FEBA6F4" w14:textId="34EC26E8" w:rsidR="0065317B" w:rsidRPr="006D557B" w:rsidRDefault="0065317B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6D557B">
        <w:rPr>
          <w:b w:val="0"/>
        </w:rPr>
        <w:t>требовани</w:t>
      </w:r>
      <w:r w:rsidR="005375A9">
        <w:rPr>
          <w:b w:val="0"/>
        </w:rPr>
        <w:t>й</w:t>
      </w:r>
      <w:r w:rsidRPr="006D557B">
        <w:rPr>
          <w:b w:val="0"/>
        </w:rPr>
        <w:t xml:space="preserve"> к предоставлению государственных услуг;</w:t>
      </w:r>
    </w:p>
    <w:p w14:paraId="0E70DAA6" w14:textId="19ECE30A" w:rsidR="0065317B" w:rsidRPr="006D557B" w:rsidRDefault="0065317B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6D557B">
        <w:rPr>
          <w:b w:val="0"/>
        </w:rPr>
        <w:t>порядк</w:t>
      </w:r>
      <w:r w:rsidR="005375A9">
        <w:rPr>
          <w:b w:val="0"/>
        </w:rPr>
        <w:t>а</w:t>
      </w:r>
      <w:r w:rsidRPr="006D557B">
        <w:rPr>
          <w:b w:val="0"/>
        </w:rPr>
        <w:t>, требовани</w:t>
      </w:r>
      <w:r w:rsidR="005375A9">
        <w:rPr>
          <w:b w:val="0"/>
        </w:rPr>
        <w:t>й</w:t>
      </w:r>
      <w:r w:rsidRPr="006D557B">
        <w:rPr>
          <w:b w:val="0"/>
        </w:rPr>
        <w:t>, этап</w:t>
      </w:r>
      <w:r w:rsidR="005375A9">
        <w:rPr>
          <w:b w:val="0"/>
        </w:rPr>
        <w:t>ов</w:t>
      </w:r>
      <w:r w:rsidRPr="006D557B">
        <w:rPr>
          <w:b w:val="0"/>
        </w:rPr>
        <w:t xml:space="preserve"> и принцип</w:t>
      </w:r>
      <w:r w:rsidR="005375A9">
        <w:rPr>
          <w:b w:val="0"/>
        </w:rPr>
        <w:t>ов</w:t>
      </w:r>
      <w:r w:rsidRPr="006D557B">
        <w:rPr>
          <w:b w:val="0"/>
        </w:rPr>
        <w:t xml:space="preserve"> разработки и применения административного регламента (в том числе административного регламента);</w:t>
      </w:r>
    </w:p>
    <w:p w14:paraId="1A80DD76" w14:textId="262D082C" w:rsidR="0065317B" w:rsidRPr="006D557B" w:rsidRDefault="0065317B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6D557B">
        <w:rPr>
          <w:b w:val="0"/>
        </w:rPr>
        <w:t>порядк</w:t>
      </w:r>
      <w:r w:rsidR="005375A9">
        <w:rPr>
          <w:b w:val="0"/>
        </w:rPr>
        <w:t>а</w:t>
      </w:r>
      <w:r w:rsidRPr="006D557B">
        <w:rPr>
          <w:b w:val="0"/>
        </w:rPr>
        <w:t xml:space="preserve"> предоставления государственных услуг в электронной форме;</w:t>
      </w:r>
    </w:p>
    <w:p w14:paraId="5CBCB276" w14:textId="2FBF37AD" w:rsidR="0065317B" w:rsidRPr="006D557B" w:rsidRDefault="0065317B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6D557B">
        <w:rPr>
          <w:b w:val="0"/>
        </w:rPr>
        <w:t>поняти</w:t>
      </w:r>
      <w:r w:rsidR="005375A9">
        <w:rPr>
          <w:b w:val="0"/>
        </w:rPr>
        <w:t>я</w:t>
      </w:r>
      <w:r w:rsidRPr="006D557B">
        <w:rPr>
          <w:b w:val="0"/>
        </w:rPr>
        <w:t xml:space="preserve"> и принцип</w:t>
      </w:r>
      <w:r w:rsidR="005375A9">
        <w:rPr>
          <w:b w:val="0"/>
        </w:rPr>
        <w:t>ов</w:t>
      </w:r>
      <w:r w:rsidRPr="006D557B">
        <w:rPr>
          <w:b w:val="0"/>
        </w:rPr>
        <w:t xml:space="preserve"> функционирования, назначени</w:t>
      </w:r>
      <w:r w:rsidR="005375A9">
        <w:rPr>
          <w:b w:val="0"/>
        </w:rPr>
        <w:t>я</w:t>
      </w:r>
      <w:r w:rsidRPr="006D557B">
        <w:rPr>
          <w:b w:val="0"/>
        </w:rPr>
        <w:t xml:space="preserve"> портала государственных услуг;</w:t>
      </w:r>
    </w:p>
    <w:p w14:paraId="4E17345B" w14:textId="55C7A3CA" w:rsidR="0065317B" w:rsidRPr="006D557B" w:rsidRDefault="0065317B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6D557B">
        <w:rPr>
          <w:b w:val="0"/>
        </w:rPr>
        <w:t>прав заявителей при получении государственных услуг;</w:t>
      </w:r>
    </w:p>
    <w:p w14:paraId="6B405894" w14:textId="52848322" w:rsidR="0065317B" w:rsidRPr="006D557B" w:rsidRDefault="0065317B" w:rsidP="00341E38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</w:rPr>
      </w:pPr>
      <w:r w:rsidRPr="006D557B">
        <w:rPr>
          <w:b w:val="0"/>
        </w:rPr>
        <w:t>обязанност</w:t>
      </w:r>
      <w:r w:rsidR="005375A9">
        <w:rPr>
          <w:b w:val="0"/>
        </w:rPr>
        <w:t>ей</w:t>
      </w:r>
      <w:r w:rsidRPr="006D557B">
        <w:rPr>
          <w:b w:val="0"/>
        </w:rPr>
        <w:t xml:space="preserve"> государственных органов, предоставляющих государственные услуги;</w:t>
      </w:r>
    </w:p>
    <w:p w14:paraId="1E931796" w14:textId="4D424D2A" w:rsidR="0065317B" w:rsidRPr="0065317B" w:rsidRDefault="0065317B" w:rsidP="00341E38">
      <w:pPr>
        <w:pStyle w:val="a8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ascii="Times New Roman" w:hAnsi="Times New Roman"/>
          <w:iCs/>
          <w:sz w:val="28"/>
          <w:szCs w:val="28"/>
        </w:rPr>
      </w:pPr>
      <w:r w:rsidRPr="0065317B">
        <w:rPr>
          <w:rFonts w:ascii="Times New Roman" w:hAnsi="Times New Roman"/>
          <w:sz w:val="28"/>
          <w:szCs w:val="28"/>
        </w:rPr>
        <w:t>стандарт</w:t>
      </w:r>
      <w:r w:rsidR="005375A9">
        <w:rPr>
          <w:rFonts w:ascii="Times New Roman" w:hAnsi="Times New Roman"/>
          <w:sz w:val="28"/>
          <w:szCs w:val="28"/>
        </w:rPr>
        <w:t>ов</w:t>
      </w:r>
      <w:r w:rsidRPr="0065317B">
        <w:rPr>
          <w:rFonts w:ascii="Times New Roman" w:hAnsi="Times New Roman"/>
          <w:sz w:val="28"/>
          <w:szCs w:val="28"/>
        </w:rPr>
        <w:t xml:space="preserve"> предоставления государственной услуги: требовани</w:t>
      </w:r>
      <w:r w:rsidR="005375A9">
        <w:rPr>
          <w:rFonts w:ascii="Times New Roman" w:hAnsi="Times New Roman"/>
          <w:sz w:val="28"/>
          <w:szCs w:val="28"/>
        </w:rPr>
        <w:t>й</w:t>
      </w:r>
      <w:r w:rsidRPr="0065317B">
        <w:rPr>
          <w:rFonts w:ascii="Times New Roman" w:hAnsi="Times New Roman"/>
          <w:sz w:val="28"/>
          <w:szCs w:val="28"/>
        </w:rPr>
        <w:t xml:space="preserve"> и порядк</w:t>
      </w:r>
      <w:r w:rsidR="005375A9">
        <w:rPr>
          <w:rFonts w:ascii="Times New Roman" w:hAnsi="Times New Roman"/>
          <w:sz w:val="28"/>
          <w:szCs w:val="28"/>
        </w:rPr>
        <w:t>а</w:t>
      </w:r>
      <w:r w:rsidRPr="0065317B">
        <w:rPr>
          <w:rFonts w:ascii="Times New Roman" w:hAnsi="Times New Roman"/>
          <w:sz w:val="28"/>
          <w:szCs w:val="28"/>
        </w:rPr>
        <w:t xml:space="preserve"> разработки</w:t>
      </w:r>
      <w:r w:rsidR="005375A9">
        <w:rPr>
          <w:rFonts w:ascii="Times New Roman" w:hAnsi="Times New Roman"/>
          <w:iCs/>
          <w:sz w:val="28"/>
          <w:szCs w:val="28"/>
        </w:rPr>
        <w:t>;</w:t>
      </w:r>
    </w:p>
    <w:p w14:paraId="0BFC85AD" w14:textId="2835853A" w:rsidR="0065317B" w:rsidRPr="00BB550F" w:rsidRDefault="0065317B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50F">
        <w:rPr>
          <w:rFonts w:ascii="Times New Roman" w:hAnsi="Times New Roman"/>
          <w:sz w:val="28"/>
          <w:szCs w:val="28"/>
        </w:rPr>
        <w:t>2.2.6.</w:t>
      </w:r>
      <w:r>
        <w:rPr>
          <w:rFonts w:ascii="Times New Roman" w:hAnsi="Times New Roman"/>
          <w:sz w:val="28"/>
          <w:szCs w:val="28"/>
        </w:rPr>
        <w:t> </w:t>
      </w:r>
      <w:r w:rsidR="005375A9">
        <w:rPr>
          <w:rFonts w:ascii="Times New Roman" w:hAnsi="Times New Roman"/>
          <w:sz w:val="28"/>
          <w:szCs w:val="28"/>
        </w:rPr>
        <w:t>з</w:t>
      </w:r>
      <w:r w:rsidRPr="00BB550F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BB550F">
        <w:rPr>
          <w:rFonts w:ascii="Times New Roman" w:hAnsi="Times New Roman"/>
          <w:sz w:val="28"/>
          <w:szCs w:val="28"/>
        </w:rPr>
        <w:t xml:space="preserve"> министра должен обладать следующими функциональными умениями:  </w:t>
      </w:r>
    </w:p>
    <w:p w14:paraId="71A0E974" w14:textId="727F04CA" w:rsidR="0065317B" w:rsidRPr="0065317B" w:rsidRDefault="0065317B" w:rsidP="00341E38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5317B">
        <w:rPr>
          <w:rFonts w:ascii="Times New Roman" w:eastAsia="Times New Roman" w:hAnsi="Times New Roman"/>
          <w:sz w:val="28"/>
          <w:szCs w:val="28"/>
        </w:rPr>
        <w:t>участи</w:t>
      </w:r>
      <w:r w:rsidR="005375A9">
        <w:rPr>
          <w:rFonts w:ascii="Times New Roman" w:eastAsia="Times New Roman" w:hAnsi="Times New Roman"/>
          <w:sz w:val="28"/>
          <w:szCs w:val="28"/>
        </w:rPr>
        <w:t>я</w:t>
      </w:r>
      <w:r w:rsidRPr="0065317B">
        <w:rPr>
          <w:rFonts w:ascii="Times New Roman" w:eastAsia="Times New Roman" w:hAnsi="Times New Roman"/>
          <w:sz w:val="28"/>
          <w:szCs w:val="28"/>
        </w:rPr>
        <w:t xml:space="preserve"> в работе комиссий, рабочих групп по курируемым вопросам;</w:t>
      </w:r>
    </w:p>
    <w:p w14:paraId="4528FC67" w14:textId="0EA4D736" w:rsidR="0065317B" w:rsidRPr="0065317B" w:rsidRDefault="0065317B" w:rsidP="00341E38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5317B">
        <w:rPr>
          <w:rFonts w:ascii="Times New Roman" w:eastAsia="Times New Roman" w:hAnsi="Times New Roman"/>
          <w:sz w:val="28"/>
          <w:szCs w:val="28"/>
        </w:rPr>
        <w:t>работ</w:t>
      </w:r>
      <w:r w:rsidR="005375A9">
        <w:rPr>
          <w:rFonts w:ascii="Times New Roman" w:eastAsia="Times New Roman" w:hAnsi="Times New Roman"/>
          <w:sz w:val="28"/>
          <w:szCs w:val="28"/>
        </w:rPr>
        <w:t>ы</w:t>
      </w:r>
      <w:r w:rsidRPr="0065317B">
        <w:rPr>
          <w:rFonts w:ascii="Times New Roman" w:eastAsia="Times New Roman" w:hAnsi="Times New Roman"/>
          <w:sz w:val="28"/>
          <w:szCs w:val="28"/>
        </w:rPr>
        <w:t xml:space="preserve"> со сведениями, составляющими государственную тайну;</w:t>
      </w:r>
    </w:p>
    <w:p w14:paraId="5067DF99" w14:textId="21472B25" w:rsidR="0065317B" w:rsidRPr="0065317B" w:rsidRDefault="0065317B" w:rsidP="00341E38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5317B">
        <w:rPr>
          <w:rFonts w:ascii="Times New Roman" w:eastAsia="Times New Roman" w:hAnsi="Times New Roman"/>
          <w:sz w:val="28"/>
          <w:szCs w:val="28"/>
        </w:rPr>
        <w:t>использовани</w:t>
      </w:r>
      <w:r w:rsidR="005375A9">
        <w:rPr>
          <w:rFonts w:ascii="Times New Roman" w:eastAsia="Times New Roman" w:hAnsi="Times New Roman"/>
          <w:sz w:val="28"/>
          <w:szCs w:val="28"/>
        </w:rPr>
        <w:t>я</w:t>
      </w:r>
      <w:r w:rsidRPr="0065317B">
        <w:rPr>
          <w:rFonts w:ascii="Times New Roman" w:eastAsia="Times New Roman" w:hAnsi="Times New Roman"/>
          <w:sz w:val="28"/>
          <w:szCs w:val="28"/>
        </w:rPr>
        <w:t xml:space="preserve"> официально-делового стиля при составлении правовых документов ненормативного характера;</w:t>
      </w:r>
    </w:p>
    <w:p w14:paraId="3BF9C4CD" w14:textId="69E30CAA" w:rsidR="0065317B" w:rsidRPr="0065317B" w:rsidRDefault="0065317B" w:rsidP="00341E38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5317B">
        <w:rPr>
          <w:rFonts w:ascii="Times New Roman" w:eastAsia="Times New Roman" w:hAnsi="Times New Roman"/>
          <w:sz w:val="28"/>
          <w:szCs w:val="28"/>
        </w:rPr>
        <w:t>работ</w:t>
      </w:r>
      <w:r w:rsidR="005375A9">
        <w:rPr>
          <w:rFonts w:ascii="Times New Roman" w:eastAsia="Times New Roman" w:hAnsi="Times New Roman"/>
          <w:sz w:val="28"/>
          <w:szCs w:val="28"/>
        </w:rPr>
        <w:t>ы</w:t>
      </w:r>
      <w:r w:rsidRPr="0065317B">
        <w:rPr>
          <w:rFonts w:ascii="Times New Roman" w:eastAsia="Times New Roman" w:hAnsi="Times New Roman"/>
          <w:sz w:val="28"/>
          <w:szCs w:val="28"/>
        </w:rPr>
        <w:t xml:space="preserve"> с информационными системами и базами данных;</w:t>
      </w:r>
    </w:p>
    <w:p w14:paraId="77FFCC9A" w14:textId="64EEB3CA" w:rsidR="0065317B" w:rsidRPr="0065317B" w:rsidRDefault="0065317B" w:rsidP="00341E38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5317B">
        <w:rPr>
          <w:rFonts w:ascii="Times New Roman" w:eastAsia="Times New Roman" w:hAnsi="Times New Roman"/>
          <w:sz w:val="28"/>
          <w:szCs w:val="28"/>
        </w:rPr>
        <w:t>осуществлени</w:t>
      </w:r>
      <w:r w:rsidR="005375A9">
        <w:rPr>
          <w:rFonts w:ascii="Times New Roman" w:eastAsia="Times New Roman" w:hAnsi="Times New Roman"/>
          <w:sz w:val="28"/>
          <w:szCs w:val="28"/>
        </w:rPr>
        <w:t>я</w:t>
      </w:r>
      <w:r w:rsidRPr="0065317B">
        <w:rPr>
          <w:rFonts w:ascii="Times New Roman" w:eastAsia="Times New Roman" w:hAnsi="Times New Roman"/>
          <w:sz w:val="28"/>
          <w:szCs w:val="28"/>
        </w:rPr>
        <w:t xml:space="preserve"> контроля исполнения предписаний, выданных </w:t>
      </w:r>
      <w:r w:rsidRPr="0065317B">
        <w:rPr>
          <w:rFonts w:ascii="Times New Roman" w:eastAsia="Times New Roman" w:hAnsi="Times New Roman"/>
          <w:sz w:val="28"/>
          <w:szCs w:val="28"/>
        </w:rPr>
        <w:lastRenderedPageBreak/>
        <w:t>государственным органам и организациям;</w:t>
      </w:r>
    </w:p>
    <w:p w14:paraId="2B5931DF" w14:textId="67838386" w:rsidR="0065317B" w:rsidRDefault="0065317B" w:rsidP="00341E38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5317B">
        <w:rPr>
          <w:rFonts w:ascii="Times New Roman" w:eastAsia="Times New Roman" w:hAnsi="Times New Roman"/>
          <w:sz w:val="28"/>
          <w:szCs w:val="28"/>
        </w:rPr>
        <w:t>работ</w:t>
      </w:r>
      <w:r w:rsidR="005375A9">
        <w:rPr>
          <w:rFonts w:ascii="Times New Roman" w:eastAsia="Times New Roman" w:hAnsi="Times New Roman"/>
          <w:sz w:val="28"/>
          <w:szCs w:val="28"/>
        </w:rPr>
        <w:t>ы</w:t>
      </w:r>
      <w:r w:rsidRPr="0065317B">
        <w:rPr>
          <w:rFonts w:ascii="Times New Roman" w:eastAsia="Times New Roman" w:hAnsi="Times New Roman"/>
          <w:sz w:val="28"/>
          <w:szCs w:val="28"/>
        </w:rPr>
        <w:t xml:space="preserve"> со справочными правовыми системами «Консультант Плюс».</w:t>
      </w:r>
    </w:p>
    <w:p w14:paraId="1A95332A" w14:textId="77777777" w:rsidR="0065317B" w:rsidRPr="0065317B" w:rsidRDefault="0065317B" w:rsidP="001D6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BD58C30" w14:textId="4EEDDAF7" w:rsidR="00FF03AB" w:rsidRDefault="0065317B" w:rsidP="00341E38">
      <w:pPr>
        <w:pStyle w:val="a8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184">
        <w:rPr>
          <w:rFonts w:ascii="Times New Roman" w:hAnsi="Times New Roman"/>
          <w:b/>
          <w:bCs/>
          <w:sz w:val="28"/>
          <w:szCs w:val="28"/>
        </w:rPr>
        <w:t>Должностные обязанности, права и ответственность</w:t>
      </w:r>
    </w:p>
    <w:p w14:paraId="014D92D2" w14:textId="77777777" w:rsidR="00596DC8" w:rsidRDefault="00596DC8" w:rsidP="00596DC8">
      <w:pPr>
        <w:pStyle w:val="a8"/>
        <w:spacing w:after="0" w:line="240" w:lineRule="auto"/>
        <w:ind w:left="435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259CE12E" w14:textId="74140247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>Заместитель министра должен:</w:t>
      </w:r>
    </w:p>
    <w:p w14:paraId="0E775A0F" w14:textId="4714A982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 xml:space="preserve">исполнять  основные обязанности государственного гражданского служащего Республики Дагестан, установленные </w:t>
      </w:r>
      <w:hyperlink r:id="rId12" w:history="1">
        <w:r w:rsidRPr="00BB550F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 Закона РД</w:t>
      </w:r>
      <w:r w:rsidR="005375A9">
        <w:rPr>
          <w:rFonts w:ascii="Times New Roman" w:hAnsi="Times New Roman" w:cs="Times New Roman"/>
          <w:sz w:val="28"/>
          <w:szCs w:val="28"/>
        </w:rPr>
        <w:t xml:space="preserve"> </w:t>
      </w:r>
      <w:r w:rsidRPr="00BB550F">
        <w:rPr>
          <w:rFonts w:ascii="Times New Roman" w:hAnsi="Times New Roman" w:cs="Times New Roman"/>
          <w:sz w:val="28"/>
          <w:szCs w:val="28"/>
        </w:rPr>
        <w:t>№ 32;</w:t>
      </w:r>
    </w:p>
    <w:p w14:paraId="13C6BBB5" w14:textId="490B7123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 xml:space="preserve">соблюдать ограничения, связанные с гражданской службой, установленные </w:t>
      </w:r>
      <w:hyperlink r:id="rId13" w:history="1">
        <w:r w:rsidRPr="00BB550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 Закона РД № 32;</w:t>
      </w:r>
    </w:p>
    <w:p w14:paraId="4A1BC274" w14:textId="4245B3A9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 xml:space="preserve">не нарушать запреты, связанные с гражданской службой, установленные </w:t>
      </w:r>
      <w:hyperlink r:id="rId14" w:history="1">
        <w:r w:rsidRPr="00BB550F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 Закона РД № 32;</w:t>
      </w:r>
    </w:p>
    <w:p w14:paraId="25FFC2B8" w14:textId="430668AF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 xml:space="preserve">соблюдать требования к служебному поведению гражданского служащего, установленные </w:t>
      </w:r>
      <w:hyperlink r:id="rId15" w:history="1">
        <w:r w:rsidRPr="00BB550F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BB550F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BB550F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BB550F">
        <w:rPr>
          <w:rFonts w:ascii="Times New Roman" w:hAnsi="Times New Roman" w:cs="Times New Roman"/>
          <w:sz w:val="28"/>
          <w:szCs w:val="28"/>
        </w:rPr>
        <w:t xml:space="preserve"> Закона РД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>32;</w:t>
      </w:r>
    </w:p>
    <w:p w14:paraId="5FDDD9DE" w14:textId="74428F7E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3.1.5.</w:t>
      </w:r>
      <w:r w:rsidR="00EA015F"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 xml:space="preserve">соблюдать законодательство Российской Федерации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BB550F">
        <w:rPr>
          <w:rFonts w:ascii="Times New Roman" w:hAnsi="Times New Roman" w:cs="Times New Roman"/>
          <w:sz w:val="28"/>
          <w:szCs w:val="28"/>
        </w:rPr>
        <w:t>о государственной тайне;</w:t>
      </w:r>
    </w:p>
    <w:p w14:paraId="5CFC0F5C" w14:textId="3887CD42" w:rsidR="0065317B" w:rsidRPr="00BB550F" w:rsidRDefault="0065317B" w:rsidP="001D6E5E">
      <w:pPr>
        <w:pStyle w:val="Style3"/>
        <w:spacing w:line="240" w:lineRule="auto"/>
        <w:ind w:firstLine="709"/>
        <w:jc w:val="both"/>
        <w:rPr>
          <w:sz w:val="28"/>
          <w:szCs w:val="28"/>
        </w:rPr>
      </w:pPr>
      <w:r w:rsidRPr="00BB550F">
        <w:rPr>
          <w:sz w:val="28"/>
          <w:szCs w:val="28"/>
        </w:rPr>
        <w:t>3.1.6.</w:t>
      </w:r>
      <w:r w:rsidR="00EA015F">
        <w:rPr>
          <w:sz w:val="28"/>
          <w:szCs w:val="28"/>
        </w:rPr>
        <w:t> </w:t>
      </w:r>
      <w:r w:rsidRPr="00BB550F">
        <w:rPr>
          <w:sz w:val="28"/>
          <w:szCs w:val="28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обращения </w:t>
      </w:r>
      <w:r w:rsidR="00865309">
        <w:rPr>
          <w:sz w:val="28"/>
          <w:szCs w:val="28"/>
        </w:rPr>
        <w:br/>
      </w:r>
      <w:r w:rsidRPr="00BB550F">
        <w:rPr>
          <w:sz w:val="28"/>
          <w:szCs w:val="28"/>
        </w:rPr>
        <w:t>к нему каких-либо лиц в целях склонения его к совершению коррупционных правонарушений;</w:t>
      </w:r>
    </w:p>
    <w:p w14:paraId="4CE623F9" w14:textId="6CFC64C9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3.1.7.</w:t>
      </w:r>
      <w:r w:rsidR="00EA015F"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14:paraId="33FEE259" w14:textId="6AE8BC6C" w:rsidR="0065317B" w:rsidRPr="00BB550F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3.1.8.</w:t>
      </w:r>
      <w:r w:rsidR="00EA015F"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 xml:space="preserve">представлять сведения о своих доходах, об имуществе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BB550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BB550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</w:t>
      </w:r>
      <w:r w:rsidR="005375A9">
        <w:rPr>
          <w:rFonts w:ascii="Times New Roman" w:hAnsi="Times New Roman" w:cs="Times New Roman"/>
          <w:sz w:val="28"/>
          <w:szCs w:val="28"/>
        </w:rPr>
        <w:t>а</w:t>
      </w:r>
      <w:r w:rsidRPr="00BB550F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5375A9">
        <w:rPr>
          <w:rFonts w:ascii="Times New Roman" w:hAnsi="Times New Roman" w:cs="Times New Roman"/>
          <w:sz w:val="28"/>
          <w:szCs w:val="28"/>
        </w:rPr>
        <w:t>и</w:t>
      </w:r>
      <w:r w:rsidRPr="00BB550F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в </w:t>
      </w:r>
      <w:hyperlink r:id="rId18" w:history="1">
        <w:r w:rsidRPr="00BB550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B550F">
        <w:rPr>
          <w:rFonts w:ascii="Times New Roman" w:hAnsi="Times New Roman" w:cs="Times New Roman"/>
          <w:sz w:val="28"/>
          <w:szCs w:val="28"/>
        </w:rPr>
        <w:t>, установленном нормативными правовыми актами Российской Федерации.</w:t>
      </w:r>
    </w:p>
    <w:p w14:paraId="543E3078" w14:textId="71B846AC" w:rsidR="0065317B" w:rsidRDefault="0065317B" w:rsidP="001D6E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550F">
        <w:rPr>
          <w:rFonts w:ascii="Times New Roman" w:hAnsi="Times New Roman" w:cs="Times New Roman"/>
          <w:sz w:val="28"/>
          <w:szCs w:val="28"/>
        </w:rPr>
        <w:t>3.2.</w:t>
      </w:r>
      <w:r w:rsidR="00EA015F">
        <w:rPr>
          <w:rFonts w:ascii="Times New Roman" w:hAnsi="Times New Roman" w:cs="Times New Roman"/>
          <w:sz w:val="28"/>
          <w:szCs w:val="28"/>
        </w:rPr>
        <w:t> </w:t>
      </w:r>
      <w:r w:rsidRPr="00BB550F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Pr="00BB550F">
        <w:rPr>
          <w:rFonts w:ascii="Times New Roman" w:hAnsi="Times New Roman" w:cs="Times New Roman"/>
          <w:sz w:val="28"/>
          <w:szCs w:val="28"/>
          <w:lang w:eastAsia="en-US"/>
        </w:rPr>
        <w:t>координирует деятельность структурных подразделений, дает поручения и несет ответственность по вопросам:</w:t>
      </w:r>
    </w:p>
    <w:p w14:paraId="70D65803" w14:textId="77777777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>подготовки предложений по проектам планов законопроектной деятельности Правительства Республики Дагестан и контроля за выполнением Минэкономразвития РД указанных планов;</w:t>
      </w:r>
    </w:p>
    <w:p w14:paraId="69FB64EC" w14:textId="77777777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>подготовки Минэкономразвития РД ведомственных годовых планов организации законопроектной работы и контроля за выполнением указанных планов;</w:t>
      </w:r>
    </w:p>
    <w:p w14:paraId="6C5B990F" w14:textId="7D916F98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 xml:space="preserve">подготовки Минэкономразвития РД проектов законов Республики Дагестан, а также разработки проектов законов Республики Дагестан и внесения </w:t>
      </w:r>
      <w:r w:rsidR="00865309">
        <w:rPr>
          <w:rFonts w:ascii="Times New Roman" w:hAnsi="Times New Roman" w:cs="Times New Roman"/>
          <w:bCs/>
          <w:sz w:val="28"/>
          <w:szCs w:val="28"/>
        </w:rPr>
        <w:br/>
      </w:r>
      <w:r w:rsidRPr="006D557B">
        <w:rPr>
          <w:rFonts w:ascii="Times New Roman" w:hAnsi="Times New Roman" w:cs="Times New Roman"/>
          <w:bCs/>
          <w:sz w:val="28"/>
          <w:szCs w:val="28"/>
        </w:rPr>
        <w:t>в Правительство Республики Дагестан;</w:t>
      </w:r>
    </w:p>
    <w:p w14:paraId="110BC0CC" w14:textId="77777777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>координации деятельности Минэкономразвития РД по вопросам законопроектной работы;</w:t>
      </w:r>
    </w:p>
    <w:p w14:paraId="0AF01EC4" w14:textId="4F731DDE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 xml:space="preserve">подготовки Минэкономразвития РД предложений, касающихся выработки позиции Главы Республики Дагестан и Правительства Республики Дагестан по проектам законов (законам) Республики Дагестан, рассматриваемым Народным Собранием Республики Дагестан, а также направляемым </w:t>
      </w:r>
      <w:r w:rsidR="00865309">
        <w:rPr>
          <w:rFonts w:ascii="Times New Roman" w:hAnsi="Times New Roman" w:cs="Times New Roman"/>
          <w:bCs/>
          <w:sz w:val="28"/>
          <w:szCs w:val="28"/>
        </w:rPr>
        <w:br/>
      </w:r>
      <w:r w:rsidRPr="006D557B">
        <w:rPr>
          <w:rFonts w:ascii="Times New Roman" w:hAnsi="Times New Roman" w:cs="Times New Roman"/>
          <w:bCs/>
          <w:sz w:val="28"/>
          <w:szCs w:val="28"/>
        </w:rPr>
        <w:t>в Правительство Республики Дагестан субъектами права законодательной инициативы;</w:t>
      </w:r>
    </w:p>
    <w:p w14:paraId="38D8F1B6" w14:textId="77777777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lastRenderedPageBreak/>
        <w:t>рассмотрения парламентских запросов, запросов и обращений комитетов Народного Собрания Республики Дагестан, а также запросов и обращений депутатов Народного Собрания Республики Дагестан;</w:t>
      </w:r>
    </w:p>
    <w:p w14:paraId="75BDA8E8" w14:textId="72431704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>подготовки предложений по совершенствованию законодательства Республики Дагестан по вопросам, отнесенным к компетенции Мин</w:t>
      </w:r>
      <w:r w:rsidR="005375A9">
        <w:rPr>
          <w:rFonts w:ascii="Times New Roman" w:hAnsi="Times New Roman" w:cs="Times New Roman"/>
          <w:bCs/>
          <w:sz w:val="28"/>
          <w:szCs w:val="28"/>
        </w:rPr>
        <w:t>экономразвития РД</w:t>
      </w:r>
      <w:r w:rsidRPr="006D557B">
        <w:rPr>
          <w:rFonts w:ascii="Times New Roman" w:hAnsi="Times New Roman" w:cs="Times New Roman"/>
          <w:bCs/>
          <w:sz w:val="28"/>
          <w:szCs w:val="28"/>
        </w:rPr>
        <w:t>;</w:t>
      </w:r>
    </w:p>
    <w:p w14:paraId="0805CBAA" w14:textId="77777777" w:rsidR="0065317B" w:rsidRPr="006D557B" w:rsidRDefault="0065317B" w:rsidP="00341E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>мониторинга правоприменения в Республике Дагестан в сфере деятельности Минэкономразвития РД;</w:t>
      </w:r>
    </w:p>
    <w:p w14:paraId="29D71970" w14:textId="54F3EE83" w:rsidR="0065317B" w:rsidRPr="006D557B" w:rsidRDefault="0065317B" w:rsidP="00341E38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 xml:space="preserve">осуществления в пределах своей компетенции приема граждан, обеспечения своевременного и полного рассмотрения обращений, поданных </w:t>
      </w:r>
      <w:r w:rsidR="00865309">
        <w:rPr>
          <w:rFonts w:ascii="Times New Roman" w:hAnsi="Times New Roman" w:cs="Times New Roman"/>
          <w:bCs/>
          <w:sz w:val="28"/>
          <w:szCs w:val="28"/>
        </w:rPr>
        <w:br/>
      </w:r>
      <w:r w:rsidRPr="006D557B">
        <w:rPr>
          <w:rFonts w:ascii="Times New Roman" w:hAnsi="Times New Roman" w:cs="Times New Roman"/>
          <w:bCs/>
          <w:sz w:val="28"/>
          <w:szCs w:val="28"/>
        </w:rPr>
        <w:t xml:space="preserve">в устной или письменной форме, принятия по ним решений, подписания </w:t>
      </w:r>
      <w:r w:rsidR="00865309">
        <w:rPr>
          <w:rFonts w:ascii="Times New Roman" w:hAnsi="Times New Roman" w:cs="Times New Roman"/>
          <w:bCs/>
          <w:sz w:val="28"/>
          <w:szCs w:val="28"/>
        </w:rPr>
        <w:br/>
      </w:r>
      <w:r w:rsidRPr="006D557B">
        <w:rPr>
          <w:rFonts w:ascii="Times New Roman" w:hAnsi="Times New Roman" w:cs="Times New Roman"/>
          <w:bCs/>
          <w:sz w:val="28"/>
          <w:szCs w:val="28"/>
        </w:rPr>
        <w:t>и направления заявителям ответов в срок, установленный законодательством Российской Федерации;</w:t>
      </w:r>
    </w:p>
    <w:p w14:paraId="3BF7A7CB" w14:textId="77777777" w:rsidR="0065317B" w:rsidRPr="006D557B" w:rsidRDefault="0065317B" w:rsidP="00341E38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 xml:space="preserve"> обеспечения реализации антикоррупционной политики в пределах своей компетенции;</w:t>
      </w:r>
    </w:p>
    <w:p w14:paraId="26ECE2E0" w14:textId="77777777" w:rsidR="0065317B" w:rsidRDefault="0065317B" w:rsidP="00341E38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57B">
        <w:rPr>
          <w:rFonts w:ascii="Times New Roman" w:hAnsi="Times New Roman" w:cs="Times New Roman"/>
          <w:bCs/>
          <w:sz w:val="28"/>
          <w:szCs w:val="28"/>
        </w:rPr>
        <w:t xml:space="preserve"> проведения согласительных совещаний для урегулирования разногласий, имеющихся между органами исполнительной власти Республики Дагестан по проектам нормативных правовых актов Республики Дагестан, проектам заключений, поправок и официальных отзывов Правительства Республики Дагестан;</w:t>
      </w:r>
    </w:p>
    <w:p w14:paraId="63E63281" w14:textId="6A44ED51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организаци</w:t>
      </w:r>
      <w:r w:rsidR="005375A9">
        <w:rPr>
          <w:rFonts w:ascii="Times New Roman" w:hAnsi="Times New Roman" w:cs="Times New Roman"/>
          <w:sz w:val="28"/>
          <w:szCs w:val="28"/>
        </w:rPr>
        <w:t>и</w:t>
      </w:r>
      <w:r w:rsidRPr="00AF514B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развитие института оценки регулирующего воздействия в Республике Дагестан;</w:t>
      </w:r>
    </w:p>
    <w:p w14:paraId="2A699BCD" w14:textId="4F8AD7F8" w:rsidR="00280F2E" w:rsidRPr="006D557B" w:rsidRDefault="00280F2E" w:rsidP="00341E38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обеспечени</w:t>
      </w:r>
      <w:r w:rsidR="005375A9">
        <w:rPr>
          <w:rFonts w:ascii="Times New Roman" w:hAnsi="Times New Roman" w:cs="Times New Roman"/>
          <w:sz w:val="28"/>
          <w:szCs w:val="28"/>
        </w:rPr>
        <w:t>я</w:t>
      </w:r>
      <w:r w:rsidRPr="00AF514B">
        <w:rPr>
          <w:rFonts w:ascii="Times New Roman" w:hAnsi="Times New Roman" w:cs="Times New Roman"/>
          <w:sz w:val="28"/>
          <w:szCs w:val="28"/>
        </w:rPr>
        <w:t xml:space="preserve"> подготовки заключения об оценке регулирующего воздействия проектов нормативных правовых актов Республики Дагестан, затрагивающих вопросы предпринимательской и инвестиционной деятельности;</w:t>
      </w:r>
    </w:p>
    <w:p w14:paraId="6D107EA7" w14:textId="2D11F2EE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осуществлени</w:t>
      </w:r>
      <w:r w:rsidR="005375A9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нормативно-правового и информационно-методического обеспечения оценки регулирующего воздействия, включая ее развитие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>в муниципальных образованиях Республики Дагестан;</w:t>
      </w:r>
    </w:p>
    <w:p w14:paraId="6D571EB4" w14:textId="1D42CF15" w:rsidR="006531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подготовк</w:t>
      </w:r>
      <w:r w:rsidR="005375A9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предложений по заключению соглашений о взаимодействии при проведении оценки регулирующего воздействия с участниками процедуры оценки регулирующего воздействия, целью деятельности которых является защита и представление интересов субъектов предпринимательской деятельности;</w:t>
      </w:r>
    </w:p>
    <w:p w14:paraId="07E90256" w14:textId="1C753DE9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обеспечени</w:t>
      </w:r>
      <w:r w:rsidR="005375A9">
        <w:rPr>
          <w:rFonts w:ascii="Times New Roman" w:hAnsi="Times New Roman" w:cs="Times New Roman"/>
          <w:sz w:val="28"/>
          <w:szCs w:val="28"/>
        </w:rPr>
        <w:t>я</w:t>
      </w:r>
      <w:r w:rsidRPr="00AF514B">
        <w:rPr>
          <w:rFonts w:ascii="Times New Roman" w:hAnsi="Times New Roman" w:cs="Times New Roman"/>
          <w:sz w:val="28"/>
          <w:szCs w:val="28"/>
        </w:rPr>
        <w:t xml:space="preserve">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AF514B">
        <w:rPr>
          <w:rFonts w:ascii="Times New Roman" w:hAnsi="Times New Roman" w:cs="Times New Roman"/>
          <w:sz w:val="28"/>
          <w:szCs w:val="28"/>
        </w:rPr>
        <w:t>в том числе публичны</w:t>
      </w:r>
      <w:r w:rsidR="005375A9">
        <w:rPr>
          <w:rFonts w:ascii="Times New Roman" w:hAnsi="Times New Roman" w:cs="Times New Roman"/>
          <w:sz w:val="28"/>
          <w:szCs w:val="28"/>
        </w:rPr>
        <w:t>х</w:t>
      </w:r>
      <w:r w:rsidRPr="00AF514B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5375A9">
        <w:rPr>
          <w:rFonts w:ascii="Times New Roman" w:hAnsi="Times New Roman" w:cs="Times New Roman"/>
          <w:sz w:val="28"/>
          <w:szCs w:val="28"/>
        </w:rPr>
        <w:t>й</w:t>
      </w:r>
      <w:r w:rsidRPr="00AF514B">
        <w:rPr>
          <w:rFonts w:ascii="Times New Roman" w:hAnsi="Times New Roman" w:cs="Times New Roman"/>
          <w:sz w:val="28"/>
          <w:szCs w:val="28"/>
        </w:rPr>
        <w:t>, и подгот</w:t>
      </w:r>
      <w:r>
        <w:rPr>
          <w:rFonts w:ascii="Times New Roman" w:hAnsi="Times New Roman" w:cs="Times New Roman"/>
          <w:sz w:val="28"/>
          <w:szCs w:val="28"/>
        </w:rPr>
        <w:t>овки</w:t>
      </w:r>
      <w:r w:rsidRPr="00AF514B">
        <w:rPr>
          <w:rFonts w:ascii="Times New Roman" w:hAnsi="Times New Roman" w:cs="Times New Roman"/>
          <w:sz w:val="28"/>
          <w:szCs w:val="28"/>
        </w:rPr>
        <w:t xml:space="preserve"> заключения об экспертизе;</w:t>
      </w:r>
    </w:p>
    <w:p w14:paraId="110B640D" w14:textId="2FCE77ED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обеспечени</w:t>
      </w:r>
      <w:r w:rsidR="005375A9">
        <w:rPr>
          <w:rFonts w:ascii="Times New Roman" w:hAnsi="Times New Roman" w:cs="Times New Roman"/>
          <w:sz w:val="28"/>
          <w:szCs w:val="28"/>
        </w:rPr>
        <w:t>я</w:t>
      </w:r>
      <w:r w:rsidRPr="00AF514B">
        <w:rPr>
          <w:rFonts w:ascii="Times New Roman" w:hAnsi="Times New Roman" w:cs="Times New Roman"/>
          <w:sz w:val="28"/>
          <w:szCs w:val="28"/>
        </w:rPr>
        <w:t xml:space="preserve"> координации и взаимодействия участников процедуры оценки регулирующего воздействия, подготовки предложений по заключению соглашений о взаимодействии при проведении оценки регулирующего воздействия с участниками процедуры оценки регулирующего воздействия, целью деятельности которых является защита и представление интересов субъектов предпринимательской деятельности;</w:t>
      </w:r>
    </w:p>
    <w:p w14:paraId="7D0A1325" w14:textId="7A9F0B9D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организаци</w:t>
      </w:r>
      <w:r w:rsidR="005375A9">
        <w:rPr>
          <w:rFonts w:ascii="Times New Roman" w:hAnsi="Times New Roman" w:cs="Times New Roman"/>
          <w:sz w:val="28"/>
          <w:szCs w:val="28"/>
        </w:rPr>
        <w:t>и</w:t>
      </w:r>
      <w:r w:rsidRPr="00AF514B">
        <w:rPr>
          <w:rFonts w:ascii="Times New Roman" w:hAnsi="Times New Roman" w:cs="Times New Roman"/>
          <w:sz w:val="28"/>
          <w:szCs w:val="28"/>
        </w:rPr>
        <w:t xml:space="preserve"> контроля качества исполнения процедур оценки регулирующего воздействия и подготовки сводных отчетов об оценке регулирующего воздействия органами исполнительной власти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AF514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Pr="00AF51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8D7D23" w14:textId="49A5EC71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lastRenderedPageBreak/>
        <w:t>формировани</w:t>
      </w:r>
      <w:r w:rsidR="005375A9">
        <w:rPr>
          <w:rFonts w:ascii="Times New Roman" w:hAnsi="Times New Roman" w:cs="Times New Roman"/>
          <w:sz w:val="28"/>
          <w:szCs w:val="28"/>
        </w:rPr>
        <w:t>я</w:t>
      </w:r>
      <w:r w:rsidRPr="00AF514B">
        <w:rPr>
          <w:rFonts w:ascii="Times New Roman" w:hAnsi="Times New Roman" w:cs="Times New Roman"/>
          <w:sz w:val="28"/>
          <w:szCs w:val="28"/>
        </w:rPr>
        <w:t xml:space="preserve"> планов проведения экспертизы нормативных правовых актов в целях выявления в них положений, необоснованно затрудняющих ведение предпринимательской и инвестиционной деятельности, и оценки фактического воздействия нормативных правовых актов Республики Дагестан;</w:t>
      </w:r>
    </w:p>
    <w:p w14:paraId="7D066394" w14:textId="5CBB980E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организаци</w:t>
      </w:r>
      <w:r w:rsidR="005375A9">
        <w:rPr>
          <w:rFonts w:ascii="Times New Roman" w:hAnsi="Times New Roman" w:cs="Times New Roman"/>
          <w:sz w:val="28"/>
          <w:szCs w:val="28"/>
        </w:rPr>
        <w:t>и</w:t>
      </w:r>
      <w:r w:rsidRPr="00AF514B">
        <w:rPr>
          <w:rFonts w:ascii="Times New Roman" w:hAnsi="Times New Roman" w:cs="Times New Roman"/>
          <w:sz w:val="28"/>
          <w:szCs w:val="28"/>
        </w:rPr>
        <w:t xml:space="preserve"> контроля качества исполнения процедур оценки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AF514B">
        <w:rPr>
          <w:rFonts w:ascii="Times New Roman" w:hAnsi="Times New Roman" w:cs="Times New Roman"/>
          <w:sz w:val="28"/>
          <w:szCs w:val="28"/>
        </w:rPr>
        <w:t xml:space="preserve">и подготовки органами исполнительной власти Республики Дагестан отчетов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AF514B">
        <w:rPr>
          <w:rFonts w:ascii="Times New Roman" w:hAnsi="Times New Roman" w:cs="Times New Roman"/>
          <w:sz w:val="28"/>
          <w:szCs w:val="28"/>
        </w:rPr>
        <w:t>об оценке фактического воздействия нормативных правовых актов, подгот</w:t>
      </w:r>
      <w:r>
        <w:rPr>
          <w:rFonts w:ascii="Times New Roman" w:hAnsi="Times New Roman" w:cs="Times New Roman"/>
          <w:sz w:val="28"/>
          <w:szCs w:val="28"/>
        </w:rPr>
        <w:t>овк</w:t>
      </w:r>
      <w:r w:rsidR="005375A9">
        <w:rPr>
          <w:rFonts w:ascii="Times New Roman" w:hAnsi="Times New Roman" w:cs="Times New Roman"/>
          <w:sz w:val="28"/>
          <w:szCs w:val="28"/>
        </w:rPr>
        <w:t>и</w:t>
      </w:r>
      <w:r w:rsidRPr="00AF514B">
        <w:rPr>
          <w:rFonts w:ascii="Times New Roman" w:hAnsi="Times New Roman" w:cs="Times New Roman"/>
          <w:sz w:val="28"/>
          <w:szCs w:val="28"/>
        </w:rPr>
        <w:t xml:space="preserve"> заключения об оценке фактического воздействия; </w:t>
      </w:r>
    </w:p>
    <w:p w14:paraId="792729FC" w14:textId="03CF7EEC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обеспечени</w:t>
      </w:r>
      <w:r w:rsidR="005375A9">
        <w:rPr>
          <w:rFonts w:ascii="Times New Roman" w:hAnsi="Times New Roman" w:cs="Times New Roman"/>
          <w:sz w:val="28"/>
          <w:szCs w:val="28"/>
        </w:rPr>
        <w:t>я</w:t>
      </w:r>
      <w:r w:rsidRPr="00AF514B">
        <w:rPr>
          <w:rFonts w:ascii="Times New Roman" w:hAnsi="Times New Roman" w:cs="Times New Roman"/>
          <w:sz w:val="28"/>
          <w:szCs w:val="28"/>
        </w:rPr>
        <w:t xml:space="preserve"> подготовки отчета о развитии и результатах оценки регулирующего воздействия в Республике Дагестан;</w:t>
      </w:r>
    </w:p>
    <w:p w14:paraId="4241E3DD" w14:textId="4F43B9B4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5375A9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взаимодействия с </w:t>
      </w:r>
      <w:r w:rsidR="00280F2E" w:rsidRPr="00280F2E">
        <w:rPr>
          <w:rFonts w:ascii="Times New Roman" w:eastAsia="Times New Roman" w:hAnsi="Times New Roman"/>
          <w:sz w:val="28"/>
          <w:szCs w:val="28"/>
          <w:lang w:eastAsia="ru-RU"/>
        </w:rPr>
        <w:t>Министерством экономического развития Российской Федерации</w:t>
      </w:r>
      <w:r w:rsidR="005375A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Минэкономразвития России)</w:t>
      </w:r>
      <w:r w:rsidR="00280F2E" w:rsidRPr="006D557B">
        <w:rPr>
          <w:rFonts w:ascii="Times New Roman" w:hAnsi="Times New Roman"/>
          <w:bCs/>
          <w:sz w:val="28"/>
          <w:szCs w:val="28"/>
        </w:rPr>
        <w:t xml:space="preserve"> </w:t>
      </w:r>
      <w:r w:rsidRPr="006D557B">
        <w:rPr>
          <w:rFonts w:ascii="Times New Roman" w:hAnsi="Times New Roman"/>
          <w:bCs/>
          <w:sz w:val="28"/>
          <w:szCs w:val="28"/>
        </w:rPr>
        <w:t>в области оценки регулирующего воздействия;</w:t>
      </w:r>
    </w:p>
    <w:p w14:paraId="74CF7484" w14:textId="23C526CE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5375A9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работы по проведению оценки проектов актов, разработанных федеральными органами исполнительной власти, на предмет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>их влияния на социально-экономическое развитие и расходные обязательства субъектов Российской Федерации;</w:t>
      </w:r>
    </w:p>
    <w:p w14:paraId="55B5E6FC" w14:textId="2A8070D9" w:rsidR="006531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5375A9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проведения заседаний Консультативного совета 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Дагестан;</w:t>
      </w:r>
    </w:p>
    <w:p w14:paraId="66DBCF62" w14:textId="45B8061E" w:rsidR="00280F2E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организаци</w:t>
      </w:r>
      <w:r w:rsidR="005375A9">
        <w:rPr>
          <w:rFonts w:ascii="Times New Roman" w:hAnsi="Times New Roman" w:cs="Times New Roman"/>
          <w:sz w:val="28"/>
          <w:szCs w:val="28"/>
        </w:rPr>
        <w:t>и</w:t>
      </w:r>
      <w:r w:rsidRPr="00AF514B">
        <w:rPr>
          <w:rFonts w:ascii="Times New Roman" w:hAnsi="Times New Roman" w:cs="Times New Roman"/>
          <w:sz w:val="28"/>
          <w:szCs w:val="28"/>
        </w:rPr>
        <w:t xml:space="preserve"> проведения дополнительных публичных консультаций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F514B">
        <w:rPr>
          <w:rFonts w:ascii="Times New Roman" w:hAnsi="Times New Roman" w:cs="Times New Roman"/>
          <w:sz w:val="28"/>
          <w:szCs w:val="28"/>
        </w:rPr>
        <w:t xml:space="preserve">по проектам нормативных правовых актов, по которым процедуры </w:t>
      </w:r>
      <w:r w:rsidR="00071A39" w:rsidRPr="00AF514B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Pr="00AF514B">
        <w:rPr>
          <w:rFonts w:ascii="Times New Roman" w:hAnsi="Times New Roman" w:cs="Times New Roman"/>
          <w:sz w:val="28"/>
          <w:szCs w:val="28"/>
        </w:rPr>
        <w:t xml:space="preserve"> проведены неэффективно;</w:t>
      </w:r>
    </w:p>
    <w:p w14:paraId="5E393ADA" w14:textId="5A95C7C3" w:rsidR="00280F2E" w:rsidRPr="00AF514B" w:rsidRDefault="00280F2E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организаци</w:t>
      </w:r>
      <w:r w:rsidR="005375A9">
        <w:rPr>
          <w:rFonts w:ascii="Times New Roman" w:hAnsi="Times New Roman" w:cs="Times New Roman"/>
          <w:sz w:val="28"/>
          <w:szCs w:val="28"/>
        </w:rPr>
        <w:t>и</w:t>
      </w:r>
      <w:r w:rsidRPr="00AF514B">
        <w:rPr>
          <w:rFonts w:ascii="Times New Roman" w:hAnsi="Times New Roman" w:cs="Times New Roman"/>
          <w:sz w:val="28"/>
          <w:szCs w:val="28"/>
        </w:rPr>
        <w:t xml:space="preserve"> проведения органами исполнительной власти Республики Дагестан оценки регулирующего воздействия проектов нормативных правовых актов Республики Дагестан, разработанных в порядке законодательной инициативы;</w:t>
      </w:r>
    </w:p>
    <w:p w14:paraId="52C3E7E0" w14:textId="64DEEB09" w:rsidR="00280F2E" w:rsidRPr="006D557B" w:rsidRDefault="00280F2E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AF514B">
        <w:rPr>
          <w:rFonts w:ascii="Times New Roman" w:hAnsi="Times New Roman"/>
          <w:sz w:val="28"/>
          <w:szCs w:val="28"/>
        </w:rPr>
        <w:t>обеспечени</w:t>
      </w:r>
      <w:r w:rsidR="005375A9">
        <w:rPr>
          <w:rFonts w:ascii="Times New Roman" w:hAnsi="Times New Roman"/>
          <w:sz w:val="28"/>
          <w:szCs w:val="28"/>
        </w:rPr>
        <w:t>я</w:t>
      </w:r>
      <w:r w:rsidRPr="00AF514B">
        <w:rPr>
          <w:rFonts w:ascii="Times New Roman" w:hAnsi="Times New Roman"/>
          <w:sz w:val="28"/>
          <w:szCs w:val="28"/>
        </w:rPr>
        <w:t xml:space="preserve"> подготовки предложений по созданию общественных </w:t>
      </w:r>
      <w:r>
        <w:rPr>
          <w:rFonts w:ascii="Times New Roman" w:hAnsi="Times New Roman"/>
          <w:sz w:val="28"/>
          <w:szCs w:val="28"/>
        </w:rPr>
        <w:br/>
      </w:r>
      <w:r w:rsidRPr="00AF514B">
        <w:rPr>
          <w:rFonts w:ascii="Times New Roman" w:hAnsi="Times New Roman"/>
          <w:sz w:val="28"/>
          <w:szCs w:val="28"/>
        </w:rPr>
        <w:t xml:space="preserve">и экспертных советов по оценке регулирующего воздействия, а также экспертных </w:t>
      </w:r>
      <w:r>
        <w:rPr>
          <w:rFonts w:ascii="Times New Roman" w:hAnsi="Times New Roman"/>
          <w:sz w:val="28"/>
          <w:szCs w:val="28"/>
        </w:rPr>
        <w:br/>
      </w:r>
      <w:r w:rsidRPr="00AF514B">
        <w:rPr>
          <w:rFonts w:ascii="Times New Roman" w:hAnsi="Times New Roman"/>
          <w:sz w:val="28"/>
          <w:szCs w:val="28"/>
        </w:rPr>
        <w:t>и рабочих групп для рассмотрения вопросов оценки отдельных нормативных правовых актов или регулирования в отдельных сферах;</w:t>
      </w:r>
    </w:p>
    <w:p w14:paraId="3E6B3547" w14:textId="6EC3C741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реализаци</w:t>
      </w:r>
      <w:r w:rsidR="005375A9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мер по содействию развитию конкуренции на товарных рынках в установленной сфере деятельности</w:t>
      </w:r>
      <w:r w:rsidR="004F0923">
        <w:rPr>
          <w:rFonts w:ascii="Times New Roman" w:hAnsi="Times New Roman"/>
          <w:bCs/>
          <w:sz w:val="28"/>
          <w:szCs w:val="28"/>
        </w:rPr>
        <w:t>;</w:t>
      </w:r>
    </w:p>
    <w:p w14:paraId="31E7B591" w14:textId="6F653708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осуществлени</w:t>
      </w:r>
      <w:r w:rsidR="005375A9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нормативно-правового и информационного обеспечения реализации мероприятий по содействию развитию конкуренции в Республике Дагестан;</w:t>
      </w:r>
    </w:p>
    <w:p w14:paraId="212D4E2D" w14:textId="3F9A6B10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5375A9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работы Республиканской комиссии по содействию развитию конкуренции;</w:t>
      </w:r>
    </w:p>
    <w:p w14:paraId="621CC74C" w14:textId="5D6E7EE2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5375A9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проведения ежегодного рейтинга органов местного самоуправления муниципальных образований Республики Дагестан в части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>их деятельности по содействию развитию конкуренции и обеспечению условий для благоприятного инвестиционного климата;</w:t>
      </w:r>
    </w:p>
    <w:p w14:paraId="16767A80" w14:textId="21BFC228" w:rsidR="00280F2E" w:rsidRPr="005B0D42" w:rsidRDefault="00280F2E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280F2E">
        <w:rPr>
          <w:rFonts w:ascii="Times New Roman" w:eastAsia="Times New Roman" w:hAnsi="Times New Roman"/>
          <w:sz w:val="28"/>
          <w:szCs w:val="28"/>
          <w:lang w:eastAsia="ru-RU"/>
        </w:rPr>
        <w:t>подготовк</w:t>
      </w:r>
      <w:r w:rsidR="005375A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280F2E">
        <w:rPr>
          <w:rFonts w:ascii="Times New Roman" w:eastAsia="Times New Roman" w:hAnsi="Times New Roman"/>
          <w:sz w:val="28"/>
          <w:szCs w:val="28"/>
          <w:lang w:eastAsia="ru-RU"/>
        </w:rPr>
        <w:t>ежегодного доклада «Состояние и развитие конкурентной среды на рынках товаров, работ и услуг Республики Дагестан»;</w:t>
      </w:r>
    </w:p>
    <w:p w14:paraId="57A36CBD" w14:textId="0C233FD1" w:rsidR="00280F2E" w:rsidRPr="005B0D42" w:rsidRDefault="00280F2E" w:rsidP="005B0D42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D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участи</w:t>
      </w:r>
      <w:r w:rsidR="005375A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B0D42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разработке и реализации государственной политики в сфере экономического взаимодействия и развития конкуренции Республики Дагестан;</w:t>
      </w:r>
    </w:p>
    <w:p w14:paraId="05169C3C" w14:textId="587C6B38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взаимодействия с Минэкономразвития России по вопросам развития конкуренции;</w:t>
      </w:r>
    </w:p>
    <w:p w14:paraId="4F74534E" w14:textId="382A3563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анализ</w:t>
      </w:r>
      <w:r w:rsidR="004F0923">
        <w:rPr>
          <w:rFonts w:ascii="Times New Roman" w:hAnsi="Times New Roman"/>
          <w:bCs/>
          <w:sz w:val="28"/>
          <w:szCs w:val="28"/>
        </w:rPr>
        <w:t>а</w:t>
      </w:r>
      <w:r w:rsidRPr="006D557B">
        <w:rPr>
          <w:rFonts w:ascii="Times New Roman" w:hAnsi="Times New Roman"/>
          <w:bCs/>
          <w:sz w:val="28"/>
          <w:szCs w:val="28"/>
        </w:rPr>
        <w:t xml:space="preserve"> ценовой ситуации в республике;</w:t>
      </w:r>
    </w:p>
    <w:p w14:paraId="3CACC94D" w14:textId="5A59C476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участи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в разработке среднесрочных и долгосрочных прогнозов социально-экономического развития Республики Дагестан по основным показателям курируемых направлений по форме 2П Минэкономразвития России;</w:t>
      </w:r>
    </w:p>
    <w:p w14:paraId="4BB37360" w14:textId="483F83CD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4F0923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осуществления мониторинга полноты размещения органами исполнительной власти Республики Дагестан и органами местного самоуправления муниципальных образований Республики Дагестан сведений (данных) по Республике Дагестан в государственную автоматизированную информационную систему «Управление»;</w:t>
      </w:r>
    </w:p>
    <w:p w14:paraId="3E5E1300" w14:textId="4AFA2192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4F0923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координации деятельности органов исполнительной власти Республики Дагестан и органов местного самоуправления по предоставлению государственных и муниципальных услуг;</w:t>
      </w:r>
    </w:p>
    <w:p w14:paraId="3A0BBAC5" w14:textId="48EF0477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4F0923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работы Комиссии по повышению качества и доступности предоставления государственных и муниципальных услуг в Республике Дагестан;</w:t>
      </w:r>
    </w:p>
    <w:p w14:paraId="6F08F440" w14:textId="730679F7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4F0923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контроля в пределах своих полномочий за соблюдением порядка предоставления государственных и муниципальных услуг в случае, если нормативное правовое регулирование отношений, возникающих в связи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>с предоставлением данных услуг, осуществляется нормативными правовыми актами Республики Дагестан;</w:t>
      </w:r>
    </w:p>
    <w:p w14:paraId="458F2F8A" w14:textId="5A81FF13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4F0923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работы по административным правонарушениям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>в соответствии со статьей 2.8 Кодекса Республики Дагестан об административных правонарушениях;</w:t>
      </w:r>
    </w:p>
    <w:p w14:paraId="211F9761" w14:textId="46953376" w:rsidR="006531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проведения экспертизы проектов административных регламентов исполнения государственных функций по осуществлению государственного контроля (надзора) и предоставлени</w:t>
      </w:r>
      <w:r w:rsidR="00AC69A6">
        <w:rPr>
          <w:rFonts w:ascii="Times New Roman" w:hAnsi="Times New Roman"/>
          <w:bCs/>
          <w:sz w:val="28"/>
          <w:szCs w:val="28"/>
        </w:rPr>
        <w:t>ю</w:t>
      </w:r>
      <w:r w:rsidRPr="006D557B">
        <w:rPr>
          <w:rFonts w:ascii="Times New Roman" w:hAnsi="Times New Roman"/>
          <w:bCs/>
          <w:sz w:val="28"/>
          <w:szCs w:val="28"/>
        </w:rPr>
        <w:t xml:space="preserve"> государственных услуг органами исполнительной власти Республики Дагестан;</w:t>
      </w:r>
    </w:p>
    <w:p w14:paraId="413705C1" w14:textId="13CC07DA" w:rsidR="0022212B" w:rsidRPr="00AF514B" w:rsidRDefault="0022212B" w:rsidP="00341E3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4B">
        <w:rPr>
          <w:rFonts w:ascii="Times New Roman" w:hAnsi="Times New Roman" w:cs="Times New Roman"/>
          <w:sz w:val="28"/>
          <w:szCs w:val="28"/>
        </w:rPr>
        <w:t>обеспечение работы по координации формирования сводного перечня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AF514B">
        <w:rPr>
          <w:rFonts w:ascii="Times New Roman" w:hAnsi="Times New Roman" w:cs="Times New Roman"/>
          <w:sz w:val="28"/>
          <w:szCs w:val="28"/>
        </w:rPr>
        <w:t>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Дагестан;</w:t>
      </w:r>
    </w:p>
    <w:p w14:paraId="53FF1A56" w14:textId="48236FF7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взаимодействия с федеральными органами исполнительной власти и их территориальными органами, органами исполнительной власти Республики Дагестан, органами местного самоуправления, иными органами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>и организациями по вопросам развития механизмов и технологий оказания государственных и муниципальных услуг;</w:t>
      </w:r>
    </w:p>
    <w:p w14:paraId="7CA2349F" w14:textId="128B3E6F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организаци</w:t>
      </w:r>
      <w:r w:rsidR="004F0923">
        <w:rPr>
          <w:rFonts w:ascii="Times New Roman" w:hAnsi="Times New Roman"/>
          <w:bCs/>
          <w:sz w:val="28"/>
          <w:szCs w:val="28"/>
        </w:rPr>
        <w:t>и</w:t>
      </w:r>
      <w:r w:rsidRPr="006D557B">
        <w:rPr>
          <w:rFonts w:ascii="Times New Roman" w:hAnsi="Times New Roman"/>
          <w:bCs/>
          <w:sz w:val="28"/>
          <w:szCs w:val="28"/>
        </w:rPr>
        <w:t xml:space="preserve"> разработки и внесения на рассмотрение руководства </w:t>
      </w:r>
      <w:bookmarkStart w:id="4" w:name="_Hlk209617598"/>
      <w:r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 xml:space="preserve"> </w:t>
      </w:r>
      <w:bookmarkEnd w:id="4"/>
      <w:r w:rsidRPr="006D557B">
        <w:rPr>
          <w:rFonts w:ascii="Times New Roman" w:hAnsi="Times New Roman"/>
          <w:bCs/>
          <w:sz w:val="28"/>
          <w:szCs w:val="28"/>
        </w:rPr>
        <w:t xml:space="preserve">проектов законодательных и иных нормативных правовых актов, а также разработки предложений по совершенствованию законодательства Республики Дагестан и иных нормативных правовых актов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 xml:space="preserve">по вопросам, отнесенным к компетенции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>;</w:t>
      </w:r>
    </w:p>
    <w:p w14:paraId="75C9C0BA" w14:textId="674D9FDF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lastRenderedPageBreak/>
        <w:t xml:space="preserve">обеспечение подготовки заключений по проектам нормативных правовых актов органов исполнительной власти Республики Дагестан, реализующих отношения в сфере экономики, поступающих в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 xml:space="preserve">; </w:t>
      </w:r>
    </w:p>
    <w:p w14:paraId="57F3A145" w14:textId="02E6EACA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 xml:space="preserve">обеспечение подготовки материалов по экономическому блоку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 xml:space="preserve">к проекту ежегодных посланий </w:t>
      </w:r>
      <w:r w:rsidR="004F0923">
        <w:rPr>
          <w:rFonts w:ascii="Times New Roman" w:hAnsi="Times New Roman"/>
          <w:bCs/>
          <w:sz w:val="28"/>
          <w:szCs w:val="28"/>
        </w:rPr>
        <w:t xml:space="preserve">Главы </w:t>
      </w:r>
      <w:r w:rsidRPr="006D557B">
        <w:rPr>
          <w:rFonts w:ascii="Times New Roman" w:hAnsi="Times New Roman"/>
          <w:bCs/>
          <w:sz w:val="28"/>
          <w:szCs w:val="28"/>
        </w:rPr>
        <w:t>Республики Дагестан Народному Собранию Республики Дагестан;</w:t>
      </w:r>
    </w:p>
    <w:p w14:paraId="387EBE17" w14:textId="68AF7132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подготовки информации по выполнению Плана мероприятий по реализации основных положений ежегодного послания Президента Р</w:t>
      </w:r>
      <w:r w:rsidR="004F0923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6D557B">
        <w:rPr>
          <w:rFonts w:ascii="Times New Roman" w:hAnsi="Times New Roman"/>
          <w:bCs/>
          <w:sz w:val="28"/>
          <w:szCs w:val="28"/>
        </w:rPr>
        <w:t>Ф</w:t>
      </w:r>
      <w:r w:rsidR="004F0923">
        <w:rPr>
          <w:rFonts w:ascii="Times New Roman" w:hAnsi="Times New Roman"/>
          <w:bCs/>
          <w:sz w:val="28"/>
          <w:szCs w:val="28"/>
        </w:rPr>
        <w:t>едерации</w:t>
      </w:r>
      <w:r w:rsidRPr="006D557B">
        <w:rPr>
          <w:rFonts w:ascii="Times New Roman" w:hAnsi="Times New Roman"/>
          <w:bCs/>
          <w:sz w:val="28"/>
          <w:szCs w:val="28"/>
        </w:rPr>
        <w:t xml:space="preserve"> Федеральному Собранию Р</w:t>
      </w:r>
      <w:r w:rsidR="004F0923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6D557B">
        <w:rPr>
          <w:rFonts w:ascii="Times New Roman" w:hAnsi="Times New Roman"/>
          <w:bCs/>
          <w:sz w:val="28"/>
          <w:szCs w:val="28"/>
        </w:rPr>
        <w:t>Ф</w:t>
      </w:r>
      <w:r w:rsidR="004F0923">
        <w:rPr>
          <w:rFonts w:ascii="Times New Roman" w:hAnsi="Times New Roman"/>
          <w:bCs/>
          <w:sz w:val="28"/>
          <w:szCs w:val="28"/>
        </w:rPr>
        <w:t>едерации</w:t>
      </w:r>
      <w:r w:rsidRPr="006D557B">
        <w:rPr>
          <w:rFonts w:ascii="Times New Roman" w:hAnsi="Times New Roman"/>
          <w:bCs/>
          <w:sz w:val="28"/>
          <w:szCs w:val="28"/>
        </w:rPr>
        <w:t xml:space="preserve"> по вопросам, отнесенным к компетенции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>;</w:t>
      </w:r>
    </w:p>
    <w:p w14:paraId="714F5304" w14:textId="4A168FBD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подготовки информации по выполнению Плана мероприятий по реализации основных положений ежегодного послания Главы Р</w:t>
      </w:r>
      <w:r w:rsidR="004F0923">
        <w:rPr>
          <w:rFonts w:ascii="Times New Roman" w:hAnsi="Times New Roman"/>
          <w:bCs/>
          <w:sz w:val="28"/>
          <w:szCs w:val="28"/>
        </w:rPr>
        <w:t xml:space="preserve">еспублики </w:t>
      </w:r>
      <w:r w:rsidRPr="006D557B">
        <w:rPr>
          <w:rFonts w:ascii="Times New Roman" w:hAnsi="Times New Roman"/>
          <w:bCs/>
          <w:sz w:val="28"/>
          <w:szCs w:val="28"/>
        </w:rPr>
        <w:t>Д</w:t>
      </w:r>
      <w:r w:rsidR="004F0923">
        <w:rPr>
          <w:rFonts w:ascii="Times New Roman" w:hAnsi="Times New Roman"/>
          <w:bCs/>
          <w:sz w:val="28"/>
          <w:szCs w:val="28"/>
        </w:rPr>
        <w:t>агестан</w:t>
      </w:r>
      <w:r w:rsidRPr="006D557B">
        <w:rPr>
          <w:rFonts w:ascii="Times New Roman" w:hAnsi="Times New Roman"/>
          <w:bCs/>
          <w:sz w:val="28"/>
          <w:szCs w:val="28"/>
        </w:rPr>
        <w:t xml:space="preserve"> Народному Собранию Р</w:t>
      </w:r>
      <w:r w:rsidR="004F0923">
        <w:rPr>
          <w:rFonts w:ascii="Times New Roman" w:hAnsi="Times New Roman"/>
          <w:bCs/>
          <w:sz w:val="28"/>
          <w:szCs w:val="28"/>
        </w:rPr>
        <w:t xml:space="preserve">еспублики </w:t>
      </w:r>
      <w:r w:rsidRPr="006D557B">
        <w:rPr>
          <w:rFonts w:ascii="Times New Roman" w:hAnsi="Times New Roman"/>
          <w:bCs/>
          <w:sz w:val="28"/>
          <w:szCs w:val="28"/>
        </w:rPr>
        <w:t>Д</w:t>
      </w:r>
      <w:r w:rsidR="004F0923">
        <w:rPr>
          <w:rFonts w:ascii="Times New Roman" w:hAnsi="Times New Roman"/>
          <w:bCs/>
          <w:sz w:val="28"/>
          <w:szCs w:val="28"/>
        </w:rPr>
        <w:t>агестан</w:t>
      </w:r>
      <w:r w:rsidRPr="006D557B">
        <w:rPr>
          <w:rFonts w:ascii="Times New Roman" w:hAnsi="Times New Roman"/>
          <w:bCs/>
          <w:sz w:val="28"/>
          <w:szCs w:val="28"/>
        </w:rPr>
        <w:t xml:space="preserve"> по вопросам, отнесенным к компетенции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>;</w:t>
      </w:r>
    </w:p>
    <w:p w14:paraId="0B30B86B" w14:textId="1BAF4E9D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участия в разработке совместно с органами исполнительной власти Республики Дагестан проектов программ и планов деятельности Правительства Республики Дагестан;</w:t>
      </w:r>
    </w:p>
    <w:p w14:paraId="671F8D00" w14:textId="74A63FBD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подготовки вопросов на </w:t>
      </w:r>
      <w:r w:rsidR="004F0923">
        <w:rPr>
          <w:rFonts w:ascii="Times New Roman" w:hAnsi="Times New Roman"/>
          <w:bCs/>
          <w:sz w:val="28"/>
          <w:szCs w:val="28"/>
        </w:rPr>
        <w:t>к</w:t>
      </w:r>
      <w:r w:rsidRPr="006D557B">
        <w:rPr>
          <w:rFonts w:ascii="Times New Roman" w:hAnsi="Times New Roman"/>
          <w:bCs/>
          <w:sz w:val="28"/>
          <w:szCs w:val="28"/>
        </w:rPr>
        <w:t xml:space="preserve">оллегию </w:t>
      </w:r>
      <w:r w:rsidR="004C6B3B" w:rsidRPr="006D557B">
        <w:rPr>
          <w:rFonts w:ascii="Times New Roman" w:hAnsi="Times New Roman"/>
          <w:bCs/>
          <w:sz w:val="28"/>
          <w:szCs w:val="28"/>
        </w:rPr>
        <w:t>Ми</w:t>
      </w:r>
      <w:r w:rsidR="004C6B3B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 xml:space="preserve">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>и реализацию её решений;</w:t>
      </w:r>
    </w:p>
    <w:p w14:paraId="407138AE" w14:textId="335333F8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своевременного и полного рассмотрения поступивших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 xml:space="preserve">в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 xml:space="preserve"> обращений граждан и направления ответов заявителям в установленный срок; </w:t>
      </w:r>
    </w:p>
    <w:p w14:paraId="52983278" w14:textId="19E70DB3" w:rsidR="0065317B" w:rsidRPr="006D557B" w:rsidRDefault="0065317B" w:rsidP="00341E38">
      <w:pPr>
        <w:pStyle w:val="a8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6D557B">
        <w:rPr>
          <w:rFonts w:ascii="Times New Roman" w:hAnsi="Times New Roman"/>
          <w:bCs/>
          <w:sz w:val="28"/>
          <w:szCs w:val="28"/>
        </w:rPr>
        <w:t>обеспечени</w:t>
      </w:r>
      <w:r w:rsidR="004F0923">
        <w:rPr>
          <w:rFonts w:ascii="Times New Roman" w:hAnsi="Times New Roman"/>
          <w:bCs/>
          <w:sz w:val="28"/>
          <w:szCs w:val="28"/>
        </w:rPr>
        <w:t>я</w:t>
      </w:r>
      <w:r w:rsidRPr="006D557B">
        <w:rPr>
          <w:rFonts w:ascii="Times New Roman" w:hAnsi="Times New Roman"/>
          <w:bCs/>
          <w:sz w:val="28"/>
          <w:szCs w:val="28"/>
        </w:rPr>
        <w:t xml:space="preserve"> осуществления иных функций в соответствии </w:t>
      </w:r>
      <w:r w:rsidR="00865309">
        <w:rPr>
          <w:rFonts w:ascii="Times New Roman" w:hAnsi="Times New Roman"/>
          <w:bCs/>
          <w:sz w:val="28"/>
          <w:szCs w:val="28"/>
        </w:rPr>
        <w:br/>
      </w:r>
      <w:r w:rsidRPr="006D557B">
        <w:rPr>
          <w:rFonts w:ascii="Times New Roman" w:hAnsi="Times New Roman"/>
          <w:bCs/>
          <w:sz w:val="28"/>
          <w:szCs w:val="28"/>
        </w:rPr>
        <w:t xml:space="preserve">с Положением о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 xml:space="preserve">, актами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Pr="006D557B">
        <w:rPr>
          <w:rFonts w:ascii="Times New Roman" w:hAnsi="Times New Roman"/>
          <w:bCs/>
          <w:sz w:val="28"/>
          <w:szCs w:val="28"/>
        </w:rPr>
        <w:t xml:space="preserve">, поручениями руководства </w:t>
      </w:r>
      <w:r w:rsidR="004F0923" w:rsidRPr="006D557B">
        <w:rPr>
          <w:rFonts w:ascii="Times New Roman" w:hAnsi="Times New Roman"/>
          <w:bCs/>
          <w:sz w:val="28"/>
          <w:szCs w:val="28"/>
        </w:rPr>
        <w:t>Ми</w:t>
      </w:r>
      <w:r w:rsidR="004F0923">
        <w:rPr>
          <w:rFonts w:ascii="Times New Roman" w:hAnsi="Times New Roman"/>
          <w:bCs/>
          <w:sz w:val="28"/>
          <w:szCs w:val="28"/>
        </w:rPr>
        <w:t>нэкономразвития РД</w:t>
      </w:r>
      <w:r w:rsidR="00937F53">
        <w:rPr>
          <w:rFonts w:ascii="Times New Roman" w:hAnsi="Times New Roman"/>
          <w:bCs/>
          <w:sz w:val="28"/>
          <w:szCs w:val="28"/>
        </w:rPr>
        <w:t>;</w:t>
      </w:r>
    </w:p>
    <w:p w14:paraId="33D4F578" w14:textId="77777777" w:rsidR="0065317B" w:rsidRPr="00632B21" w:rsidRDefault="0065317B" w:rsidP="00341E38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B21">
        <w:rPr>
          <w:rFonts w:ascii="Times New Roman" w:hAnsi="Times New Roman" w:cs="Times New Roman"/>
          <w:bCs/>
          <w:sz w:val="28"/>
          <w:szCs w:val="28"/>
        </w:rPr>
        <w:t>обеспечения в пределах своей компетенции защиты сведений, составляющих государственную тайну;</w:t>
      </w:r>
    </w:p>
    <w:p w14:paraId="0BD9C833" w14:textId="5259D880" w:rsidR="0065317B" w:rsidRPr="00632B21" w:rsidRDefault="0065317B" w:rsidP="00341E38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B21">
        <w:rPr>
          <w:rFonts w:ascii="Times New Roman" w:hAnsi="Times New Roman" w:cs="Times New Roman"/>
          <w:bCs/>
          <w:sz w:val="28"/>
          <w:szCs w:val="28"/>
        </w:rPr>
        <w:t xml:space="preserve"> осуществления иных полномочий в пределах компетенции курируемых структурных подразделений Минэкономразвития РД и подведомственных Минэкономразвития РД учреждений в соответствии с </w:t>
      </w:r>
      <w:r w:rsidR="004F0923">
        <w:rPr>
          <w:rFonts w:ascii="Times New Roman" w:hAnsi="Times New Roman" w:cs="Times New Roman"/>
          <w:bCs/>
          <w:sz w:val="28"/>
          <w:szCs w:val="28"/>
        </w:rPr>
        <w:t>р</w:t>
      </w:r>
      <w:r w:rsidRPr="00632B21">
        <w:rPr>
          <w:rFonts w:ascii="Times New Roman" w:hAnsi="Times New Roman" w:cs="Times New Roman"/>
          <w:bCs/>
          <w:sz w:val="28"/>
          <w:szCs w:val="28"/>
        </w:rPr>
        <w:t>аспределением обязанностей между первым заместителем министра, статс-секретарем – заместителем министра и заместителями министра</w:t>
      </w:r>
      <w:r w:rsidRPr="00632B2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CE20A92" w14:textId="01B22F3F" w:rsidR="0065317B" w:rsidRDefault="0065317B" w:rsidP="001D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7CC5">
        <w:rPr>
          <w:rFonts w:ascii="Times New Roman" w:hAnsi="Times New Roman" w:cs="Times New Roman"/>
          <w:sz w:val="28"/>
          <w:szCs w:val="24"/>
        </w:rPr>
        <w:t>3.3.</w:t>
      </w:r>
      <w:r w:rsidR="00DB2743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D557B">
        <w:rPr>
          <w:rFonts w:ascii="Times New Roman" w:hAnsi="Times New Roman" w:cs="Times New Roman"/>
          <w:sz w:val="28"/>
          <w:szCs w:val="28"/>
        </w:rPr>
        <w:t>аместитель министра</w:t>
      </w:r>
      <w:r w:rsidR="00937F53">
        <w:rPr>
          <w:rFonts w:ascii="Times New Roman" w:hAnsi="Times New Roman" w:cs="Times New Roman"/>
          <w:sz w:val="28"/>
          <w:szCs w:val="28"/>
        </w:rPr>
        <w:t>,</w:t>
      </w:r>
      <w:r w:rsidRPr="006D557B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9" w:history="1">
        <w:r w:rsidRPr="006D557B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6D557B">
        <w:rPr>
          <w:rFonts w:ascii="Times New Roman" w:hAnsi="Times New Roman" w:cs="Times New Roman"/>
          <w:sz w:val="28"/>
          <w:szCs w:val="28"/>
        </w:rPr>
        <w:t xml:space="preserve"> Федерального закона о гражданской службе и </w:t>
      </w:r>
      <w:hyperlink r:id="rId20" w:history="1">
        <w:r w:rsidRPr="006D557B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6D557B">
        <w:rPr>
          <w:rFonts w:ascii="Times New Roman" w:hAnsi="Times New Roman" w:cs="Times New Roman"/>
          <w:sz w:val="28"/>
          <w:szCs w:val="28"/>
        </w:rPr>
        <w:t xml:space="preserve"> Закона РД</w:t>
      </w:r>
      <w:r w:rsidR="00EE70BB">
        <w:rPr>
          <w:rFonts w:ascii="Times New Roman" w:hAnsi="Times New Roman" w:cs="Times New Roman"/>
          <w:sz w:val="28"/>
          <w:szCs w:val="28"/>
        </w:rPr>
        <w:t xml:space="preserve"> №32</w:t>
      </w:r>
      <w:r w:rsidR="00937F53">
        <w:rPr>
          <w:rFonts w:ascii="Times New Roman" w:hAnsi="Times New Roman" w:cs="Times New Roman"/>
          <w:sz w:val="28"/>
          <w:szCs w:val="28"/>
        </w:rPr>
        <w:t>,</w:t>
      </w:r>
      <w:r w:rsidRPr="006D557B">
        <w:rPr>
          <w:rFonts w:ascii="Times New Roman" w:hAnsi="Times New Roman" w:cs="Times New Roman"/>
          <w:sz w:val="28"/>
          <w:szCs w:val="28"/>
        </w:rPr>
        <w:t xml:space="preserve"> имеет право на:</w:t>
      </w:r>
    </w:p>
    <w:p w14:paraId="46BC45CD" w14:textId="0E7FD416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14:paraId="3FCE9D3E" w14:textId="3B9EBBCE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3.3.2.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74733035" w14:textId="572B3F83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3.3.3.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 xml:space="preserve">отдых, обеспечиваемый установлением нормальной продолжительности служебного времени, предоставлением выходных дней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 xml:space="preserve">и нерабочих праздничных дней, а также ежегодных оплачиваемых основного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>и дополнительных отпусков;</w:t>
      </w:r>
    </w:p>
    <w:p w14:paraId="020D558C" w14:textId="39D9E91C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lastRenderedPageBreak/>
        <w:t>3.3.4.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 xml:space="preserve">оплату труда и другие выплаты в соответствии с Федеральным </w:t>
      </w:r>
      <w:hyperlink r:id="rId21" w:history="1">
        <w:r w:rsidRPr="006D55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557B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Федерации», Законом Республики Дагестан № 32, иными нормативными правовыми актами Республики Дагестан и  служебным контрактом;</w:t>
      </w:r>
    </w:p>
    <w:p w14:paraId="54978BBD" w14:textId="347BF823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3.3.5.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 w:rsidRPr="006D557B">
        <w:rPr>
          <w:rFonts w:ascii="Times New Roman" w:hAnsi="Times New Roman" w:cs="Times New Roman"/>
          <w:bCs/>
          <w:iCs/>
          <w:sz w:val="28"/>
        </w:rPr>
        <w:t>Минэкономразвития РД</w:t>
      </w:r>
      <w:r w:rsidRPr="006D557B">
        <w:rPr>
          <w:rFonts w:ascii="Times New Roman" w:hAnsi="Times New Roman" w:cs="Times New Roman"/>
          <w:sz w:val="28"/>
          <w:szCs w:val="28"/>
        </w:rPr>
        <w:t>;</w:t>
      </w:r>
    </w:p>
    <w:p w14:paraId="54D8AE20" w14:textId="31305C68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3.3.6.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 xml:space="preserve">доступ в установленном порядке к сведениям, составляющим государственную тайну, если исполнение должностных обязанностей связано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>с использованием таких сведений;</w:t>
      </w:r>
    </w:p>
    <w:p w14:paraId="179CD1A7" w14:textId="725D2C1A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3.3.7.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7623A6D7" w14:textId="5BC2056D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3.3.8.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50C488A1" w14:textId="4F6D86B4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3.3.9.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14:paraId="1EBA7284" w14:textId="12D75C9C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3.3.10.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14:paraId="71C7E640" w14:textId="2755D720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3.3.11.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 xml:space="preserve">дополнительное профессиональное образование в соответствии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>с федеральными законами и Законом РД № 32;</w:t>
      </w:r>
    </w:p>
    <w:p w14:paraId="1CD91D36" w14:textId="748A32A5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3.3.12.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14:paraId="5042731D" w14:textId="232ABC32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3.3.13.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>с федеральными законами и Законом РД № 32;</w:t>
      </w:r>
    </w:p>
    <w:p w14:paraId="2046F8DA" w14:textId="72934B56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3.3.14.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проведение по его заявлению служебной проверки;</w:t>
      </w:r>
    </w:p>
    <w:p w14:paraId="5DC58A73" w14:textId="7053EE2A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3.3.15.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защиту своих прав и законных интересов на гражданской службе, включая обжалование в суд их нарушения;</w:t>
      </w:r>
    </w:p>
    <w:p w14:paraId="7E5D5403" w14:textId="6098F18A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3.3.16.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 xml:space="preserve">медицинское страхование в соответствии с федеральным законом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 xml:space="preserve">о медицинском страховании государственных служащих Российской Федерации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>и Законом РД № 32;</w:t>
      </w:r>
    </w:p>
    <w:p w14:paraId="5D6CE90E" w14:textId="4D544841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3.3.17.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14:paraId="3635A291" w14:textId="66771A5D" w:rsidR="0065317B" w:rsidRDefault="0065317B" w:rsidP="001D6E5E">
      <w:pPr>
        <w:pStyle w:val="15"/>
        <w:ind w:firstLine="709"/>
      </w:pPr>
      <w:r w:rsidRPr="006D557B">
        <w:rPr>
          <w:szCs w:val="28"/>
        </w:rPr>
        <w:t>3.3.18.</w:t>
      </w:r>
      <w:r w:rsidR="00DB2743">
        <w:rPr>
          <w:szCs w:val="28"/>
        </w:rPr>
        <w:t> </w:t>
      </w:r>
      <w:r w:rsidRPr="006D557B">
        <w:rPr>
          <w:szCs w:val="28"/>
        </w:rPr>
        <w:t xml:space="preserve">государственное пенсионное обеспечение в соответствии </w:t>
      </w:r>
      <w:r w:rsidR="00865309">
        <w:rPr>
          <w:szCs w:val="28"/>
        </w:rPr>
        <w:br/>
      </w:r>
      <w:r w:rsidRPr="006D557B">
        <w:rPr>
          <w:szCs w:val="28"/>
        </w:rPr>
        <w:t>с федеральным законодательством</w:t>
      </w:r>
      <w:r w:rsidRPr="00DA78E8">
        <w:rPr>
          <w:iCs/>
          <w:szCs w:val="24"/>
        </w:rPr>
        <w:t>.</w:t>
      </w:r>
    </w:p>
    <w:p w14:paraId="42AA5E68" w14:textId="023B5CD2" w:rsidR="0065317B" w:rsidRDefault="0065317B" w:rsidP="001D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7CC5">
        <w:rPr>
          <w:rFonts w:ascii="Times New Roman" w:hAnsi="Times New Roman" w:cs="Times New Roman"/>
          <w:sz w:val="28"/>
          <w:szCs w:val="24"/>
        </w:rPr>
        <w:t>3.4.</w:t>
      </w:r>
      <w:r w:rsidR="00DB2743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4"/>
        </w:rPr>
        <w:t>Заместитель</w:t>
      </w:r>
      <w:r w:rsidRPr="00BC7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BC7CC5">
        <w:rPr>
          <w:rFonts w:ascii="Times New Roman" w:hAnsi="Times New Roman" w:cs="Times New Roman"/>
          <w:sz w:val="28"/>
          <w:szCs w:val="24"/>
        </w:rPr>
        <w:t xml:space="preserve"> за неисполнение либо ненадлежащее исполнение должностных обязанностей может быть привлечен к ответственности </w:t>
      </w:r>
      <w:r w:rsidR="00865309">
        <w:rPr>
          <w:rFonts w:ascii="Times New Roman" w:hAnsi="Times New Roman" w:cs="Times New Roman"/>
          <w:sz w:val="28"/>
          <w:szCs w:val="24"/>
        </w:rPr>
        <w:br/>
      </w:r>
      <w:r w:rsidRPr="00BC7CC5">
        <w:rPr>
          <w:rFonts w:ascii="Times New Roman" w:hAnsi="Times New Roman" w:cs="Times New Roman"/>
          <w:sz w:val="28"/>
          <w:szCs w:val="24"/>
        </w:rPr>
        <w:t>в соответствии с федеральным законодательством и законодательством Республики Дагестан.</w:t>
      </w:r>
    </w:p>
    <w:p w14:paraId="1CF48B6F" w14:textId="5EAFDF0F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3.5.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D557B">
        <w:rPr>
          <w:rFonts w:ascii="Times New Roman" w:hAnsi="Times New Roman" w:cs="Times New Roman"/>
          <w:sz w:val="28"/>
          <w:szCs w:val="28"/>
        </w:rPr>
        <w:t xml:space="preserve">аместитель министра осуществляет иные права и обязанности, предусмотренные законодательством Республики Дагестан, приказами </w:t>
      </w:r>
      <w:r w:rsidRPr="006D557B">
        <w:rPr>
          <w:rFonts w:ascii="Times New Roman" w:hAnsi="Times New Roman" w:cs="Times New Roman"/>
          <w:bCs/>
          <w:iCs/>
          <w:sz w:val="28"/>
        </w:rPr>
        <w:t>Минэкономразвития РД</w:t>
      </w:r>
      <w:r w:rsidRPr="006D557B">
        <w:rPr>
          <w:rFonts w:ascii="Times New Roman" w:hAnsi="Times New Roman" w:cs="Times New Roman"/>
          <w:sz w:val="28"/>
          <w:szCs w:val="28"/>
        </w:rPr>
        <w:t xml:space="preserve"> и поручениями </w:t>
      </w:r>
      <w:r w:rsidR="00C34C40">
        <w:rPr>
          <w:rFonts w:ascii="Times New Roman" w:hAnsi="Times New Roman" w:cs="Times New Roman"/>
          <w:sz w:val="28"/>
          <w:szCs w:val="28"/>
        </w:rPr>
        <w:t>М</w:t>
      </w:r>
      <w:r w:rsidRPr="006D557B">
        <w:rPr>
          <w:rFonts w:ascii="Times New Roman" w:hAnsi="Times New Roman" w:cs="Times New Roman"/>
          <w:sz w:val="28"/>
          <w:szCs w:val="28"/>
        </w:rPr>
        <w:t xml:space="preserve">инистра. </w:t>
      </w:r>
    </w:p>
    <w:p w14:paraId="6C95D805" w14:textId="36536E73" w:rsidR="0065317B" w:rsidRPr="006D557B" w:rsidRDefault="0065317B" w:rsidP="001D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B">
        <w:rPr>
          <w:rFonts w:ascii="Times New Roman" w:hAnsi="Times New Roman" w:cs="Times New Roman"/>
          <w:sz w:val="28"/>
          <w:szCs w:val="28"/>
        </w:rPr>
        <w:t>3.6.</w:t>
      </w:r>
      <w:r w:rsidR="00DB2743">
        <w:rPr>
          <w:rFonts w:ascii="Times New Roman" w:hAnsi="Times New Roman" w:cs="Times New Roman"/>
          <w:sz w:val="28"/>
          <w:szCs w:val="28"/>
        </w:rPr>
        <w:t> </w:t>
      </w:r>
      <w:r w:rsidRPr="006D557B">
        <w:rPr>
          <w:rFonts w:ascii="Times New Roman" w:hAnsi="Times New Roman" w:cs="Times New Roman"/>
          <w:sz w:val="28"/>
          <w:szCs w:val="28"/>
        </w:rPr>
        <w:t>За совершение коррупционных правонарушений заместитель министра несет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4F550A9B" w14:textId="4194BB11" w:rsidR="0065317B" w:rsidRDefault="0065317B" w:rsidP="001D6E5E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D557B">
        <w:rPr>
          <w:rFonts w:ascii="Times New Roman" w:hAnsi="Times New Roman"/>
          <w:sz w:val="28"/>
          <w:szCs w:val="28"/>
        </w:rPr>
        <w:t>3.7.</w:t>
      </w:r>
      <w:r w:rsidR="00DB2743">
        <w:rPr>
          <w:rFonts w:ascii="Times New Roman" w:hAnsi="Times New Roman"/>
          <w:sz w:val="28"/>
          <w:szCs w:val="28"/>
        </w:rPr>
        <w:t> </w:t>
      </w:r>
      <w:r w:rsidRPr="006D557B">
        <w:rPr>
          <w:rFonts w:ascii="Times New Roman" w:hAnsi="Times New Roman"/>
          <w:sz w:val="28"/>
          <w:szCs w:val="28"/>
        </w:rPr>
        <w:t xml:space="preserve">Непредставление заместителем министра сведений о своих доходах, </w:t>
      </w:r>
      <w:r w:rsidR="00865309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865309">
        <w:rPr>
          <w:rFonts w:ascii="Times New Roman" w:hAnsi="Times New Roman"/>
          <w:sz w:val="28"/>
          <w:szCs w:val="28"/>
        </w:rPr>
        <w:br/>
      </w:r>
      <w:r w:rsidRPr="006D557B">
        <w:rPr>
          <w:rFonts w:ascii="Times New Roman" w:hAnsi="Times New Roman"/>
          <w:sz w:val="28"/>
          <w:szCs w:val="28"/>
        </w:rPr>
        <w:lastRenderedPageBreak/>
        <w:t>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 является основанием для увольнения (освобождения от должности) в связи с утратой доверия</w:t>
      </w:r>
      <w:r w:rsidR="00DB2743">
        <w:rPr>
          <w:rFonts w:ascii="Times New Roman" w:hAnsi="Times New Roman"/>
          <w:sz w:val="28"/>
          <w:szCs w:val="28"/>
        </w:rPr>
        <w:t>.</w:t>
      </w:r>
    </w:p>
    <w:p w14:paraId="044965B8" w14:textId="77777777" w:rsidR="00DB2743" w:rsidRDefault="00DB2743" w:rsidP="001D6E5E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7D86D4C7" w14:textId="7DDABC87" w:rsidR="0065317B" w:rsidRDefault="00DB2743" w:rsidP="00341E38">
      <w:pPr>
        <w:pStyle w:val="a8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0801">
        <w:rPr>
          <w:rFonts w:ascii="Times New Roman" w:hAnsi="Times New Roman"/>
          <w:b/>
          <w:bCs/>
          <w:sz w:val="28"/>
          <w:szCs w:val="28"/>
        </w:rPr>
        <w:t xml:space="preserve">Перечень вопросов, по которым заместитель министра </w:t>
      </w:r>
      <w:r w:rsidR="00074C52">
        <w:rPr>
          <w:rFonts w:ascii="Times New Roman" w:hAnsi="Times New Roman"/>
          <w:b/>
          <w:bCs/>
          <w:sz w:val="28"/>
          <w:szCs w:val="28"/>
        </w:rPr>
        <w:br/>
      </w:r>
      <w:r w:rsidRPr="005C0801">
        <w:rPr>
          <w:rFonts w:ascii="Times New Roman" w:hAnsi="Times New Roman"/>
          <w:b/>
          <w:bCs/>
          <w:sz w:val="28"/>
          <w:szCs w:val="28"/>
        </w:rPr>
        <w:t xml:space="preserve">вправе или обязан самостоятельно принимать </w:t>
      </w:r>
      <w:r w:rsidR="00074C52">
        <w:rPr>
          <w:rFonts w:ascii="Times New Roman" w:hAnsi="Times New Roman"/>
          <w:b/>
          <w:bCs/>
          <w:sz w:val="28"/>
          <w:szCs w:val="28"/>
        </w:rPr>
        <w:br/>
      </w:r>
      <w:r w:rsidRPr="005C0801">
        <w:rPr>
          <w:rFonts w:ascii="Times New Roman" w:hAnsi="Times New Roman"/>
          <w:b/>
          <w:bCs/>
          <w:sz w:val="28"/>
          <w:szCs w:val="28"/>
        </w:rPr>
        <w:t>управленческие и иные решения</w:t>
      </w:r>
    </w:p>
    <w:p w14:paraId="514AFC35" w14:textId="77777777" w:rsidR="00865309" w:rsidRDefault="00865309" w:rsidP="00865309">
      <w:pPr>
        <w:pStyle w:val="a8"/>
        <w:spacing w:after="0" w:line="240" w:lineRule="auto"/>
        <w:ind w:left="435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097A0A8B" w14:textId="01D9468F" w:rsidR="00DB2743" w:rsidRDefault="00DB2743" w:rsidP="001D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7CC5">
        <w:rPr>
          <w:rFonts w:ascii="Times New Roman" w:hAnsi="Times New Roman" w:cs="Times New Roman"/>
          <w:sz w:val="28"/>
          <w:szCs w:val="24"/>
        </w:rPr>
        <w:t xml:space="preserve">4.1. </w:t>
      </w:r>
      <w:r w:rsidRPr="006D557B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заместитель министра вправе или обязан самостоятельно принимать решения по вопросам согласования основных документов согласно следующему перечню: протокол, заключение, докладная записка, справка, сводка, предложение, список, перечень, пояснительная записка, доклад, отчет, план, акт и иные локальные документы </w:t>
      </w:r>
      <w:r w:rsidR="00865309">
        <w:rPr>
          <w:rFonts w:ascii="Times New Roman" w:hAnsi="Times New Roman" w:cs="Times New Roman"/>
          <w:sz w:val="28"/>
          <w:szCs w:val="28"/>
        </w:rPr>
        <w:br/>
      </w:r>
      <w:r w:rsidRPr="006D557B">
        <w:rPr>
          <w:rFonts w:ascii="Times New Roman" w:hAnsi="Times New Roman" w:cs="Times New Roman"/>
          <w:sz w:val="28"/>
          <w:szCs w:val="28"/>
        </w:rPr>
        <w:t>по курируемому направлению</w:t>
      </w:r>
      <w:r w:rsidRPr="007D7825">
        <w:rPr>
          <w:rFonts w:ascii="Times New Roman" w:hAnsi="Times New Roman" w:cs="Times New Roman"/>
          <w:sz w:val="28"/>
          <w:szCs w:val="24"/>
        </w:rPr>
        <w:t>.</w:t>
      </w:r>
    </w:p>
    <w:p w14:paraId="06213F16" w14:textId="77777777" w:rsidR="00DB2743" w:rsidRPr="007D7825" w:rsidRDefault="00DB2743" w:rsidP="001D6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4E4A6E07" w14:textId="4B7F744A" w:rsidR="0065317B" w:rsidRDefault="00892037" w:rsidP="00341E38">
      <w:pPr>
        <w:pStyle w:val="a8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0801">
        <w:rPr>
          <w:rFonts w:ascii="Times New Roman" w:hAnsi="Times New Roman"/>
          <w:b/>
          <w:bCs/>
          <w:sz w:val="28"/>
          <w:szCs w:val="28"/>
        </w:rPr>
        <w:t xml:space="preserve">Перечень вопросов, по которым заместитель министра </w:t>
      </w:r>
      <w:r w:rsidR="00074C52">
        <w:rPr>
          <w:rFonts w:ascii="Times New Roman" w:hAnsi="Times New Roman"/>
          <w:b/>
          <w:bCs/>
          <w:sz w:val="28"/>
          <w:szCs w:val="28"/>
        </w:rPr>
        <w:br/>
      </w:r>
      <w:r w:rsidRPr="005C0801">
        <w:rPr>
          <w:rFonts w:ascii="Times New Roman" w:hAnsi="Times New Roman"/>
          <w:b/>
          <w:bCs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14:paraId="744D58C3" w14:textId="77777777" w:rsidR="00865309" w:rsidRDefault="00865309" w:rsidP="00865309">
      <w:pPr>
        <w:pStyle w:val="a8"/>
        <w:spacing w:after="0" w:line="240" w:lineRule="auto"/>
        <w:ind w:left="435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556A98E5" w14:textId="6F9AA489" w:rsidR="00892037" w:rsidRPr="00892037" w:rsidRDefault="00892037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37">
        <w:rPr>
          <w:rFonts w:ascii="Times New Roman" w:hAnsi="Times New Roman"/>
          <w:sz w:val="28"/>
          <w:szCs w:val="28"/>
        </w:rPr>
        <w:t>5.1. Заместитель министра</w:t>
      </w:r>
      <w:r w:rsidR="00C34C40">
        <w:rPr>
          <w:rFonts w:ascii="Times New Roman" w:hAnsi="Times New Roman"/>
          <w:sz w:val="28"/>
          <w:szCs w:val="28"/>
        </w:rPr>
        <w:t>,</w:t>
      </w:r>
      <w:r w:rsidRPr="00892037">
        <w:rPr>
          <w:rFonts w:ascii="Times New Roman" w:hAnsi="Times New Roman"/>
          <w:sz w:val="28"/>
          <w:szCs w:val="28"/>
        </w:rPr>
        <w:t xml:space="preserve"> в соответствии со своей компетенцией</w:t>
      </w:r>
      <w:r w:rsidR="00C34C40">
        <w:rPr>
          <w:rFonts w:ascii="Times New Roman" w:hAnsi="Times New Roman"/>
          <w:sz w:val="28"/>
          <w:szCs w:val="28"/>
        </w:rPr>
        <w:t>,</w:t>
      </w:r>
      <w:r w:rsidRPr="00892037">
        <w:rPr>
          <w:rFonts w:ascii="Times New Roman" w:hAnsi="Times New Roman"/>
          <w:sz w:val="28"/>
          <w:szCs w:val="28"/>
        </w:rPr>
        <w:t xml:space="preserve"> вправе участвовать в подготовке следующих проектов нормативных правовых актов </w:t>
      </w:r>
      <w:r w:rsidR="00865309">
        <w:rPr>
          <w:rFonts w:ascii="Times New Roman" w:hAnsi="Times New Roman"/>
          <w:sz w:val="28"/>
          <w:szCs w:val="28"/>
        </w:rPr>
        <w:br/>
      </w:r>
      <w:r w:rsidRPr="00892037">
        <w:rPr>
          <w:rFonts w:ascii="Times New Roman" w:hAnsi="Times New Roman"/>
          <w:sz w:val="28"/>
          <w:szCs w:val="28"/>
        </w:rPr>
        <w:t xml:space="preserve">и (или) проектов управленческих и иных решений: проектов законов Республики Дагестан, указов и распоряжений Главы Республики Дагестан, постановлений </w:t>
      </w:r>
      <w:r w:rsidR="00865309">
        <w:rPr>
          <w:rFonts w:ascii="Times New Roman" w:hAnsi="Times New Roman"/>
          <w:sz w:val="28"/>
          <w:szCs w:val="28"/>
        </w:rPr>
        <w:br/>
      </w:r>
      <w:r w:rsidRPr="00892037">
        <w:rPr>
          <w:rFonts w:ascii="Times New Roman" w:hAnsi="Times New Roman"/>
          <w:sz w:val="28"/>
          <w:szCs w:val="28"/>
        </w:rPr>
        <w:t>и распоряжений Правительства Республики Дагестан по вопросам, входящи</w:t>
      </w:r>
      <w:r w:rsidR="00C34C40">
        <w:rPr>
          <w:rFonts w:ascii="Times New Roman" w:hAnsi="Times New Roman"/>
          <w:sz w:val="28"/>
          <w:szCs w:val="28"/>
        </w:rPr>
        <w:t>м</w:t>
      </w:r>
      <w:r w:rsidRPr="00892037">
        <w:rPr>
          <w:rFonts w:ascii="Times New Roman" w:hAnsi="Times New Roman"/>
          <w:sz w:val="28"/>
          <w:szCs w:val="28"/>
        </w:rPr>
        <w:t xml:space="preserve"> </w:t>
      </w:r>
      <w:r w:rsidR="00865309">
        <w:rPr>
          <w:rFonts w:ascii="Times New Roman" w:hAnsi="Times New Roman"/>
          <w:sz w:val="28"/>
          <w:szCs w:val="28"/>
        </w:rPr>
        <w:br/>
      </w:r>
      <w:r w:rsidRPr="00892037">
        <w:rPr>
          <w:rFonts w:ascii="Times New Roman" w:hAnsi="Times New Roman"/>
          <w:sz w:val="28"/>
          <w:szCs w:val="28"/>
        </w:rPr>
        <w:t>в компетенцию Минэкономразвития РД.</w:t>
      </w:r>
    </w:p>
    <w:p w14:paraId="21A12187" w14:textId="2184645A" w:rsidR="00892037" w:rsidRDefault="00892037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37">
        <w:rPr>
          <w:rFonts w:ascii="Times New Roman" w:hAnsi="Times New Roman"/>
          <w:sz w:val="28"/>
          <w:szCs w:val="28"/>
        </w:rPr>
        <w:t>5.2. Заместитель министра</w:t>
      </w:r>
      <w:r w:rsidR="00C34C40">
        <w:rPr>
          <w:rFonts w:ascii="Times New Roman" w:hAnsi="Times New Roman"/>
          <w:sz w:val="28"/>
          <w:szCs w:val="28"/>
        </w:rPr>
        <w:t>,</w:t>
      </w:r>
      <w:r w:rsidRPr="00892037">
        <w:rPr>
          <w:rFonts w:ascii="Times New Roman" w:hAnsi="Times New Roman"/>
          <w:sz w:val="28"/>
          <w:szCs w:val="28"/>
        </w:rPr>
        <w:t xml:space="preserve"> в соответствии со своей компетенцией</w:t>
      </w:r>
      <w:r w:rsidR="00C34C40">
        <w:rPr>
          <w:rFonts w:ascii="Times New Roman" w:hAnsi="Times New Roman"/>
          <w:sz w:val="28"/>
          <w:szCs w:val="28"/>
        </w:rPr>
        <w:t>,</w:t>
      </w:r>
      <w:r w:rsidRPr="00892037">
        <w:rPr>
          <w:rFonts w:ascii="Times New Roman" w:hAnsi="Times New Roman"/>
          <w:sz w:val="28"/>
          <w:szCs w:val="28"/>
        </w:rPr>
        <w:t xml:space="preserve"> обязан участвовать в подготовке следующих проектов нормативных правовых актов </w:t>
      </w:r>
      <w:r w:rsidR="00C76707">
        <w:rPr>
          <w:rFonts w:ascii="Times New Roman" w:hAnsi="Times New Roman"/>
          <w:sz w:val="28"/>
          <w:szCs w:val="28"/>
        </w:rPr>
        <w:br/>
      </w:r>
      <w:r w:rsidRPr="00892037">
        <w:rPr>
          <w:rFonts w:ascii="Times New Roman" w:hAnsi="Times New Roman"/>
          <w:sz w:val="28"/>
          <w:szCs w:val="28"/>
        </w:rPr>
        <w:t>и (или) проектов управленческих и иных решений: приказов Минэкономразвития РД, инструкций, заключений, протоколов, актов, писем, контрактов (договоров), планов, отчетов, перечней, проектов выступлений и докладов, предложений, отзывов и других документов по курируемому направлению.</w:t>
      </w:r>
    </w:p>
    <w:p w14:paraId="03C7B06C" w14:textId="77777777" w:rsidR="00892037" w:rsidRPr="00892037" w:rsidRDefault="00892037" w:rsidP="001D6E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61B73" w14:textId="3C93F461" w:rsidR="0065317B" w:rsidRDefault="00892037" w:rsidP="00341E38">
      <w:pPr>
        <w:pStyle w:val="a8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0801">
        <w:rPr>
          <w:rFonts w:ascii="Times New Roman" w:hAnsi="Times New Roman"/>
          <w:b/>
          <w:bCs/>
          <w:sz w:val="28"/>
          <w:szCs w:val="28"/>
        </w:rPr>
        <w:t xml:space="preserve">Сроки и процедуры подготовки, рассмотрения проектов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5C0801">
        <w:rPr>
          <w:rFonts w:ascii="Times New Roman" w:hAnsi="Times New Roman"/>
          <w:b/>
          <w:bCs/>
          <w:sz w:val="28"/>
          <w:szCs w:val="28"/>
        </w:rPr>
        <w:t>управленческих и иных решений, порядок согласования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5C0801">
        <w:rPr>
          <w:rFonts w:ascii="Times New Roman" w:hAnsi="Times New Roman"/>
          <w:b/>
          <w:bCs/>
          <w:sz w:val="28"/>
          <w:szCs w:val="28"/>
        </w:rPr>
        <w:t xml:space="preserve"> и принятия данных решений</w:t>
      </w:r>
    </w:p>
    <w:p w14:paraId="597C9909" w14:textId="77777777" w:rsidR="00892037" w:rsidRDefault="00892037" w:rsidP="001D6E5E">
      <w:pPr>
        <w:pStyle w:val="a8"/>
        <w:spacing w:after="0" w:line="240" w:lineRule="auto"/>
        <w:ind w:left="435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378C72A2" w14:textId="1AA71113" w:rsidR="00892037" w:rsidRPr="00865309" w:rsidRDefault="00892037" w:rsidP="001D6E5E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color w:val="000000" w:themeColor="text1"/>
          <w:sz w:val="28"/>
          <w:szCs w:val="24"/>
        </w:rPr>
      </w:pPr>
      <w:r w:rsidRPr="00865309">
        <w:rPr>
          <w:rFonts w:ascii="Times New Roman" w:hAnsi="Times New Roman"/>
          <w:color w:val="000000" w:themeColor="text1"/>
          <w:sz w:val="28"/>
          <w:szCs w:val="28"/>
        </w:rPr>
        <w:t xml:space="preserve">6.1. В соответствии со своими должностными обязанностями заместитель министра принимает решения в сроки, установленные законодательными </w:t>
      </w:r>
      <w:r w:rsidR="008653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65309">
        <w:rPr>
          <w:rFonts w:ascii="Times New Roman" w:hAnsi="Times New Roman"/>
          <w:color w:val="000000" w:themeColor="text1"/>
          <w:sz w:val="28"/>
          <w:szCs w:val="28"/>
        </w:rPr>
        <w:t xml:space="preserve">и иными нормативными правовыми актами Республики Дагестан, требованиями </w:t>
      </w:r>
      <w:r w:rsidR="00C34C40" w:rsidRPr="0086530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65309">
        <w:rPr>
          <w:rFonts w:ascii="Times New Roman" w:hAnsi="Times New Roman"/>
          <w:color w:val="000000" w:themeColor="text1"/>
          <w:sz w:val="28"/>
          <w:szCs w:val="28"/>
        </w:rPr>
        <w:t xml:space="preserve">егламента внутренней организации </w:t>
      </w:r>
      <w:r w:rsidRPr="00865309">
        <w:rPr>
          <w:rFonts w:ascii="Times New Roman" w:hAnsi="Times New Roman"/>
          <w:bCs/>
          <w:iCs/>
          <w:color w:val="000000" w:themeColor="text1"/>
          <w:sz w:val="28"/>
        </w:rPr>
        <w:t>Минэкономразвития РД</w:t>
      </w:r>
      <w:r w:rsidR="00865309">
        <w:rPr>
          <w:rFonts w:ascii="Times New Roman" w:hAnsi="Times New Roman"/>
          <w:bCs/>
          <w:iCs/>
          <w:color w:val="000000" w:themeColor="text1"/>
          <w:sz w:val="28"/>
        </w:rPr>
        <w:t xml:space="preserve">. </w:t>
      </w:r>
    </w:p>
    <w:p w14:paraId="60D692A2" w14:textId="77777777" w:rsidR="00892037" w:rsidRPr="00C34C40" w:rsidRDefault="00892037" w:rsidP="001D6E5E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color w:val="EE0000"/>
          <w:sz w:val="28"/>
          <w:szCs w:val="28"/>
        </w:rPr>
      </w:pPr>
    </w:p>
    <w:p w14:paraId="2CA670EB" w14:textId="77777777" w:rsidR="00892037" w:rsidRDefault="00892037" w:rsidP="00341E38">
      <w:pPr>
        <w:pStyle w:val="a8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2037">
        <w:rPr>
          <w:rFonts w:ascii="Times New Roman" w:hAnsi="Times New Roman"/>
          <w:b/>
          <w:bCs/>
          <w:sz w:val="28"/>
          <w:szCs w:val="28"/>
        </w:rPr>
        <w:t>Порядок служебного взаимодействия</w:t>
      </w:r>
    </w:p>
    <w:p w14:paraId="0AA20364" w14:textId="77777777" w:rsidR="00074C52" w:rsidRDefault="00074C52" w:rsidP="001D6E5E">
      <w:pPr>
        <w:pStyle w:val="a8"/>
        <w:spacing w:after="0" w:line="240" w:lineRule="auto"/>
        <w:ind w:left="435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473334FF" w14:textId="5FE1913A" w:rsidR="00892037" w:rsidRDefault="00892037" w:rsidP="001D6E5E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B550F">
        <w:rPr>
          <w:rFonts w:ascii="Times New Roman" w:hAnsi="Times New Roman"/>
          <w:sz w:val="28"/>
          <w:szCs w:val="28"/>
        </w:rPr>
        <w:t xml:space="preserve">7.1. Взаимодействие заместителя министра с государственными служащими </w:t>
      </w:r>
      <w:r w:rsidRPr="00BB550F">
        <w:rPr>
          <w:rFonts w:ascii="Times New Roman" w:hAnsi="Times New Roman"/>
          <w:bCs/>
          <w:iCs/>
          <w:sz w:val="28"/>
        </w:rPr>
        <w:t>Минэкономразвития РД</w:t>
      </w:r>
      <w:r w:rsidRPr="00BB550F">
        <w:rPr>
          <w:rFonts w:ascii="Times New Roman" w:hAnsi="Times New Roman"/>
          <w:sz w:val="28"/>
          <w:szCs w:val="28"/>
        </w:rPr>
        <w:t xml:space="preserve">, государственными служащими иных государственных </w:t>
      </w:r>
      <w:r w:rsidRPr="00BB550F">
        <w:rPr>
          <w:rFonts w:ascii="Times New Roman" w:hAnsi="Times New Roman"/>
          <w:sz w:val="28"/>
          <w:szCs w:val="28"/>
        </w:rPr>
        <w:lastRenderedPageBreak/>
        <w:t xml:space="preserve">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</w:t>
      </w:r>
      <w:hyperlink r:id="rId22" w:history="1">
        <w:r w:rsidRPr="00BB550F">
          <w:rPr>
            <w:rFonts w:ascii="Times New Roman" w:hAnsi="Times New Roman"/>
            <w:sz w:val="28"/>
            <w:szCs w:val="28"/>
          </w:rPr>
          <w:t>Указом</w:t>
        </w:r>
      </w:hyperlink>
      <w:r w:rsidRPr="00BB550F">
        <w:rPr>
          <w:rFonts w:ascii="Times New Roman" w:hAnsi="Times New Roman"/>
          <w:sz w:val="28"/>
          <w:szCs w:val="28"/>
        </w:rPr>
        <w:t xml:space="preserve"> Президента Российской Федерации от 12 августа 2002 г. № 885, и требований к служебному поведению, установленных </w:t>
      </w:r>
      <w:hyperlink r:id="rId23" w:history="1">
        <w:r w:rsidRPr="00BB550F">
          <w:rPr>
            <w:rFonts w:ascii="Times New Roman" w:hAnsi="Times New Roman"/>
            <w:sz w:val="28"/>
            <w:szCs w:val="28"/>
          </w:rPr>
          <w:t>статьей</w:t>
        </w:r>
      </w:hyperlink>
      <w:r w:rsidRPr="00BB550F">
        <w:rPr>
          <w:rFonts w:ascii="Times New Roman" w:hAnsi="Times New Roman"/>
          <w:sz w:val="28"/>
          <w:szCs w:val="28"/>
        </w:rPr>
        <w:t xml:space="preserve"> 18 Федерального </w:t>
      </w:r>
      <w:hyperlink r:id="rId24" w:history="1">
        <w:r w:rsidRPr="00BB550F">
          <w:rPr>
            <w:rFonts w:ascii="Times New Roman" w:hAnsi="Times New Roman"/>
            <w:sz w:val="28"/>
            <w:szCs w:val="28"/>
          </w:rPr>
          <w:t>закона</w:t>
        </w:r>
      </w:hyperlink>
      <w:r w:rsidRPr="00BB550F">
        <w:rPr>
          <w:rFonts w:ascii="Times New Roman" w:hAnsi="Times New Roman"/>
          <w:sz w:val="28"/>
          <w:szCs w:val="28"/>
        </w:rPr>
        <w:t xml:space="preserve"> «О государственной гражданской службе Российской Федерации», </w:t>
      </w:r>
      <w:hyperlink r:id="rId25" w:history="1">
        <w:r w:rsidRPr="00BB550F">
          <w:rPr>
            <w:rFonts w:ascii="Times New Roman" w:hAnsi="Times New Roman"/>
            <w:sz w:val="28"/>
            <w:szCs w:val="28"/>
          </w:rPr>
          <w:t>статьей 16</w:t>
        </w:r>
      </w:hyperlink>
      <w:r w:rsidRPr="00BB550F">
        <w:rPr>
          <w:rFonts w:ascii="Times New Roman" w:hAnsi="Times New Roman"/>
          <w:sz w:val="28"/>
          <w:szCs w:val="28"/>
        </w:rPr>
        <w:t xml:space="preserve"> Закона РД № 32, а также </w:t>
      </w:r>
      <w:r w:rsidR="00865309">
        <w:rPr>
          <w:rFonts w:ascii="Times New Roman" w:hAnsi="Times New Roman"/>
          <w:sz w:val="28"/>
          <w:szCs w:val="28"/>
        </w:rPr>
        <w:br/>
      </w:r>
      <w:r w:rsidRPr="00BB550F">
        <w:rPr>
          <w:rFonts w:ascii="Times New Roman" w:hAnsi="Times New Roman"/>
          <w:sz w:val="28"/>
          <w:szCs w:val="28"/>
        </w:rPr>
        <w:t xml:space="preserve">в соответствии с иными нормативными правовыми актами Республики Дагестан </w:t>
      </w:r>
      <w:r w:rsidR="00593182">
        <w:rPr>
          <w:rFonts w:ascii="Times New Roman" w:hAnsi="Times New Roman"/>
          <w:sz w:val="28"/>
          <w:szCs w:val="28"/>
        </w:rPr>
        <w:br/>
      </w:r>
      <w:r w:rsidRPr="00BB550F">
        <w:rPr>
          <w:rFonts w:ascii="Times New Roman" w:hAnsi="Times New Roman"/>
          <w:sz w:val="28"/>
          <w:szCs w:val="28"/>
        </w:rPr>
        <w:t xml:space="preserve">и в порядке, установленном в </w:t>
      </w:r>
      <w:r w:rsidR="00C34C40">
        <w:rPr>
          <w:rFonts w:ascii="Times New Roman" w:hAnsi="Times New Roman"/>
          <w:sz w:val="28"/>
          <w:szCs w:val="28"/>
        </w:rPr>
        <w:t>р</w:t>
      </w:r>
      <w:r w:rsidRPr="00BB550F">
        <w:rPr>
          <w:rFonts w:ascii="Times New Roman" w:hAnsi="Times New Roman"/>
          <w:sz w:val="28"/>
          <w:szCs w:val="28"/>
        </w:rPr>
        <w:t xml:space="preserve">егламенте внутренней организации </w:t>
      </w:r>
      <w:r w:rsidRPr="00BB550F">
        <w:rPr>
          <w:rFonts w:ascii="Times New Roman" w:hAnsi="Times New Roman"/>
          <w:bCs/>
          <w:iCs/>
          <w:sz w:val="28"/>
        </w:rPr>
        <w:t>Минэкономразвития РД</w:t>
      </w:r>
      <w:r w:rsidRPr="00BB550F">
        <w:rPr>
          <w:rFonts w:ascii="Times New Roman" w:hAnsi="Times New Roman"/>
          <w:sz w:val="28"/>
          <w:szCs w:val="28"/>
        </w:rPr>
        <w:t>.</w:t>
      </w:r>
    </w:p>
    <w:p w14:paraId="22550A1C" w14:textId="77777777" w:rsidR="00892037" w:rsidRPr="00892037" w:rsidRDefault="00892037" w:rsidP="001D6E5E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0B0B50BA" w14:textId="4BCB8084" w:rsidR="00892037" w:rsidRPr="00865309" w:rsidRDefault="00892037" w:rsidP="00341E38">
      <w:pPr>
        <w:pStyle w:val="a8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F54">
        <w:rPr>
          <w:rFonts w:ascii="Times New Roman" w:hAnsi="Times New Roman"/>
          <w:b/>
          <w:bCs/>
          <w:sz w:val="28"/>
          <w:szCs w:val="28"/>
        </w:rPr>
        <w:t xml:space="preserve">Перечень государственных услуг, оказываемых гражданам </w:t>
      </w:r>
      <w:r w:rsidR="00973098">
        <w:rPr>
          <w:rFonts w:ascii="Times New Roman" w:hAnsi="Times New Roman"/>
          <w:b/>
          <w:bCs/>
          <w:sz w:val="28"/>
          <w:szCs w:val="28"/>
        </w:rPr>
        <w:br/>
      </w:r>
      <w:r w:rsidRPr="00F34F54">
        <w:rPr>
          <w:rFonts w:ascii="Times New Roman" w:hAnsi="Times New Roman"/>
          <w:b/>
          <w:bCs/>
          <w:sz w:val="28"/>
          <w:szCs w:val="28"/>
        </w:rPr>
        <w:t xml:space="preserve">и организациям в соответствии с административным регламентом </w:t>
      </w:r>
      <w:r w:rsidRPr="00F34F54">
        <w:rPr>
          <w:rFonts w:ascii="Times New Roman" w:hAnsi="Times New Roman"/>
          <w:b/>
          <w:bCs/>
          <w:iCs/>
          <w:sz w:val="28"/>
        </w:rPr>
        <w:t>Минэкономразвития РД</w:t>
      </w:r>
    </w:p>
    <w:p w14:paraId="1B7EAAB2" w14:textId="77777777" w:rsidR="00865309" w:rsidRPr="00892037" w:rsidRDefault="00865309" w:rsidP="00865309">
      <w:pPr>
        <w:pStyle w:val="a8"/>
        <w:spacing w:after="0" w:line="240" w:lineRule="auto"/>
        <w:ind w:left="435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3C63BC23" w14:textId="480D9E84" w:rsidR="00892037" w:rsidRPr="00BB550F" w:rsidRDefault="00892037" w:rsidP="001D6E5E">
      <w:pPr>
        <w:pStyle w:val="11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BB550F">
        <w:rPr>
          <w:sz w:val="28"/>
          <w:szCs w:val="28"/>
        </w:rPr>
        <w:t>8.1. Заместитель министра</w:t>
      </w:r>
      <w:r w:rsidR="00C34C40">
        <w:rPr>
          <w:sz w:val="28"/>
          <w:szCs w:val="28"/>
        </w:rPr>
        <w:t>,</w:t>
      </w:r>
      <w:r w:rsidRPr="00BB550F">
        <w:rPr>
          <w:sz w:val="28"/>
          <w:szCs w:val="28"/>
        </w:rPr>
        <w:t xml:space="preserve"> в пределах своей компетенции</w:t>
      </w:r>
      <w:r w:rsidR="00C34C40">
        <w:rPr>
          <w:sz w:val="28"/>
          <w:szCs w:val="28"/>
        </w:rPr>
        <w:t>,</w:t>
      </w:r>
      <w:r w:rsidRPr="00BB550F">
        <w:rPr>
          <w:sz w:val="28"/>
          <w:szCs w:val="28"/>
        </w:rPr>
        <w:t xml:space="preserve"> государственных услуг не оказывает.</w:t>
      </w:r>
    </w:p>
    <w:p w14:paraId="7E35773E" w14:textId="77777777" w:rsidR="00892037" w:rsidRDefault="00892037" w:rsidP="001D6E5E">
      <w:pPr>
        <w:pStyle w:val="a8"/>
        <w:spacing w:after="0" w:line="240" w:lineRule="auto"/>
        <w:ind w:left="435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6182E4DA" w14:textId="77777777" w:rsidR="00DD557C" w:rsidRPr="00DD557C" w:rsidRDefault="00DD557C" w:rsidP="00341E38">
      <w:pPr>
        <w:pStyle w:val="a8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57C">
        <w:rPr>
          <w:rFonts w:ascii="Times New Roman" w:hAnsi="Times New Roman"/>
          <w:b/>
          <w:bCs/>
          <w:sz w:val="28"/>
          <w:szCs w:val="28"/>
        </w:rPr>
        <w:t>Показатели эффективности и результативности</w:t>
      </w:r>
    </w:p>
    <w:p w14:paraId="39CCB38C" w14:textId="759265FE" w:rsidR="00892037" w:rsidRDefault="00DD557C" w:rsidP="001D6E5E">
      <w:pPr>
        <w:pStyle w:val="a8"/>
        <w:spacing w:after="0" w:line="240" w:lineRule="auto"/>
        <w:ind w:left="435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57C">
        <w:rPr>
          <w:rFonts w:ascii="Times New Roman" w:hAnsi="Times New Roman"/>
          <w:b/>
          <w:bCs/>
          <w:sz w:val="28"/>
          <w:szCs w:val="28"/>
        </w:rPr>
        <w:t>профессиональной служебной деятельности</w:t>
      </w:r>
    </w:p>
    <w:p w14:paraId="44DF9F59" w14:textId="77777777" w:rsidR="00865309" w:rsidRDefault="00865309" w:rsidP="001D6E5E">
      <w:pPr>
        <w:pStyle w:val="a8"/>
        <w:spacing w:after="0" w:line="240" w:lineRule="auto"/>
        <w:ind w:left="435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74174B" w14:textId="77777777" w:rsidR="00DD557C" w:rsidRPr="00BB550F" w:rsidRDefault="00DD557C" w:rsidP="001D6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0F">
        <w:rPr>
          <w:rFonts w:ascii="Times New Roman" w:hAnsi="Times New Roman" w:cs="Times New Roman"/>
          <w:sz w:val="28"/>
          <w:szCs w:val="28"/>
        </w:rPr>
        <w:t>9.1. Эффективность профессиональной служебной деятельности заместителя министра оценивается по следующим показателям:</w:t>
      </w:r>
    </w:p>
    <w:p w14:paraId="34AE73A9" w14:textId="7CD90B97" w:rsidR="00DD557C" w:rsidRPr="00DD557C" w:rsidRDefault="00DD557C" w:rsidP="00341E38">
      <w:pPr>
        <w:pStyle w:val="a8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D557C">
        <w:rPr>
          <w:rFonts w:ascii="Times New Roman" w:hAnsi="Times New Roman"/>
          <w:sz w:val="28"/>
          <w:szCs w:val="28"/>
        </w:rPr>
        <w:t>сложности служебной деятельности и выполненных работ;</w:t>
      </w:r>
    </w:p>
    <w:p w14:paraId="2397E4F3" w14:textId="36A65145" w:rsidR="00DD557C" w:rsidRPr="00DD557C" w:rsidRDefault="00DD557C" w:rsidP="00341E38">
      <w:pPr>
        <w:pStyle w:val="a8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D557C">
        <w:rPr>
          <w:rFonts w:ascii="Times New Roman" w:hAnsi="Times New Roman"/>
          <w:sz w:val="28"/>
          <w:szCs w:val="28"/>
        </w:rPr>
        <w:t>качеству выполняемых работ;</w:t>
      </w:r>
    </w:p>
    <w:p w14:paraId="15370DDB" w14:textId="0407CB80" w:rsidR="00DD557C" w:rsidRPr="00DD557C" w:rsidRDefault="00DD557C" w:rsidP="00341E38">
      <w:pPr>
        <w:pStyle w:val="a8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D557C">
        <w:rPr>
          <w:rFonts w:ascii="Times New Roman" w:hAnsi="Times New Roman"/>
          <w:sz w:val="28"/>
          <w:szCs w:val="28"/>
        </w:rPr>
        <w:t>соблюдению сроков выполнения работ;</w:t>
      </w:r>
    </w:p>
    <w:p w14:paraId="7C1B3A49" w14:textId="13832D77" w:rsidR="00DD557C" w:rsidRPr="00DD557C" w:rsidRDefault="00DD557C" w:rsidP="00341E38">
      <w:pPr>
        <w:pStyle w:val="a8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D557C">
        <w:rPr>
          <w:rFonts w:ascii="Times New Roman" w:hAnsi="Times New Roman"/>
          <w:sz w:val="28"/>
          <w:szCs w:val="28"/>
        </w:rPr>
        <w:t>характеру работ, составляющих содержание служебной деятельности;</w:t>
      </w:r>
    </w:p>
    <w:p w14:paraId="3B97F769" w14:textId="3DBD2ADD" w:rsidR="00DD557C" w:rsidRPr="00DD557C" w:rsidRDefault="00DD557C" w:rsidP="00341E38">
      <w:pPr>
        <w:pStyle w:val="a8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D557C">
        <w:rPr>
          <w:rFonts w:ascii="Times New Roman" w:hAnsi="Times New Roman"/>
          <w:sz w:val="28"/>
          <w:szCs w:val="28"/>
        </w:rPr>
        <w:t>новизне работ;</w:t>
      </w:r>
    </w:p>
    <w:p w14:paraId="4FFB3868" w14:textId="41EF33E5" w:rsidR="00DD557C" w:rsidRPr="00DD557C" w:rsidRDefault="00DD557C" w:rsidP="00341E38">
      <w:pPr>
        <w:pStyle w:val="a8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D557C">
        <w:rPr>
          <w:rFonts w:ascii="Times New Roman" w:hAnsi="Times New Roman"/>
          <w:sz w:val="28"/>
          <w:szCs w:val="28"/>
        </w:rPr>
        <w:t>разнообразию и комплексности работ;</w:t>
      </w:r>
    </w:p>
    <w:p w14:paraId="73AFCFA3" w14:textId="6844B4D7" w:rsidR="00DD557C" w:rsidRPr="00DD557C" w:rsidRDefault="00DD557C" w:rsidP="00341E38">
      <w:pPr>
        <w:pStyle w:val="a8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b/>
          <w:sz w:val="28"/>
          <w:szCs w:val="28"/>
        </w:rPr>
      </w:pPr>
      <w:r w:rsidRPr="00DD557C">
        <w:rPr>
          <w:rFonts w:ascii="Times New Roman" w:hAnsi="Times New Roman"/>
          <w:sz w:val="28"/>
          <w:szCs w:val="28"/>
        </w:rPr>
        <w:t>самостоятельности выполнения служебных обязанностей.</w:t>
      </w:r>
    </w:p>
    <w:p w14:paraId="5DA3C9B3" w14:textId="77777777" w:rsidR="00DD557C" w:rsidRDefault="00DD557C" w:rsidP="001D6E5E">
      <w:pPr>
        <w:pStyle w:val="a8"/>
        <w:spacing w:after="0" w:line="240" w:lineRule="auto"/>
        <w:ind w:left="435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47EE18" w14:textId="77777777" w:rsidR="00DD557C" w:rsidRDefault="00DD557C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b/>
          <w:szCs w:val="24"/>
        </w:rPr>
        <w:br w:type="page"/>
      </w:r>
    </w:p>
    <w:p w14:paraId="6A7FDD9D" w14:textId="3ABD8299" w:rsidR="005F1D30" w:rsidRPr="00C62A2C" w:rsidRDefault="005F1D30" w:rsidP="005F1D30">
      <w:pPr>
        <w:pStyle w:val="ConsPlusNormal"/>
        <w:jc w:val="center"/>
        <w:rPr>
          <w:b w:val="0"/>
          <w:szCs w:val="24"/>
        </w:rPr>
      </w:pPr>
      <w:r w:rsidRPr="00C62A2C">
        <w:rPr>
          <w:b w:val="0"/>
          <w:szCs w:val="24"/>
        </w:rPr>
        <w:lastRenderedPageBreak/>
        <w:t>ЛИСТ ОЗНАКОМЛЕНИЯ</w:t>
      </w:r>
    </w:p>
    <w:p w14:paraId="4665AEAB" w14:textId="77777777" w:rsidR="005F1D30" w:rsidRPr="00BB550F" w:rsidRDefault="005F1D30" w:rsidP="005F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BB550F">
        <w:rPr>
          <w:rFonts w:ascii="Times New Roman" w:hAnsi="Times New Roman" w:cs="Times New Roman"/>
          <w:szCs w:val="20"/>
        </w:rPr>
        <w:t>(</w:t>
      </w:r>
      <w:r w:rsidRPr="00BB550F">
        <w:rPr>
          <w:rFonts w:ascii="Times New Roman" w:eastAsiaTheme="minorHAnsi" w:hAnsi="Times New Roman" w:cs="Times New Roman"/>
          <w:lang w:eastAsia="en-US"/>
        </w:rPr>
        <w:t xml:space="preserve">является неотъемлемой частью должностного регламента, </w:t>
      </w:r>
    </w:p>
    <w:p w14:paraId="45EABFC5" w14:textId="77777777" w:rsidR="005F1D30" w:rsidRPr="00BB550F" w:rsidRDefault="005F1D30" w:rsidP="005F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BB550F">
        <w:rPr>
          <w:rFonts w:ascii="Times New Roman" w:eastAsiaTheme="minorHAnsi" w:hAnsi="Times New Roman" w:cs="Times New Roman"/>
          <w:lang w:eastAsia="en-US"/>
        </w:rPr>
        <w:t xml:space="preserve">оформляется на отдельном листе, имеющем общую нумерацию </w:t>
      </w:r>
    </w:p>
    <w:p w14:paraId="59CBC6C0" w14:textId="77777777" w:rsidR="005F1D30" w:rsidRPr="00BB550F" w:rsidRDefault="005F1D30" w:rsidP="005F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BB550F">
        <w:rPr>
          <w:rFonts w:ascii="Times New Roman" w:eastAsiaTheme="minorHAnsi" w:hAnsi="Times New Roman" w:cs="Times New Roman"/>
          <w:lang w:eastAsia="en-US"/>
        </w:rPr>
        <w:t>с должностным регламентом</w:t>
      </w:r>
      <w:r w:rsidRPr="00BB550F">
        <w:rPr>
          <w:rFonts w:ascii="Times New Roman" w:hAnsi="Times New Roman" w:cs="Times New Roman"/>
          <w:szCs w:val="20"/>
        </w:rPr>
        <w:t>)</w:t>
      </w:r>
    </w:p>
    <w:p w14:paraId="799499F3" w14:textId="77777777" w:rsidR="005F1D30" w:rsidRPr="00BB550F" w:rsidRDefault="005F1D30" w:rsidP="005F1D30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050"/>
        <w:gridCol w:w="2175"/>
        <w:gridCol w:w="2268"/>
        <w:gridCol w:w="2835"/>
      </w:tblGrid>
      <w:tr w:rsidR="00BB550F" w:rsidRPr="00F34F54" w14:paraId="7CD33CD8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F630" w14:textId="77777777" w:rsidR="005F1D30" w:rsidRPr="00F34F54" w:rsidRDefault="005F1D30" w:rsidP="005F1D30">
            <w:pPr>
              <w:pStyle w:val="ConsPlusNormal"/>
              <w:jc w:val="center"/>
              <w:rPr>
                <w:rFonts w:eastAsia="Times New Roman"/>
                <w:bCs w:val="0"/>
                <w:szCs w:val="24"/>
                <w:lang w:eastAsia="en-US"/>
              </w:rPr>
            </w:pPr>
            <w:r w:rsidRPr="00F34F54">
              <w:rPr>
                <w:bCs w:val="0"/>
                <w:szCs w:val="24"/>
                <w:lang w:eastAsia="en-US"/>
              </w:rPr>
              <w:t>N п/п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378" w14:textId="77777777" w:rsidR="005F1D30" w:rsidRPr="00F34F54" w:rsidRDefault="005F1D30" w:rsidP="005F1D30">
            <w:pPr>
              <w:pStyle w:val="ConsPlusNormal"/>
              <w:jc w:val="center"/>
              <w:rPr>
                <w:rFonts w:eastAsia="Times New Roman"/>
                <w:bCs w:val="0"/>
                <w:szCs w:val="24"/>
                <w:lang w:eastAsia="en-US"/>
              </w:rPr>
            </w:pPr>
            <w:r w:rsidRPr="00F34F54">
              <w:rPr>
                <w:bCs w:val="0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88E1" w14:textId="77777777" w:rsidR="005F1D30" w:rsidRPr="00F34F54" w:rsidRDefault="005F1D30" w:rsidP="005F1D30">
            <w:pPr>
              <w:pStyle w:val="ConsPlusNormal"/>
              <w:jc w:val="center"/>
              <w:rPr>
                <w:rFonts w:eastAsia="Times New Roman"/>
                <w:bCs w:val="0"/>
                <w:szCs w:val="24"/>
                <w:lang w:eastAsia="en-US"/>
              </w:rPr>
            </w:pPr>
            <w:r w:rsidRPr="00F34F54">
              <w:rPr>
                <w:bCs w:val="0"/>
                <w:szCs w:val="24"/>
                <w:lang w:eastAsia="en-US"/>
              </w:rPr>
              <w:t>Дата и роспись в ознакомлении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E1C1" w14:textId="77777777" w:rsidR="005F1D30" w:rsidRPr="00F34F54" w:rsidRDefault="005F1D30" w:rsidP="005F1D30">
            <w:pPr>
              <w:pStyle w:val="ConsPlusNormal"/>
              <w:jc w:val="center"/>
              <w:rPr>
                <w:rFonts w:eastAsia="Times New Roman"/>
                <w:bCs w:val="0"/>
                <w:szCs w:val="24"/>
                <w:lang w:eastAsia="en-US"/>
              </w:rPr>
            </w:pPr>
            <w:r w:rsidRPr="00F34F54">
              <w:rPr>
                <w:bCs w:val="0"/>
                <w:szCs w:val="24"/>
                <w:lang w:eastAsia="en-US"/>
              </w:rPr>
              <w:t>Дата и номер приказа о назначении на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5D90" w14:textId="77777777" w:rsidR="005F1D30" w:rsidRPr="00F34F54" w:rsidRDefault="005F1D30" w:rsidP="005F1D30">
            <w:pPr>
              <w:pStyle w:val="ConsPlusNormal"/>
              <w:jc w:val="center"/>
              <w:rPr>
                <w:rFonts w:eastAsia="Times New Roman"/>
                <w:bCs w:val="0"/>
                <w:szCs w:val="24"/>
                <w:lang w:eastAsia="en-US"/>
              </w:rPr>
            </w:pPr>
            <w:r w:rsidRPr="00F34F54">
              <w:rPr>
                <w:bCs w:val="0"/>
                <w:szCs w:val="24"/>
                <w:lang w:eastAsia="en-US"/>
              </w:rPr>
              <w:t>Дата и номер приказа об освобождении от должности</w:t>
            </w:r>
          </w:p>
        </w:tc>
      </w:tr>
      <w:tr w:rsidR="00BB550F" w:rsidRPr="00BB550F" w14:paraId="17F23A98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203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D8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313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EB8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B7B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38217CC5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4D4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87EB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01D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5C9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446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0304755B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526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8CD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014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847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3E7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77AFB508" w14:textId="77777777" w:rsidTr="005F1D30">
        <w:trPr>
          <w:trHeight w:val="4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EC4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393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E3C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9DA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2CF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4184385A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8D6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6F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287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03B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371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38416BD3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9B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7B8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26F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9F4D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3ED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5AC3D9A8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9E4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A4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14F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678C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A61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72D7A38F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F87F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E8AA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BB5D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76B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EA6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4D653627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A10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999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7A1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C68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15B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28BDDBEB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4B1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1EC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2F4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D2B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55A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3D1A418B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158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E93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CA52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791D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8C2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3AFABE71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DE2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F84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1A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B2C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474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59560591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8E5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CD9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AA3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55D5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551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550F" w:rsidRPr="00BB550F" w14:paraId="356AECA1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704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800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5C6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475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078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5F1D30" w:rsidRPr="00BB550F" w14:paraId="513EAB99" w14:textId="77777777" w:rsidTr="005F1D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40B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5BE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B81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9C5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F3F" w14:textId="77777777" w:rsidR="005F1D30" w:rsidRPr="00BB550F" w:rsidRDefault="005F1D30">
            <w:pPr>
              <w:pStyle w:val="ConsPlusNormal"/>
              <w:spacing w:line="276" w:lineRule="auto"/>
              <w:rPr>
                <w:rFonts w:eastAsia="Times New Roman"/>
                <w:szCs w:val="24"/>
                <w:lang w:eastAsia="en-US"/>
              </w:rPr>
            </w:pPr>
          </w:p>
        </w:tc>
      </w:tr>
    </w:tbl>
    <w:p w14:paraId="6170FFC5" w14:textId="77777777" w:rsidR="00194968" w:rsidRPr="00BB550F" w:rsidRDefault="00194968" w:rsidP="00F34F54">
      <w:pPr>
        <w:ind w:firstLine="567"/>
        <w:rPr>
          <w:szCs w:val="24"/>
        </w:rPr>
      </w:pPr>
    </w:p>
    <w:sectPr w:rsidR="00194968" w:rsidRPr="00BB550F" w:rsidSect="00593182">
      <w:headerReference w:type="default" r:id="rId26"/>
      <w:pgSz w:w="11906" w:h="16838"/>
      <w:pgMar w:top="1134" w:right="567" w:bottom="851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2AEE" w14:textId="77777777" w:rsidR="007F0E47" w:rsidRDefault="007F0E47" w:rsidP="00D26775">
      <w:pPr>
        <w:spacing w:after="0" w:line="240" w:lineRule="auto"/>
      </w:pPr>
      <w:r>
        <w:separator/>
      </w:r>
    </w:p>
  </w:endnote>
  <w:endnote w:type="continuationSeparator" w:id="0">
    <w:p w14:paraId="110316E5" w14:textId="77777777" w:rsidR="007F0E47" w:rsidRDefault="007F0E47" w:rsidP="00D2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13C1" w14:textId="77777777" w:rsidR="007F0E47" w:rsidRDefault="007F0E47" w:rsidP="00D26775">
      <w:pPr>
        <w:spacing w:after="0" w:line="240" w:lineRule="auto"/>
      </w:pPr>
      <w:r>
        <w:separator/>
      </w:r>
    </w:p>
  </w:footnote>
  <w:footnote w:type="continuationSeparator" w:id="0">
    <w:p w14:paraId="3F27632D" w14:textId="77777777" w:rsidR="007F0E47" w:rsidRDefault="007F0E47" w:rsidP="00D2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0AB1" w14:textId="3A0F71CD" w:rsidR="004C469C" w:rsidRDefault="004C469C">
    <w:pPr>
      <w:pStyle w:val="a6"/>
      <w:jc w:val="center"/>
    </w:pPr>
  </w:p>
  <w:sdt>
    <w:sdtPr>
      <w:rPr>
        <w:rFonts w:ascii="Times New Roman" w:hAnsi="Times New Roman"/>
        <w:sz w:val="24"/>
        <w:szCs w:val="24"/>
      </w:rPr>
      <w:id w:val="10966199"/>
      <w:docPartObj>
        <w:docPartGallery w:val="Page Numbers (Top of Page)"/>
        <w:docPartUnique/>
      </w:docPartObj>
    </w:sdtPr>
    <w:sdtEndPr/>
    <w:sdtContent>
      <w:p w14:paraId="5CEE9BE8" w14:textId="26E854F1" w:rsidR="001D6E5E" w:rsidRDefault="001D6E5E">
        <w:pPr>
          <w:pStyle w:val="a6"/>
          <w:jc w:val="center"/>
          <w:rPr>
            <w:rFonts w:ascii="Times New Roman" w:hAnsi="Times New Roman"/>
            <w:sz w:val="24"/>
            <w:szCs w:val="24"/>
            <w:lang w:val="en-US"/>
          </w:rPr>
        </w:pPr>
      </w:p>
      <w:p w14:paraId="1CDAD2A3" w14:textId="48C90D6F" w:rsidR="004C469C" w:rsidRPr="001D6E5E" w:rsidRDefault="004C469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D6E5E">
          <w:rPr>
            <w:rFonts w:ascii="Times New Roman" w:hAnsi="Times New Roman"/>
            <w:sz w:val="24"/>
            <w:szCs w:val="24"/>
          </w:rPr>
          <w:fldChar w:fldCharType="begin"/>
        </w:r>
        <w:r w:rsidRPr="001D6E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6E5E">
          <w:rPr>
            <w:rFonts w:ascii="Times New Roman" w:hAnsi="Times New Roman"/>
            <w:sz w:val="24"/>
            <w:szCs w:val="24"/>
          </w:rPr>
          <w:fldChar w:fldCharType="separate"/>
        </w:r>
        <w:r w:rsidR="00690470" w:rsidRPr="001D6E5E">
          <w:rPr>
            <w:rFonts w:ascii="Times New Roman" w:hAnsi="Times New Roman"/>
            <w:noProof/>
            <w:sz w:val="24"/>
            <w:szCs w:val="24"/>
          </w:rPr>
          <w:t>9</w:t>
        </w:r>
        <w:r w:rsidRPr="001D6E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014"/>
    <w:multiLevelType w:val="hybridMultilevel"/>
    <w:tmpl w:val="1688DE06"/>
    <w:lvl w:ilvl="0" w:tplc="453C8D82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104D1F"/>
    <w:multiLevelType w:val="hybridMultilevel"/>
    <w:tmpl w:val="6F1C1B80"/>
    <w:lvl w:ilvl="0" w:tplc="3244B44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74681"/>
    <w:multiLevelType w:val="hybridMultilevel"/>
    <w:tmpl w:val="11B49A2C"/>
    <w:lvl w:ilvl="0" w:tplc="9D182778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054"/>
    <w:multiLevelType w:val="hybridMultilevel"/>
    <w:tmpl w:val="D6F401E2"/>
    <w:lvl w:ilvl="0" w:tplc="A224D3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1B9A"/>
    <w:multiLevelType w:val="multilevel"/>
    <w:tmpl w:val="F1B657FA"/>
    <w:lvl w:ilvl="0">
      <w:start w:val="1"/>
      <w:numFmt w:val="decimal"/>
      <w:lvlText w:val="%1."/>
      <w:lvlJc w:val="left"/>
      <w:pPr>
        <w:ind w:left="435" w:hanging="435"/>
      </w:pPr>
      <w:rPr>
        <w:rFonts w:cs="Courier New" w:hint="default"/>
      </w:rPr>
    </w:lvl>
    <w:lvl w:ilvl="1">
      <w:start w:val="1"/>
      <w:numFmt w:val="decimal"/>
      <w:suff w:val="space"/>
      <w:lvlText w:val="2.%2."/>
      <w:lvlJc w:val="left"/>
      <w:pPr>
        <w:ind w:left="1276" w:hanging="709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ourier New" w:hint="default"/>
      </w:rPr>
    </w:lvl>
  </w:abstractNum>
  <w:abstractNum w:abstractNumId="5" w15:restartNumberingAfterBreak="0">
    <w:nsid w:val="24E64712"/>
    <w:multiLevelType w:val="hybridMultilevel"/>
    <w:tmpl w:val="947CD124"/>
    <w:lvl w:ilvl="0" w:tplc="24C64C5C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F91F8A"/>
    <w:multiLevelType w:val="hybridMultilevel"/>
    <w:tmpl w:val="888242FE"/>
    <w:lvl w:ilvl="0" w:tplc="1FD45E4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E4566"/>
    <w:multiLevelType w:val="multilevel"/>
    <w:tmpl w:val="79623704"/>
    <w:styleLink w:val="3"/>
    <w:lvl w:ilvl="0">
      <w:start w:val="2"/>
      <w:numFmt w:val="decimal"/>
      <w:lvlText w:val="%1.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30BC526C"/>
    <w:multiLevelType w:val="hybridMultilevel"/>
    <w:tmpl w:val="5B52DB80"/>
    <w:lvl w:ilvl="0" w:tplc="193C9822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871124"/>
    <w:multiLevelType w:val="hybridMultilevel"/>
    <w:tmpl w:val="DE1464BA"/>
    <w:lvl w:ilvl="0" w:tplc="B8CAAA7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4A04"/>
    <w:multiLevelType w:val="multilevel"/>
    <w:tmpl w:val="989E7878"/>
    <w:styleLink w:val="1"/>
    <w:lvl w:ilvl="0">
      <w:numFmt w:val="none"/>
      <w:lvlText w:val="2.1.1"/>
      <w:lvlJc w:val="left"/>
      <w:pPr>
        <w:ind w:left="2703" w:hanging="435"/>
      </w:pPr>
      <w:rPr>
        <w:rFonts w:cs="Courier New" w:hint="default"/>
      </w:rPr>
    </w:lvl>
    <w:lvl w:ilvl="1">
      <w:start w:val="1"/>
      <w:numFmt w:val="decimal"/>
      <w:suff w:val="space"/>
      <w:lvlText w:val="2.%2."/>
      <w:lvlJc w:val="left"/>
      <w:pPr>
        <w:ind w:left="3544" w:hanging="709"/>
      </w:pPr>
      <w:rPr>
        <w:rFonts w:cs="Courier New" w:hint="default"/>
      </w:rPr>
    </w:lvl>
    <w:lvl w:ilvl="2">
      <w:start w:val="2"/>
      <w:numFmt w:val="decimal"/>
      <w:lvlText w:val="%1.%2.%3."/>
      <w:lvlJc w:val="left"/>
      <w:pPr>
        <w:ind w:left="4122" w:hanging="720"/>
      </w:pPr>
      <w:rPr>
        <w:rFonts w:ascii="Times New Roman" w:hAnsi="Times New Roman" w:cs="Courier New" w:hint="default"/>
        <w:sz w:val="28"/>
      </w:rPr>
    </w:lvl>
    <w:lvl w:ilvl="3">
      <w:start w:val="1"/>
      <w:numFmt w:val="decimal"/>
      <w:lvlText w:val="%1.%2.%3.%4."/>
      <w:lvlJc w:val="left"/>
      <w:pPr>
        <w:ind w:left="5049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6543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8037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8964" w:hanging="2160"/>
      </w:pPr>
      <w:rPr>
        <w:rFonts w:cs="Courier New" w:hint="default"/>
      </w:rPr>
    </w:lvl>
  </w:abstractNum>
  <w:abstractNum w:abstractNumId="11" w15:restartNumberingAfterBreak="0">
    <w:nsid w:val="3D2F69DF"/>
    <w:multiLevelType w:val="hybridMultilevel"/>
    <w:tmpl w:val="E08ABFAE"/>
    <w:lvl w:ilvl="0" w:tplc="57DCF82C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46163"/>
    <w:multiLevelType w:val="multilevel"/>
    <w:tmpl w:val="23FCD354"/>
    <w:styleLink w:val="2"/>
    <w:lvl w:ilvl="0">
      <w:start w:val="1"/>
      <w:numFmt w:val="none"/>
      <w:lvlText w:val="2.1.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4C66BDD"/>
    <w:multiLevelType w:val="hybridMultilevel"/>
    <w:tmpl w:val="74124146"/>
    <w:lvl w:ilvl="0" w:tplc="0726BB72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AD3E8E"/>
    <w:multiLevelType w:val="hybridMultilevel"/>
    <w:tmpl w:val="4502EF8A"/>
    <w:lvl w:ilvl="0" w:tplc="8E780232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5A35A0"/>
    <w:multiLevelType w:val="hybridMultilevel"/>
    <w:tmpl w:val="D8F0EC98"/>
    <w:lvl w:ilvl="0" w:tplc="27647C3C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2715AA"/>
    <w:multiLevelType w:val="hybridMultilevel"/>
    <w:tmpl w:val="0A3260DC"/>
    <w:lvl w:ilvl="0" w:tplc="B0ECF9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103E22"/>
    <w:multiLevelType w:val="multilevel"/>
    <w:tmpl w:val="3514A74E"/>
    <w:lvl w:ilvl="0">
      <w:start w:val="1"/>
      <w:numFmt w:val="decimal"/>
      <w:lvlText w:val="%1."/>
      <w:lvlJc w:val="left"/>
      <w:pPr>
        <w:ind w:left="435" w:hanging="435"/>
      </w:pPr>
      <w:rPr>
        <w:rFonts w:cs="Courier New" w:hint="default"/>
      </w:rPr>
    </w:lvl>
    <w:lvl w:ilvl="1">
      <w:start w:val="1"/>
      <w:numFmt w:val="decimal"/>
      <w:suff w:val="space"/>
      <w:lvlText w:val="%1.%2."/>
      <w:lvlJc w:val="left"/>
      <w:pPr>
        <w:ind w:left="1276" w:hanging="709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ourier New" w:hint="default"/>
      </w:rPr>
    </w:lvl>
  </w:abstractNum>
  <w:abstractNum w:abstractNumId="18" w15:restartNumberingAfterBreak="0">
    <w:nsid w:val="7EE870F8"/>
    <w:multiLevelType w:val="multilevel"/>
    <w:tmpl w:val="2DC2DB7A"/>
    <w:lvl w:ilvl="0">
      <w:start w:val="1"/>
      <w:numFmt w:val="upperRoman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none"/>
      <w:suff w:val="space"/>
      <w:lvlText w:val="2.1."/>
      <w:lvlJc w:val="left"/>
      <w:pPr>
        <w:ind w:left="1276" w:hanging="709"/>
      </w:pPr>
      <w:rPr>
        <w:rFonts w:cs="Courier New" w:hint="default"/>
      </w:rPr>
    </w:lvl>
    <w:lvl w:ilvl="2">
      <w:start w:val="1"/>
      <w:numFmt w:val="decimal"/>
      <w:lvlText w:val="%3.1.1%1"/>
      <w:lvlJc w:val="left"/>
      <w:pPr>
        <w:ind w:left="1854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ourier New" w:hint="default"/>
      </w:rPr>
    </w:lvl>
  </w:abstractNum>
  <w:num w:numId="1" w16cid:durableId="209533189">
    <w:abstractNumId w:val="5"/>
  </w:num>
  <w:num w:numId="2" w16cid:durableId="716780078">
    <w:abstractNumId w:val="6"/>
  </w:num>
  <w:num w:numId="3" w16cid:durableId="1365983946">
    <w:abstractNumId w:val="17"/>
  </w:num>
  <w:num w:numId="4" w16cid:durableId="1946888503">
    <w:abstractNumId w:val="15"/>
  </w:num>
  <w:num w:numId="5" w16cid:durableId="1006060635">
    <w:abstractNumId w:val="4"/>
  </w:num>
  <w:num w:numId="6" w16cid:durableId="933249926">
    <w:abstractNumId w:val="10"/>
  </w:num>
  <w:num w:numId="7" w16cid:durableId="1146705294">
    <w:abstractNumId w:val="18"/>
  </w:num>
  <w:num w:numId="8" w16cid:durableId="2096048595">
    <w:abstractNumId w:val="12"/>
  </w:num>
  <w:num w:numId="9" w16cid:durableId="661348282">
    <w:abstractNumId w:val="7"/>
  </w:num>
  <w:num w:numId="10" w16cid:durableId="100611789">
    <w:abstractNumId w:val="1"/>
  </w:num>
  <w:num w:numId="11" w16cid:durableId="637955684">
    <w:abstractNumId w:val="11"/>
  </w:num>
  <w:num w:numId="12" w16cid:durableId="2021813812">
    <w:abstractNumId w:val="0"/>
  </w:num>
  <w:num w:numId="13" w16cid:durableId="788202209">
    <w:abstractNumId w:val="8"/>
  </w:num>
  <w:num w:numId="14" w16cid:durableId="180634608">
    <w:abstractNumId w:val="2"/>
  </w:num>
  <w:num w:numId="15" w16cid:durableId="1428388377">
    <w:abstractNumId w:val="9"/>
  </w:num>
  <w:num w:numId="16" w16cid:durableId="874731011">
    <w:abstractNumId w:val="3"/>
  </w:num>
  <w:num w:numId="17" w16cid:durableId="1012760479">
    <w:abstractNumId w:val="13"/>
  </w:num>
  <w:num w:numId="18" w16cid:durableId="1652639238">
    <w:abstractNumId w:val="16"/>
  </w:num>
  <w:num w:numId="19" w16cid:durableId="49757920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BE5"/>
    <w:rsid w:val="000079F6"/>
    <w:rsid w:val="000510C2"/>
    <w:rsid w:val="00053A07"/>
    <w:rsid w:val="000718D3"/>
    <w:rsid w:val="00071A39"/>
    <w:rsid w:val="00072859"/>
    <w:rsid w:val="00073F91"/>
    <w:rsid w:val="00074C52"/>
    <w:rsid w:val="0007716E"/>
    <w:rsid w:val="00084FB7"/>
    <w:rsid w:val="00086058"/>
    <w:rsid w:val="000956EE"/>
    <w:rsid w:val="00095F38"/>
    <w:rsid w:val="000A0A71"/>
    <w:rsid w:val="000B49B4"/>
    <w:rsid w:val="000C236E"/>
    <w:rsid w:val="000E12E3"/>
    <w:rsid w:val="000F74AB"/>
    <w:rsid w:val="001109ED"/>
    <w:rsid w:val="00123CA9"/>
    <w:rsid w:val="00140DD8"/>
    <w:rsid w:val="00165DF0"/>
    <w:rsid w:val="00194968"/>
    <w:rsid w:val="001A0559"/>
    <w:rsid w:val="001B3BE7"/>
    <w:rsid w:val="001B7F19"/>
    <w:rsid w:val="001C0084"/>
    <w:rsid w:val="001C3E05"/>
    <w:rsid w:val="001D60C1"/>
    <w:rsid w:val="001D6E5E"/>
    <w:rsid w:val="001E2109"/>
    <w:rsid w:val="001E21FB"/>
    <w:rsid w:val="001E622C"/>
    <w:rsid w:val="001F0D4A"/>
    <w:rsid w:val="001F1315"/>
    <w:rsid w:val="001F30AF"/>
    <w:rsid w:val="0022212B"/>
    <w:rsid w:val="0023736A"/>
    <w:rsid w:val="002445ED"/>
    <w:rsid w:val="00251885"/>
    <w:rsid w:val="002520B1"/>
    <w:rsid w:val="002573AD"/>
    <w:rsid w:val="0027448C"/>
    <w:rsid w:val="00280F2E"/>
    <w:rsid w:val="00284D59"/>
    <w:rsid w:val="00293E55"/>
    <w:rsid w:val="002B2B88"/>
    <w:rsid w:val="002C0BCD"/>
    <w:rsid w:val="002C35DA"/>
    <w:rsid w:val="002F2943"/>
    <w:rsid w:val="00327A31"/>
    <w:rsid w:val="00341E38"/>
    <w:rsid w:val="003559FE"/>
    <w:rsid w:val="00373AFC"/>
    <w:rsid w:val="0037701D"/>
    <w:rsid w:val="00383328"/>
    <w:rsid w:val="00387982"/>
    <w:rsid w:val="00392ACB"/>
    <w:rsid w:val="003975C3"/>
    <w:rsid w:val="003A56AF"/>
    <w:rsid w:val="003B4624"/>
    <w:rsid w:val="003E552E"/>
    <w:rsid w:val="00401027"/>
    <w:rsid w:val="00404F2B"/>
    <w:rsid w:val="00411836"/>
    <w:rsid w:val="00426463"/>
    <w:rsid w:val="00434F51"/>
    <w:rsid w:val="00435C9B"/>
    <w:rsid w:val="00436825"/>
    <w:rsid w:val="00455E00"/>
    <w:rsid w:val="00467001"/>
    <w:rsid w:val="004751AA"/>
    <w:rsid w:val="0047572C"/>
    <w:rsid w:val="004C469C"/>
    <w:rsid w:val="004C5361"/>
    <w:rsid w:val="004C6B3B"/>
    <w:rsid w:val="004D63C6"/>
    <w:rsid w:val="004E5F56"/>
    <w:rsid w:val="004F0923"/>
    <w:rsid w:val="004F13E9"/>
    <w:rsid w:val="004F4FEE"/>
    <w:rsid w:val="005159E7"/>
    <w:rsid w:val="005173D7"/>
    <w:rsid w:val="00525A37"/>
    <w:rsid w:val="005375A9"/>
    <w:rsid w:val="0055330A"/>
    <w:rsid w:val="00555121"/>
    <w:rsid w:val="00556AF6"/>
    <w:rsid w:val="00556DFC"/>
    <w:rsid w:val="005713CF"/>
    <w:rsid w:val="0057423D"/>
    <w:rsid w:val="005812F8"/>
    <w:rsid w:val="00585E18"/>
    <w:rsid w:val="00593182"/>
    <w:rsid w:val="00596DC8"/>
    <w:rsid w:val="005B0D42"/>
    <w:rsid w:val="005B3187"/>
    <w:rsid w:val="005C0801"/>
    <w:rsid w:val="005C0BE3"/>
    <w:rsid w:val="005C33B2"/>
    <w:rsid w:val="005C5824"/>
    <w:rsid w:val="005D36AD"/>
    <w:rsid w:val="005F1331"/>
    <w:rsid w:val="005F1D30"/>
    <w:rsid w:val="00617DC0"/>
    <w:rsid w:val="00620B2B"/>
    <w:rsid w:val="00625981"/>
    <w:rsid w:val="00632B21"/>
    <w:rsid w:val="00633A7A"/>
    <w:rsid w:val="00636C5A"/>
    <w:rsid w:val="006370BF"/>
    <w:rsid w:val="006416D0"/>
    <w:rsid w:val="00644323"/>
    <w:rsid w:val="0065317B"/>
    <w:rsid w:val="00656C8E"/>
    <w:rsid w:val="00666569"/>
    <w:rsid w:val="00672505"/>
    <w:rsid w:val="00680D8D"/>
    <w:rsid w:val="0068522D"/>
    <w:rsid w:val="00690470"/>
    <w:rsid w:val="006A2F74"/>
    <w:rsid w:val="006A6D1B"/>
    <w:rsid w:val="006B4AEC"/>
    <w:rsid w:val="007017DB"/>
    <w:rsid w:val="00702D36"/>
    <w:rsid w:val="00713E1F"/>
    <w:rsid w:val="007278CA"/>
    <w:rsid w:val="00734BE5"/>
    <w:rsid w:val="00736349"/>
    <w:rsid w:val="0076270D"/>
    <w:rsid w:val="00765AB8"/>
    <w:rsid w:val="0076763E"/>
    <w:rsid w:val="00791184"/>
    <w:rsid w:val="0079140F"/>
    <w:rsid w:val="00795D07"/>
    <w:rsid w:val="007B507C"/>
    <w:rsid w:val="007B5E77"/>
    <w:rsid w:val="007D1B05"/>
    <w:rsid w:val="007E26DA"/>
    <w:rsid w:val="007F0E47"/>
    <w:rsid w:val="007F4DD5"/>
    <w:rsid w:val="00814417"/>
    <w:rsid w:val="00815183"/>
    <w:rsid w:val="00815D4D"/>
    <w:rsid w:val="00826926"/>
    <w:rsid w:val="00851417"/>
    <w:rsid w:val="00865309"/>
    <w:rsid w:val="0088419C"/>
    <w:rsid w:val="00892037"/>
    <w:rsid w:val="008A32AD"/>
    <w:rsid w:val="008B0D58"/>
    <w:rsid w:val="008D27CF"/>
    <w:rsid w:val="008D3EEC"/>
    <w:rsid w:val="008D6B26"/>
    <w:rsid w:val="008D6C9D"/>
    <w:rsid w:val="008F1D50"/>
    <w:rsid w:val="00900889"/>
    <w:rsid w:val="00925A2D"/>
    <w:rsid w:val="009306FC"/>
    <w:rsid w:val="0093592C"/>
    <w:rsid w:val="00936A08"/>
    <w:rsid w:val="00937F53"/>
    <w:rsid w:val="009435A1"/>
    <w:rsid w:val="009457DB"/>
    <w:rsid w:val="00950772"/>
    <w:rsid w:val="0096778A"/>
    <w:rsid w:val="00973098"/>
    <w:rsid w:val="009A22A9"/>
    <w:rsid w:val="009C6BED"/>
    <w:rsid w:val="009E7609"/>
    <w:rsid w:val="009E7E24"/>
    <w:rsid w:val="009F17C4"/>
    <w:rsid w:val="009F37F5"/>
    <w:rsid w:val="00A06039"/>
    <w:rsid w:val="00A31DD1"/>
    <w:rsid w:val="00A36797"/>
    <w:rsid w:val="00A36B48"/>
    <w:rsid w:val="00A40040"/>
    <w:rsid w:val="00A6261C"/>
    <w:rsid w:val="00A64DA0"/>
    <w:rsid w:val="00A65817"/>
    <w:rsid w:val="00A65FD9"/>
    <w:rsid w:val="00A74914"/>
    <w:rsid w:val="00A87831"/>
    <w:rsid w:val="00A95583"/>
    <w:rsid w:val="00A97FE7"/>
    <w:rsid w:val="00AB6CCA"/>
    <w:rsid w:val="00AC69A6"/>
    <w:rsid w:val="00AC72C1"/>
    <w:rsid w:val="00AF3592"/>
    <w:rsid w:val="00AF4B47"/>
    <w:rsid w:val="00B02A29"/>
    <w:rsid w:val="00B047B4"/>
    <w:rsid w:val="00B3519D"/>
    <w:rsid w:val="00B4474B"/>
    <w:rsid w:val="00B601AD"/>
    <w:rsid w:val="00B62BFF"/>
    <w:rsid w:val="00B66C0D"/>
    <w:rsid w:val="00B7125C"/>
    <w:rsid w:val="00B80ED1"/>
    <w:rsid w:val="00B8583B"/>
    <w:rsid w:val="00BA2EFC"/>
    <w:rsid w:val="00BA7DB9"/>
    <w:rsid w:val="00BB550F"/>
    <w:rsid w:val="00BC5449"/>
    <w:rsid w:val="00BD1A1F"/>
    <w:rsid w:val="00BE3E17"/>
    <w:rsid w:val="00BE4822"/>
    <w:rsid w:val="00BF27EE"/>
    <w:rsid w:val="00C32EF0"/>
    <w:rsid w:val="00C34C40"/>
    <w:rsid w:val="00C355C0"/>
    <w:rsid w:val="00C51E98"/>
    <w:rsid w:val="00C54933"/>
    <w:rsid w:val="00C57ED6"/>
    <w:rsid w:val="00C62A2C"/>
    <w:rsid w:val="00C76707"/>
    <w:rsid w:val="00C80C6A"/>
    <w:rsid w:val="00C81FF1"/>
    <w:rsid w:val="00CC5EDF"/>
    <w:rsid w:val="00CD4C6C"/>
    <w:rsid w:val="00CE1AE6"/>
    <w:rsid w:val="00CE1D94"/>
    <w:rsid w:val="00CF38A3"/>
    <w:rsid w:val="00CF3C4F"/>
    <w:rsid w:val="00CF5308"/>
    <w:rsid w:val="00D15EC9"/>
    <w:rsid w:val="00D265BD"/>
    <w:rsid w:val="00D26775"/>
    <w:rsid w:val="00D26EE6"/>
    <w:rsid w:val="00D340F8"/>
    <w:rsid w:val="00D41302"/>
    <w:rsid w:val="00D42E06"/>
    <w:rsid w:val="00D525BD"/>
    <w:rsid w:val="00D85253"/>
    <w:rsid w:val="00D92BA1"/>
    <w:rsid w:val="00DB2743"/>
    <w:rsid w:val="00DC22E6"/>
    <w:rsid w:val="00DC5F92"/>
    <w:rsid w:val="00DC7FAC"/>
    <w:rsid w:val="00DD557C"/>
    <w:rsid w:val="00DE181E"/>
    <w:rsid w:val="00DE71AD"/>
    <w:rsid w:val="00DE7FCD"/>
    <w:rsid w:val="00DF09F4"/>
    <w:rsid w:val="00DF2C01"/>
    <w:rsid w:val="00E228DA"/>
    <w:rsid w:val="00E26AC8"/>
    <w:rsid w:val="00E34FC5"/>
    <w:rsid w:val="00E43954"/>
    <w:rsid w:val="00E50681"/>
    <w:rsid w:val="00E50D9F"/>
    <w:rsid w:val="00E6500B"/>
    <w:rsid w:val="00E6547E"/>
    <w:rsid w:val="00E75772"/>
    <w:rsid w:val="00E809C0"/>
    <w:rsid w:val="00EA015F"/>
    <w:rsid w:val="00EA0D38"/>
    <w:rsid w:val="00EA35EB"/>
    <w:rsid w:val="00EC701F"/>
    <w:rsid w:val="00EC7EEC"/>
    <w:rsid w:val="00EE43BC"/>
    <w:rsid w:val="00EE70BB"/>
    <w:rsid w:val="00EF3DB9"/>
    <w:rsid w:val="00EF5711"/>
    <w:rsid w:val="00F01984"/>
    <w:rsid w:val="00F04A5B"/>
    <w:rsid w:val="00F07ADF"/>
    <w:rsid w:val="00F20238"/>
    <w:rsid w:val="00F2355A"/>
    <w:rsid w:val="00F34F54"/>
    <w:rsid w:val="00F557B3"/>
    <w:rsid w:val="00F62CA1"/>
    <w:rsid w:val="00F6316D"/>
    <w:rsid w:val="00F801B5"/>
    <w:rsid w:val="00FB3890"/>
    <w:rsid w:val="00FC4712"/>
    <w:rsid w:val="00FC6D97"/>
    <w:rsid w:val="00FE1AC1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5ADA6"/>
  <w15:docId w15:val="{D359E65B-AF40-41F2-BCC4-B3A28D10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35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ng-binding">
    <w:name w:val="ng-binding"/>
    <w:basedOn w:val="a0"/>
    <w:rsid w:val="0023736A"/>
  </w:style>
  <w:style w:type="character" w:customStyle="1" w:styleId="apple-converted-space">
    <w:name w:val="apple-converted-space"/>
    <w:basedOn w:val="a0"/>
    <w:rsid w:val="0023736A"/>
  </w:style>
  <w:style w:type="paragraph" w:styleId="a4">
    <w:name w:val="footnote text"/>
    <w:basedOn w:val="a"/>
    <w:link w:val="a5"/>
    <w:uiPriority w:val="99"/>
    <w:rsid w:val="00D2677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26775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rsid w:val="00D26775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26775"/>
    <w:rPr>
      <w:rFonts w:ascii="Calibri" w:eastAsia="Times New Roman" w:hAnsi="Calibri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D26775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a">
    <w:name w:val="footnote reference"/>
    <w:uiPriority w:val="99"/>
    <w:rsid w:val="00D26775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D26775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26775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9">
    <w:name w:val="Абзац списка Знак"/>
    <w:link w:val="a8"/>
    <w:uiPriority w:val="34"/>
    <w:locked/>
    <w:rsid w:val="00D26775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677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D2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6775"/>
  </w:style>
  <w:style w:type="paragraph" w:customStyle="1" w:styleId="ConsPlusNonformat">
    <w:name w:val="ConsPlusNonformat"/>
    <w:rsid w:val="00D26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62598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2598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625981"/>
    <w:rPr>
      <w:vertAlign w:val="superscript"/>
    </w:rPr>
  </w:style>
  <w:style w:type="paragraph" w:customStyle="1" w:styleId="10">
    <w:name w:val="Абзац списка1"/>
    <w:basedOn w:val="a"/>
    <w:rsid w:val="00D92BA1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</w:rPr>
  </w:style>
  <w:style w:type="character" w:customStyle="1" w:styleId="FontStyle11">
    <w:name w:val="Font Style11"/>
    <w:rsid w:val="00D92BA1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D92BA1"/>
  </w:style>
  <w:style w:type="paragraph" w:styleId="af2">
    <w:name w:val="Intense Quote"/>
    <w:basedOn w:val="a"/>
    <w:next w:val="a"/>
    <w:link w:val="af3"/>
    <w:uiPriority w:val="30"/>
    <w:qFormat/>
    <w:rsid w:val="00DF2C01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DF2C01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F2C01"/>
    <w:rPr>
      <w:rFonts w:ascii="Times New Roman" w:hAnsi="Times New Roman" w:cs="Times New Roman"/>
      <w:b/>
      <w:bCs/>
      <w:sz w:val="28"/>
      <w:szCs w:val="28"/>
    </w:rPr>
  </w:style>
  <w:style w:type="paragraph" w:customStyle="1" w:styleId="Style3">
    <w:name w:val="Style3"/>
    <w:rsid w:val="00D15EC9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15">
    <w:name w:val="Текст15"/>
    <w:basedOn w:val="a"/>
    <w:rsid w:val="00EE43B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">
    <w:name w:val="Body text_"/>
    <w:basedOn w:val="a0"/>
    <w:link w:val="11"/>
    <w:rsid w:val="00F631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F6316D"/>
    <w:pPr>
      <w:shd w:val="clear" w:color="auto" w:fill="FFFFFF"/>
      <w:spacing w:after="0" w:line="0" w:lineRule="atLeast"/>
      <w:ind w:hanging="5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Знак5"/>
    <w:basedOn w:val="a"/>
    <w:rsid w:val="001F13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">
    <w:name w:val="Стиль1"/>
    <w:uiPriority w:val="99"/>
    <w:rsid w:val="00736349"/>
    <w:pPr>
      <w:numPr>
        <w:numId w:val="6"/>
      </w:numPr>
    </w:pPr>
  </w:style>
  <w:style w:type="numbering" w:customStyle="1" w:styleId="2">
    <w:name w:val="Стиль2"/>
    <w:uiPriority w:val="99"/>
    <w:rsid w:val="00FF03AB"/>
    <w:pPr>
      <w:numPr>
        <w:numId w:val="8"/>
      </w:numPr>
    </w:pPr>
  </w:style>
  <w:style w:type="numbering" w:customStyle="1" w:styleId="3">
    <w:name w:val="Стиль3"/>
    <w:uiPriority w:val="99"/>
    <w:rsid w:val="00FF03A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13" Type="http://schemas.openxmlformats.org/officeDocument/2006/relationships/hyperlink" Target="consultantplus://offline/ref=30AF3536786575BB82E99A725F0AD36AACB7B3949575EE7BFE67A27D613912CCEAC81D62369015C75BFD17dCwBI" TargetMode="External"/><Relationship Id="rId18" Type="http://schemas.openxmlformats.org/officeDocument/2006/relationships/hyperlink" Target="consultantplus://offline/ref=C36A53616599EE57CF5F851D00495538C051B4AECB6CC4DA393250AEA7C94C6B50028A2E7D3EFFBAn5P1J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0A435B918E50F3FF36EF6CE42E73060D15B3950AE16825B793CAFB02664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AF3536786575BB82E99A725F0AD36AACB7B3949575EE7BFE67A27D613912CCEAC81D62369015C75BFD17dCwAI" TargetMode="External"/><Relationship Id="rId17" Type="http://schemas.openxmlformats.org/officeDocument/2006/relationships/hyperlink" Target="consultantplus://offline/ref=30AF3536786575BB82E99A725F0AD36AACB7B3949575EE7BFE67A27D613912CCEAC81D62369015C75BF312dCw1I" TargetMode="External"/><Relationship Id="rId25" Type="http://schemas.openxmlformats.org/officeDocument/2006/relationships/hyperlink" Target="consultantplus://offline/ref=97F2CCF7E8339DC0C83C74E6E2B2DB46410E58C657FED722C080E5D7F7C317939D8E60E0657E9FADA51376N9u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AF3536786575BB82E99A725F0AD36AACB7B3949575EE7BFE67A27D613912CCEAC81D62369010dCw7I" TargetMode="External"/><Relationship Id="rId20" Type="http://schemas.openxmlformats.org/officeDocument/2006/relationships/hyperlink" Target="consultantplus://offline/ref=97F2CCF7E8339DC0C83C74E6E2B2DB46410E58C657FED722C080E5D7F7C317939D8E60E0657E9FADA5147BN9u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080D3F74346A9D90A0637634157F0D4866D6524499C828C10571613454F94D4BCE7D58A98AE98AD41D8DBDD2y3tCM" TargetMode="External"/><Relationship Id="rId24" Type="http://schemas.openxmlformats.org/officeDocument/2006/relationships/hyperlink" Target="consultantplus://offline/ref=B80A435B918E50F3FF36EF6CE42E73060D15B3950AE16825B793CAFB02664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AF3536786575BB82E99A725F0AD36AACB7B3949575EE7BFE67A27D613912CCEAC81D62369015C75BFD17dCwCI" TargetMode="External"/><Relationship Id="rId23" Type="http://schemas.openxmlformats.org/officeDocument/2006/relationships/hyperlink" Target="consultantplus://offline/ref=97F2CCF7E8339DC0C83C6AEBF4DE864F46010EC25EF1D5759ADFBE8AA0CA1DC4DAC139A221739FAANAuC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044DE7E3BAE2ED23768D8EFC94C8923906D46C61C641277E6C5D2604D54338DA1709A0004902F1DFFB7F60F064C050Fx4c5I" TargetMode="External"/><Relationship Id="rId19" Type="http://schemas.openxmlformats.org/officeDocument/2006/relationships/hyperlink" Target="consultantplus://offline/ref=97F2CCF7E8339DC0C83C6AEBF4DE864F46010EC25EF1D5759ADFBE8AA0CA1DC4DAC139A221739FADNAu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44DE7E3BAE2ED23768D8EFC94C8923906D46C61C63117FEEC5D2604D54338DA1709A0004902F1DFFB7F60F064C050Fx4c5I" TargetMode="External"/><Relationship Id="rId14" Type="http://schemas.openxmlformats.org/officeDocument/2006/relationships/hyperlink" Target="consultantplus://offline/ref=30AF3536786575BB82E99A725F0AD36AACB7B3949575EE7BFE67A27D613912CCEAC81D62369015C75BFB11dCw9I" TargetMode="External"/><Relationship Id="rId22" Type="http://schemas.openxmlformats.org/officeDocument/2006/relationships/hyperlink" Target="consultantplus://offline/ref=97F2CCF7E8339DC0C83C6AEBF4DE864F4F0C03CB5FFD887F9286B288NAu7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B6CF-A832-4E48-AECB-C53A8D4E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16</Pages>
  <Words>5880</Words>
  <Characters>33520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Абдурагимова Джамиля Насрединовна</cp:lastModifiedBy>
  <cp:revision>45</cp:revision>
  <cp:lastPrinted>2025-09-24T13:42:00Z</cp:lastPrinted>
  <dcterms:created xsi:type="dcterms:W3CDTF">2024-02-09T11:56:00Z</dcterms:created>
  <dcterms:modified xsi:type="dcterms:W3CDTF">2025-09-24T13:42:00Z</dcterms:modified>
</cp:coreProperties>
</file>