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73F3" w14:textId="77777777" w:rsidR="00450E90" w:rsidRPr="00CF3DC3" w:rsidRDefault="00943391" w:rsidP="00391874">
      <w:pPr>
        <w:widowControl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О прогнозе социально-экономического развития </w:t>
      </w:r>
      <w:r w:rsidR="007C26F6" w:rsidRPr="00CF3DC3">
        <w:rPr>
          <w:rFonts w:ascii="Times New Roman" w:hAnsi="Times New Roman" w:cs="Times New Roman"/>
          <w:b/>
          <w:bCs/>
          <w:sz w:val="28"/>
          <w:szCs w:val="28"/>
        </w:rPr>
        <w:t>Республики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Дагестан </w:t>
      </w:r>
    </w:p>
    <w:p w14:paraId="6FA9E8F5" w14:textId="327F69ED" w:rsidR="00EF6B6E" w:rsidRPr="00CF3DC3" w:rsidRDefault="00943391" w:rsidP="00391874">
      <w:pPr>
        <w:widowControl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450E90" w:rsidRPr="00CF3DC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F54B31" w:rsidRPr="00CF3DC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50E90" w:rsidRPr="00CF3DC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37DC4"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499A" w:rsidRPr="00CF3DC3">
        <w:rPr>
          <w:rFonts w:ascii="Times New Roman" w:hAnsi="Times New Roman" w:cs="Times New Roman"/>
          <w:b/>
          <w:bCs/>
          <w:sz w:val="28"/>
          <w:szCs w:val="28"/>
        </w:rPr>
        <w:t>и плановый период до 202</w:t>
      </w:r>
      <w:r w:rsidR="00450E90" w:rsidRPr="00CF3DC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6499A"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CF3DC3" w:rsidRPr="00CF3DC3">
        <w:rPr>
          <w:rFonts w:ascii="Times New Roman" w:hAnsi="Times New Roman" w:cs="Times New Roman"/>
          <w:sz w:val="28"/>
          <w:szCs w:val="28"/>
        </w:rPr>
        <w:pict w14:anchorId="7CF2E2AF">
          <v:rect id="_x0000_i1025" style="width:0;height:1.5pt" o:hralign="center" o:hrstd="t" o:hr="t" fillcolor="#a0a0a0" stroked="f">
            <v:imagedata r:id="rId8" o:title=""/>
          </v:rect>
        </w:pict>
      </w:r>
    </w:p>
    <w:p w14:paraId="0EFB08AA" w14:textId="649F6DE1" w:rsidR="00172866" w:rsidRPr="00CF3DC3" w:rsidRDefault="00172866" w:rsidP="00391874">
      <w:pPr>
        <w:widowControl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доклад </w:t>
      </w:r>
      <w:r w:rsidR="00F662DF" w:rsidRPr="00CF3DC3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CF3DC3">
        <w:rPr>
          <w:rFonts w:ascii="Times New Roman" w:hAnsi="Times New Roman" w:cs="Times New Roman"/>
          <w:i/>
          <w:iCs/>
          <w:sz w:val="28"/>
          <w:szCs w:val="28"/>
        </w:rPr>
        <w:t>инистра экономики и территориального развития</w:t>
      </w:r>
      <w:r w:rsidR="006A2D35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Республики Дагестан </w:t>
      </w:r>
      <w:r w:rsidR="005F274D" w:rsidRPr="00CF3DC3">
        <w:rPr>
          <w:rFonts w:ascii="Times New Roman" w:hAnsi="Times New Roman" w:cs="Times New Roman"/>
          <w:i/>
          <w:iCs/>
          <w:sz w:val="28"/>
          <w:szCs w:val="28"/>
        </w:rPr>
        <w:t>Г.Р</w:t>
      </w:r>
      <w:r w:rsidR="006D7663" w:rsidRPr="00CF3DC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F274D" w:rsidRPr="00CF3DC3">
        <w:rPr>
          <w:rFonts w:ascii="Times New Roman" w:hAnsi="Times New Roman" w:cs="Times New Roman"/>
          <w:i/>
          <w:iCs/>
          <w:sz w:val="28"/>
          <w:szCs w:val="28"/>
        </w:rPr>
        <w:t> Султанова</w:t>
      </w:r>
      <w:r w:rsidR="0056499A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3DC3">
        <w:rPr>
          <w:rFonts w:ascii="Times New Roman" w:hAnsi="Times New Roman" w:cs="Times New Roman"/>
          <w:i/>
          <w:iCs/>
          <w:sz w:val="28"/>
          <w:szCs w:val="28"/>
        </w:rPr>
        <w:t>на заседании Правительства РД</w:t>
      </w:r>
      <w:r w:rsidR="006A2D35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60755" w:rsidRPr="00CF3DC3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05A6C" w:rsidRPr="00CF3DC3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D673A" w:rsidRPr="00CF3DC3">
        <w:rPr>
          <w:rFonts w:ascii="Times New Roman" w:hAnsi="Times New Roman" w:cs="Times New Roman"/>
          <w:i/>
          <w:iCs/>
          <w:sz w:val="28"/>
          <w:szCs w:val="28"/>
        </w:rPr>
        <w:t>ок</w:t>
      </w:r>
      <w:r w:rsidRPr="00CF3DC3">
        <w:rPr>
          <w:rFonts w:ascii="Times New Roman" w:hAnsi="Times New Roman" w:cs="Times New Roman"/>
          <w:i/>
          <w:iCs/>
          <w:sz w:val="28"/>
          <w:szCs w:val="28"/>
        </w:rPr>
        <w:t>тября 20</w:t>
      </w:r>
      <w:r w:rsidR="006A2D35" w:rsidRPr="00CF3DC3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450E90" w:rsidRPr="00CF3DC3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 года</w:t>
      </w:r>
    </w:p>
    <w:p w14:paraId="4F8813A9" w14:textId="77777777" w:rsidR="00172866" w:rsidRPr="00CF3DC3" w:rsidRDefault="00172866" w:rsidP="00391874">
      <w:pPr>
        <w:widowControl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671330" w14:textId="20F16550" w:rsidR="00C611EC" w:rsidRPr="00CF3DC3" w:rsidRDefault="00C611EC" w:rsidP="00391874">
      <w:pPr>
        <w:widowControl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sz w:val="28"/>
          <w:szCs w:val="28"/>
        </w:rPr>
        <w:t>Уважаемы</w:t>
      </w:r>
      <w:r w:rsidR="00E23AD5" w:rsidRPr="00CF3DC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3DB8" w:rsidRPr="00CF3DC3">
        <w:rPr>
          <w:rFonts w:ascii="Times New Roman" w:hAnsi="Times New Roman" w:cs="Times New Roman"/>
          <w:b/>
          <w:bCs/>
          <w:sz w:val="28"/>
          <w:szCs w:val="28"/>
        </w:rPr>
        <w:t>Русла</w:t>
      </w:r>
      <w:r w:rsidR="00ED3D38" w:rsidRPr="00CF3DC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F3DB8"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Алиевич</w:t>
      </w:r>
      <w:r w:rsidR="00F57108" w:rsidRPr="00CF3DC3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57D548" w14:textId="6B8FD8ED" w:rsidR="00C611EC" w:rsidRPr="00CF3DC3" w:rsidRDefault="000D6129" w:rsidP="00391874">
      <w:pPr>
        <w:widowControl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коллеги, </w:t>
      </w:r>
      <w:r w:rsidR="00C611EC" w:rsidRPr="00CF3DC3">
        <w:rPr>
          <w:rFonts w:ascii="Times New Roman" w:hAnsi="Times New Roman" w:cs="Times New Roman"/>
          <w:b/>
          <w:bCs/>
          <w:sz w:val="28"/>
          <w:szCs w:val="28"/>
        </w:rPr>
        <w:t>приглашенные!</w:t>
      </w:r>
    </w:p>
    <w:p w14:paraId="3F9DF184" w14:textId="77777777" w:rsidR="00E06A91" w:rsidRPr="00CF3DC3" w:rsidRDefault="00E06A91" w:rsidP="00391874">
      <w:pPr>
        <w:pStyle w:val="a9"/>
        <w:ind w:right="-2" w:firstLine="567"/>
        <w:contextualSpacing/>
        <w:rPr>
          <w:szCs w:val="28"/>
        </w:rPr>
      </w:pPr>
    </w:p>
    <w:p w14:paraId="084C848F" w14:textId="77777777" w:rsidR="00204A0B" w:rsidRPr="00CF3DC3" w:rsidRDefault="006F6DD4" w:rsidP="00391874">
      <w:pPr>
        <w:pStyle w:val="a9"/>
        <w:ind w:firstLine="567"/>
        <w:contextualSpacing/>
        <w:rPr>
          <w:szCs w:val="28"/>
        </w:rPr>
      </w:pPr>
      <w:r w:rsidRPr="00CF3DC3">
        <w:rPr>
          <w:szCs w:val="28"/>
        </w:rPr>
        <w:t>Министерством экономики территориального развития Республики Дагестан совместно с органами исполнительной власти Республики Дагестан</w:t>
      </w:r>
      <w:r w:rsidR="009A0AFA" w:rsidRPr="00CF3DC3">
        <w:rPr>
          <w:szCs w:val="28"/>
        </w:rPr>
        <w:t xml:space="preserve"> сформирован прогноз социально-экономического развития на ближайшую трёхлетку (2026-2028 годы). </w:t>
      </w:r>
    </w:p>
    <w:p w14:paraId="28543085" w14:textId="0231A290" w:rsidR="006366DD" w:rsidRPr="00CF3DC3" w:rsidRDefault="001166B5" w:rsidP="00391874">
      <w:pPr>
        <w:pStyle w:val="a9"/>
        <w:ind w:firstLine="567"/>
        <w:contextualSpacing/>
        <w:rPr>
          <w:szCs w:val="28"/>
        </w:rPr>
      </w:pPr>
      <w:r w:rsidRPr="00CF3DC3">
        <w:rPr>
          <w:szCs w:val="28"/>
        </w:rPr>
        <w:t>Параметры</w:t>
      </w:r>
      <w:r w:rsidR="007C26F6" w:rsidRPr="00CF3DC3">
        <w:rPr>
          <w:szCs w:val="28"/>
        </w:rPr>
        <w:t xml:space="preserve"> прогноза разработаны </w:t>
      </w:r>
      <w:r w:rsidR="00204A0B" w:rsidRPr="00CF3DC3">
        <w:rPr>
          <w:szCs w:val="28"/>
        </w:rPr>
        <w:t>в двух вариантах – консервативном и базовом. При этом учтены</w:t>
      </w:r>
      <w:r w:rsidR="000374F9" w:rsidRPr="00CF3DC3">
        <w:rPr>
          <w:szCs w:val="28"/>
        </w:rPr>
        <w:t xml:space="preserve"> </w:t>
      </w:r>
      <w:r w:rsidR="000D6129" w:rsidRPr="00CF3DC3">
        <w:rPr>
          <w:szCs w:val="28"/>
        </w:rPr>
        <w:t>сценарны</w:t>
      </w:r>
      <w:r w:rsidR="00204A0B" w:rsidRPr="00CF3DC3">
        <w:rPr>
          <w:szCs w:val="28"/>
        </w:rPr>
        <w:t>е</w:t>
      </w:r>
      <w:r w:rsidR="000D6129" w:rsidRPr="00CF3DC3">
        <w:rPr>
          <w:szCs w:val="28"/>
        </w:rPr>
        <w:t xml:space="preserve"> услови</w:t>
      </w:r>
      <w:r w:rsidR="00204A0B" w:rsidRPr="00CF3DC3">
        <w:rPr>
          <w:szCs w:val="28"/>
        </w:rPr>
        <w:t>я</w:t>
      </w:r>
      <w:r w:rsidR="00D51825" w:rsidRPr="00CF3DC3">
        <w:rPr>
          <w:szCs w:val="28"/>
        </w:rPr>
        <w:t xml:space="preserve"> </w:t>
      </w:r>
      <w:r w:rsidR="000D6129" w:rsidRPr="00CF3DC3">
        <w:rPr>
          <w:szCs w:val="28"/>
        </w:rPr>
        <w:t>развития Российской Федерации, национальны</w:t>
      </w:r>
      <w:r w:rsidR="006F6DD4" w:rsidRPr="00CF3DC3">
        <w:rPr>
          <w:szCs w:val="28"/>
        </w:rPr>
        <w:t>х</w:t>
      </w:r>
      <w:r w:rsidR="000D6129" w:rsidRPr="00CF3DC3">
        <w:rPr>
          <w:szCs w:val="28"/>
        </w:rPr>
        <w:t xml:space="preserve"> </w:t>
      </w:r>
      <w:r w:rsidRPr="00CF3DC3">
        <w:rPr>
          <w:szCs w:val="28"/>
        </w:rPr>
        <w:t>цел</w:t>
      </w:r>
      <w:r w:rsidR="006F6DD4" w:rsidRPr="00CF3DC3">
        <w:rPr>
          <w:szCs w:val="28"/>
        </w:rPr>
        <w:t>ей</w:t>
      </w:r>
      <w:r w:rsidR="00042466" w:rsidRPr="00CF3DC3">
        <w:rPr>
          <w:szCs w:val="28"/>
        </w:rPr>
        <w:t xml:space="preserve"> </w:t>
      </w:r>
      <w:r w:rsidRPr="00CF3DC3">
        <w:rPr>
          <w:szCs w:val="28"/>
        </w:rPr>
        <w:t xml:space="preserve">и </w:t>
      </w:r>
      <w:r w:rsidR="000D6129" w:rsidRPr="00CF3DC3">
        <w:rPr>
          <w:szCs w:val="28"/>
        </w:rPr>
        <w:t>проект</w:t>
      </w:r>
      <w:r w:rsidR="006F6DD4" w:rsidRPr="00CF3DC3">
        <w:rPr>
          <w:szCs w:val="28"/>
        </w:rPr>
        <w:t>ов. Также приняты в расчет ориентиры, определенные в</w:t>
      </w:r>
      <w:r w:rsidR="000D6129" w:rsidRPr="00CF3DC3">
        <w:rPr>
          <w:szCs w:val="28"/>
        </w:rPr>
        <w:t xml:space="preserve"> Стратеги</w:t>
      </w:r>
      <w:r w:rsidR="006F6DD4" w:rsidRPr="00CF3DC3">
        <w:rPr>
          <w:szCs w:val="28"/>
        </w:rPr>
        <w:t>и</w:t>
      </w:r>
      <w:r w:rsidR="000D6129" w:rsidRPr="00CF3DC3">
        <w:rPr>
          <w:szCs w:val="28"/>
        </w:rPr>
        <w:t xml:space="preserve"> социально-экономического развития Республики Дагестан</w:t>
      </w:r>
      <w:r w:rsidR="00042466" w:rsidRPr="00CF3DC3">
        <w:rPr>
          <w:szCs w:val="28"/>
        </w:rPr>
        <w:t xml:space="preserve"> и в </w:t>
      </w:r>
      <w:r w:rsidR="000D6129" w:rsidRPr="00CF3DC3">
        <w:rPr>
          <w:szCs w:val="28"/>
        </w:rPr>
        <w:t>ины</w:t>
      </w:r>
      <w:r w:rsidR="00042466" w:rsidRPr="00CF3DC3">
        <w:rPr>
          <w:szCs w:val="28"/>
        </w:rPr>
        <w:t>х</w:t>
      </w:r>
      <w:r w:rsidR="000D6129" w:rsidRPr="00CF3DC3">
        <w:rPr>
          <w:szCs w:val="28"/>
        </w:rPr>
        <w:t xml:space="preserve"> </w:t>
      </w:r>
      <w:r w:rsidR="00D51825" w:rsidRPr="00CF3DC3">
        <w:rPr>
          <w:szCs w:val="28"/>
        </w:rPr>
        <w:t>нормативн</w:t>
      </w:r>
      <w:r w:rsidR="00042466" w:rsidRPr="00CF3DC3">
        <w:rPr>
          <w:szCs w:val="28"/>
        </w:rPr>
        <w:t xml:space="preserve">ых </w:t>
      </w:r>
      <w:r w:rsidR="00D51825" w:rsidRPr="00CF3DC3">
        <w:rPr>
          <w:szCs w:val="28"/>
        </w:rPr>
        <w:t>правовы</w:t>
      </w:r>
      <w:r w:rsidR="00042466" w:rsidRPr="00CF3DC3">
        <w:rPr>
          <w:szCs w:val="28"/>
        </w:rPr>
        <w:t>х</w:t>
      </w:r>
      <w:r w:rsidR="00D51825" w:rsidRPr="00CF3DC3">
        <w:rPr>
          <w:szCs w:val="28"/>
        </w:rPr>
        <w:t xml:space="preserve"> акта</w:t>
      </w:r>
      <w:r w:rsidR="00042466" w:rsidRPr="00CF3DC3">
        <w:rPr>
          <w:szCs w:val="28"/>
        </w:rPr>
        <w:t>х</w:t>
      </w:r>
      <w:r w:rsidR="00D51825" w:rsidRPr="00CF3DC3">
        <w:rPr>
          <w:szCs w:val="28"/>
        </w:rPr>
        <w:t xml:space="preserve"> Росси</w:t>
      </w:r>
      <w:r w:rsidR="00F25983" w:rsidRPr="00CF3DC3">
        <w:rPr>
          <w:szCs w:val="28"/>
        </w:rPr>
        <w:t>йской Федерации</w:t>
      </w:r>
      <w:r w:rsidR="0056499A" w:rsidRPr="00CF3DC3">
        <w:rPr>
          <w:szCs w:val="28"/>
        </w:rPr>
        <w:t xml:space="preserve"> и Республики Дагестан</w:t>
      </w:r>
      <w:r w:rsidR="005F274D" w:rsidRPr="00CF3DC3">
        <w:rPr>
          <w:szCs w:val="28"/>
        </w:rPr>
        <w:t>.</w:t>
      </w:r>
      <w:r w:rsidR="000D6129" w:rsidRPr="00CF3DC3">
        <w:rPr>
          <w:szCs w:val="28"/>
        </w:rPr>
        <w:t xml:space="preserve"> </w:t>
      </w:r>
    </w:p>
    <w:p w14:paraId="6C036BDB" w14:textId="77777777" w:rsidR="00204A0B" w:rsidRPr="00CF3DC3" w:rsidRDefault="00204A0B" w:rsidP="00204A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DC3">
        <w:rPr>
          <w:rFonts w:ascii="Times New Roman" w:hAnsi="Times New Roman" w:cs="Times New Roman"/>
          <w:b/>
          <w:i/>
          <w:sz w:val="28"/>
          <w:szCs w:val="28"/>
        </w:rPr>
        <w:t xml:space="preserve">Консервативный вариант </w:t>
      </w:r>
      <w:r w:rsidRPr="00CF3DC3">
        <w:rPr>
          <w:rFonts w:ascii="Times New Roman" w:hAnsi="Times New Roman" w:cs="Times New Roman"/>
          <w:i/>
          <w:sz w:val="28"/>
          <w:szCs w:val="28"/>
        </w:rPr>
        <w:t xml:space="preserve">основан на затяжном восстановлении экономики и структурном замедлении темпов ее роста в среднесрочной перспективе из-за последствий влияния санкционного давления. </w:t>
      </w:r>
    </w:p>
    <w:p w14:paraId="5A4DB0E9" w14:textId="77777777" w:rsidR="00204A0B" w:rsidRPr="00CF3DC3" w:rsidRDefault="00204A0B" w:rsidP="00204A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DC3">
        <w:rPr>
          <w:rFonts w:ascii="Times New Roman" w:hAnsi="Times New Roman" w:cs="Times New Roman"/>
          <w:b/>
          <w:i/>
          <w:sz w:val="28"/>
          <w:szCs w:val="28"/>
        </w:rPr>
        <w:t>Базовый вариант</w:t>
      </w:r>
      <w:r w:rsidRPr="00CF3DC3">
        <w:rPr>
          <w:rFonts w:ascii="Times New Roman" w:hAnsi="Times New Roman" w:cs="Times New Roman"/>
          <w:i/>
          <w:sz w:val="28"/>
          <w:szCs w:val="28"/>
        </w:rPr>
        <w:t xml:space="preserve"> предполагает наиболее вероятный сценарий развития экономики с учетом принимаемых мер экономической политики, включая реализацию Общенационального плана действий, обеспечивающих восстановление занятости и доходов населения, рост экономики. </w:t>
      </w:r>
    </w:p>
    <w:p w14:paraId="07E7A622" w14:textId="7FE036B9" w:rsidR="00204A0B" w:rsidRPr="00CF3DC3" w:rsidRDefault="00204A0B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 xml:space="preserve">Перед тем, как перейти к показателям прогноза коротко </w:t>
      </w:r>
      <w:r w:rsidR="00803B7D" w:rsidRPr="00CF3DC3">
        <w:rPr>
          <w:rFonts w:ascii="Times New Roman" w:hAnsi="Times New Roman" w:cs="Times New Roman"/>
          <w:sz w:val="28"/>
          <w:szCs w:val="28"/>
        </w:rPr>
        <w:t>проинформир</w:t>
      </w:r>
      <w:r w:rsidR="001C771F" w:rsidRPr="00CF3DC3">
        <w:rPr>
          <w:rFonts w:ascii="Times New Roman" w:hAnsi="Times New Roman" w:cs="Times New Roman"/>
          <w:sz w:val="28"/>
          <w:szCs w:val="28"/>
        </w:rPr>
        <w:t>ую</w:t>
      </w:r>
      <w:r w:rsidRPr="00CF3DC3">
        <w:rPr>
          <w:rFonts w:ascii="Times New Roman" w:hAnsi="Times New Roman" w:cs="Times New Roman"/>
          <w:sz w:val="28"/>
          <w:szCs w:val="28"/>
        </w:rPr>
        <w:t xml:space="preserve"> о</w:t>
      </w:r>
      <w:r w:rsidR="001C771F" w:rsidRPr="00CF3DC3">
        <w:rPr>
          <w:rFonts w:ascii="Times New Roman" w:hAnsi="Times New Roman" w:cs="Times New Roman"/>
          <w:sz w:val="28"/>
          <w:szCs w:val="28"/>
        </w:rPr>
        <w:t> </w:t>
      </w:r>
      <w:r w:rsidRPr="00CF3DC3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1C771F" w:rsidRPr="00CF3DC3">
        <w:rPr>
          <w:rFonts w:ascii="Times New Roman" w:hAnsi="Times New Roman" w:cs="Times New Roman"/>
          <w:sz w:val="28"/>
          <w:szCs w:val="28"/>
        </w:rPr>
        <w:t xml:space="preserve">по </w:t>
      </w:r>
      <w:r w:rsidRPr="00CF3DC3">
        <w:rPr>
          <w:rFonts w:ascii="Times New Roman" w:hAnsi="Times New Roman" w:cs="Times New Roman"/>
          <w:sz w:val="28"/>
          <w:szCs w:val="28"/>
        </w:rPr>
        <w:t>текуще</w:t>
      </w:r>
      <w:r w:rsidR="001C771F" w:rsidRPr="00CF3DC3">
        <w:rPr>
          <w:rFonts w:ascii="Times New Roman" w:hAnsi="Times New Roman" w:cs="Times New Roman"/>
          <w:sz w:val="28"/>
          <w:szCs w:val="28"/>
        </w:rPr>
        <w:t>му</w:t>
      </w:r>
      <w:r w:rsidRPr="00CF3DC3">
        <w:rPr>
          <w:rFonts w:ascii="Times New Roman" w:hAnsi="Times New Roman" w:cs="Times New Roman"/>
          <w:sz w:val="28"/>
          <w:szCs w:val="28"/>
        </w:rPr>
        <w:t xml:space="preserve"> году. </w:t>
      </w:r>
    </w:p>
    <w:p w14:paraId="18DAB502" w14:textId="2FEA7627" w:rsidR="004032DD" w:rsidRPr="00CF3DC3" w:rsidRDefault="00042466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З</w:t>
      </w:r>
      <w:r w:rsidR="00352E19" w:rsidRPr="00CF3DC3">
        <w:rPr>
          <w:rFonts w:ascii="Times New Roman" w:hAnsi="Times New Roman" w:cs="Times New Roman"/>
          <w:sz w:val="28"/>
          <w:szCs w:val="28"/>
        </w:rPr>
        <w:t>а 8 месяцев 202</w:t>
      </w:r>
      <w:r w:rsidR="00B733A2" w:rsidRPr="00CF3DC3">
        <w:rPr>
          <w:rFonts w:ascii="Times New Roman" w:hAnsi="Times New Roman" w:cs="Times New Roman"/>
          <w:sz w:val="28"/>
          <w:szCs w:val="28"/>
        </w:rPr>
        <w:t>5</w:t>
      </w:r>
      <w:r w:rsidR="00352E19" w:rsidRPr="00CF3DC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F3DC3">
        <w:rPr>
          <w:rFonts w:ascii="Times New Roman" w:hAnsi="Times New Roman" w:cs="Times New Roman"/>
          <w:sz w:val="28"/>
          <w:szCs w:val="28"/>
        </w:rPr>
        <w:t>достигнуты</w:t>
      </w:r>
      <w:r w:rsidR="00352E19" w:rsidRPr="00CF3DC3">
        <w:rPr>
          <w:rFonts w:ascii="Times New Roman" w:hAnsi="Times New Roman" w:cs="Times New Roman"/>
          <w:sz w:val="28"/>
          <w:szCs w:val="28"/>
        </w:rPr>
        <w:t xml:space="preserve"> положительны</w:t>
      </w:r>
      <w:r w:rsidR="000D6129" w:rsidRPr="00CF3DC3">
        <w:rPr>
          <w:rFonts w:ascii="Times New Roman" w:hAnsi="Times New Roman" w:cs="Times New Roman"/>
          <w:sz w:val="28"/>
          <w:szCs w:val="28"/>
        </w:rPr>
        <w:t>е</w:t>
      </w:r>
      <w:r w:rsidR="00352E19" w:rsidRPr="00CF3DC3">
        <w:rPr>
          <w:rFonts w:ascii="Times New Roman" w:hAnsi="Times New Roman" w:cs="Times New Roman"/>
          <w:sz w:val="28"/>
          <w:szCs w:val="28"/>
        </w:rPr>
        <w:t xml:space="preserve"> темп</w:t>
      </w:r>
      <w:r w:rsidR="000D6129" w:rsidRPr="00CF3DC3">
        <w:rPr>
          <w:rFonts w:ascii="Times New Roman" w:hAnsi="Times New Roman" w:cs="Times New Roman"/>
          <w:sz w:val="28"/>
          <w:szCs w:val="28"/>
        </w:rPr>
        <w:t>ы</w:t>
      </w:r>
      <w:r w:rsidR="00204A0B" w:rsidRPr="00CF3DC3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 w:rsidR="00352E19" w:rsidRPr="00CF3DC3">
        <w:rPr>
          <w:rFonts w:ascii="Times New Roman" w:hAnsi="Times New Roman" w:cs="Times New Roman"/>
          <w:sz w:val="28"/>
          <w:szCs w:val="28"/>
        </w:rPr>
        <w:t xml:space="preserve"> по</w:t>
      </w:r>
      <w:r w:rsidR="00204A0B" w:rsidRPr="00CF3DC3">
        <w:rPr>
          <w:rFonts w:ascii="Times New Roman" w:hAnsi="Times New Roman" w:cs="Times New Roman"/>
          <w:sz w:val="28"/>
          <w:szCs w:val="28"/>
        </w:rPr>
        <w:t xml:space="preserve"> всем основным</w:t>
      </w:r>
      <w:r w:rsidR="00352E19" w:rsidRPr="00CF3DC3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="00131BFD" w:rsidRPr="00CF3DC3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204A0B" w:rsidRPr="00CF3DC3">
        <w:rPr>
          <w:rFonts w:ascii="Times New Roman" w:hAnsi="Times New Roman" w:cs="Times New Roman"/>
          <w:sz w:val="28"/>
          <w:szCs w:val="28"/>
        </w:rPr>
        <w:t>.</w:t>
      </w:r>
      <w:r w:rsidR="00CD4763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204A0B" w:rsidRPr="00CF3DC3">
        <w:rPr>
          <w:rFonts w:ascii="Times New Roman" w:hAnsi="Times New Roman" w:cs="Times New Roman"/>
          <w:sz w:val="28"/>
          <w:szCs w:val="28"/>
        </w:rPr>
        <w:t>Н</w:t>
      </w:r>
      <w:r w:rsidRPr="00CF3DC3">
        <w:rPr>
          <w:rFonts w:ascii="Times New Roman" w:hAnsi="Times New Roman" w:cs="Times New Roman"/>
          <w:sz w:val="28"/>
          <w:szCs w:val="28"/>
        </w:rPr>
        <w:t>аблюдае</w:t>
      </w:r>
      <w:r w:rsidR="00204A0B" w:rsidRPr="00CF3DC3">
        <w:rPr>
          <w:rFonts w:ascii="Times New Roman" w:hAnsi="Times New Roman" w:cs="Times New Roman"/>
          <w:sz w:val="28"/>
          <w:szCs w:val="28"/>
        </w:rPr>
        <w:t>тся</w:t>
      </w:r>
      <w:r w:rsidR="00CD4763" w:rsidRPr="00CF3DC3">
        <w:rPr>
          <w:rFonts w:ascii="Times New Roman" w:hAnsi="Times New Roman" w:cs="Times New Roman"/>
          <w:sz w:val="28"/>
          <w:szCs w:val="28"/>
        </w:rPr>
        <w:t xml:space="preserve"> рост</w:t>
      </w:r>
      <w:r w:rsidR="00204A0B" w:rsidRPr="00CF3DC3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4032DD" w:rsidRPr="00CF3DC3">
        <w:rPr>
          <w:rFonts w:ascii="Times New Roman" w:hAnsi="Times New Roman" w:cs="Times New Roman"/>
          <w:sz w:val="28"/>
          <w:szCs w:val="28"/>
        </w:rPr>
        <w:t xml:space="preserve"> продукции сельского хозяйства – на </w:t>
      </w:r>
      <w:r w:rsidR="00B733A2" w:rsidRPr="00CF3DC3">
        <w:rPr>
          <w:rFonts w:ascii="Times New Roman" w:hAnsi="Times New Roman" w:cs="Times New Roman"/>
          <w:sz w:val="28"/>
          <w:szCs w:val="28"/>
        </w:rPr>
        <w:t>2,0</w:t>
      </w:r>
      <w:r w:rsidR="004032DD" w:rsidRPr="00CF3DC3">
        <w:rPr>
          <w:rFonts w:ascii="Times New Roman" w:hAnsi="Times New Roman" w:cs="Times New Roman"/>
          <w:sz w:val="28"/>
          <w:szCs w:val="28"/>
        </w:rPr>
        <w:t>%, объ</w:t>
      </w:r>
      <w:r w:rsidRPr="00CF3DC3">
        <w:rPr>
          <w:rFonts w:ascii="Times New Roman" w:hAnsi="Times New Roman" w:cs="Times New Roman"/>
          <w:sz w:val="28"/>
          <w:szCs w:val="28"/>
        </w:rPr>
        <w:t>е</w:t>
      </w:r>
      <w:r w:rsidR="004032DD" w:rsidRPr="00CF3DC3">
        <w:rPr>
          <w:rFonts w:ascii="Times New Roman" w:hAnsi="Times New Roman" w:cs="Times New Roman"/>
          <w:sz w:val="28"/>
          <w:szCs w:val="28"/>
        </w:rPr>
        <w:t xml:space="preserve">ма работ, выполненных по виду деятельности «Строительство», – на </w:t>
      </w:r>
      <w:r w:rsidR="00B733A2" w:rsidRPr="00CF3DC3">
        <w:rPr>
          <w:rFonts w:ascii="Times New Roman" w:hAnsi="Times New Roman" w:cs="Times New Roman"/>
          <w:sz w:val="28"/>
          <w:szCs w:val="28"/>
        </w:rPr>
        <w:t>1,9</w:t>
      </w:r>
      <w:r w:rsidR="004032DD" w:rsidRPr="00CF3DC3">
        <w:rPr>
          <w:rFonts w:ascii="Times New Roman" w:hAnsi="Times New Roman" w:cs="Times New Roman"/>
          <w:sz w:val="28"/>
          <w:szCs w:val="28"/>
        </w:rPr>
        <w:t xml:space="preserve">%, оборота розничной торговли – на </w:t>
      </w:r>
      <w:r w:rsidR="00B733A2" w:rsidRPr="00CF3DC3">
        <w:rPr>
          <w:rFonts w:ascii="Times New Roman" w:hAnsi="Times New Roman" w:cs="Times New Roman"/>
          <w:sz w:val="28"/>
          <w:szCs w:val="28"/>
        </w:rPr>
        <w:t>1,1</w:t>
      </w:r>
      <w:r w:rsidR="004032DD" w:rsidRPr="00CF3DC3">
        <w:rPr>
          <w:rFonts w:ascii="Times New Roman" w:hAnsi="Times New Roman" w:cs="Times New Roman"/>
          <w:sz w:val="28"/>
          <w:szCs w:val="28"/>
        </w:rPr>
        <w:t>%, объема платных услуг населению – на 2,</w:t>
      </w:r>
      <w:r w:rsidR="00B733A2" w:rsidRPr="00CF3DC3">
        <w:rPr>
          <w:rFonts w:ascii="Times New Roman" w:hAnsi="Times New Roman" w:cs="Times New Roman"/>
          <w:sz w:val="28"/>
          <w:szCs w:val="28"/>
        </w:rPr>
        <w:t>4</w:t>
      </w:r>
      <w:r w:rsidR="004032DD" w:rsidRPr="00CF3DC3">
        <w:rPr>
          <w:rFonts w:ascii="Times New Roman" w:hAnsi="Times New Roman" w:cs="Times New Roman"/>
          <w:sz w:val="28"/>
          <w:szCs w:val="28"/>
        </w:rPr>
        <w:t>%.</w:t>
      </w:r>
      <w:r w:rsidR="00AD1232" w:rsidRPr="00CF3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0B55F" w14:textId="57A04D98" w:rsidR="009155E1" w:rsidRPr="00CF3DC3" w:rsidRDefault="003A0DA5" w:rsidP="009155E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63D4A" w:rsidRPr="00CF3DC3">
        <w:rPr>
          <w:rFonts w:ascii="Times New Roman" w:hAnsi="Times New Roman" w:cs="Times New Roman"/>
          <w:sz w:val="28"/>
          <w:szCs w:val="28"/>
        </w:rPr>
        <w:t>2025</w:t>
      </w:r>
      <w:r w:rsidRPr="00CF3DC3">
        <w:rPr>
          <w:rFonts w:ascii="Times New Roman" w:hAnsi="Times New Roman" w:cs="Times New Roman"/>
          <w:sz w:val="28"/>
          <w:szCs w:val="28"/>
        </w:rPr>
        <w:t xml:space="preserve"> года о</w:t>
      </w:r>
      <w:r w:rsidR="009155E1" w:rsidRPr="00CF3DC3">
        <w:rPr>
          <w:rFonts w:ascii="Times New Roman" w:hAnsi="Times New Roman" w:cs="Times New Roman"/>
          <w:sz w:val="28"/>
          <w:szCs w:val="28"/>
        </w:rPr>
        <w:t>жидаем сохранения</w:t>
      </w:r>
      <w:r w:rsidRPr="00CF3DC3">
        <w:rPr>
          <w:rFonts w:ascii="Times New Roman" w:hAnsi="Times New Roman" w:cs="Times New Roman"/>
          <w:sz w:val="28"/>
          <w:szCs w:val="28"/>
        </w:rPr>
        <w:t xml:space="preserve"> сложившейся</w:t>
      </w:r>
      <w:r w:rsidR="009155E1" w:rsidRPr="00CF3DC3">
        <w:rPr>
          <w:rFonts w:ascii="Times New Roman" w:hAnsi="Times New Roman" w:cs="Times New Roman"/>
          <w:sz w:val="28"/>
          <w:szCs w:val="28"/>
        </w:rPr>
        <w:t xml:space="preserve"> позитивной динамики. </w:t>
      </w:r>
      <w:r w:rsidR="00204A0B" w:rsidRPr="00CF3DC3">
        <w:rPr>
          <w:rFonts w:ascii="Times New Roman" w:hAnsi="Times New Roman" w:cs="Times New Roman"/>
          <w:sz w:val="28"/>
          <w:szCs w:val="28"/>
        </w:rPr>
        <w:t>У</w:t>
      </w:r>
      <w:r w:rsidR="009155E1" w:rsidRPr="00CF3DC3">
        <w:rPr>
          <w:rFonts w:ascii="Times New Roman" w:hAnsi="Times New Roman" w:cs="Times New Roman"/>
          <w:sz w:val="28"/>
          <w:szCs w:val="28"/>
        </w:rPr>
        <w:t xml:space="preserve">читывая особенности отдельных отраслей, значения показателей </w:t>
      </w:r>
      <w:r w:rsidR="00D63D4A" w:rsidRPr="00CF3DC3">
        <w:rPr>
          <w:rFonts w:ascii="Times New Roman" w:hAnsi="Times New Roman" w:cs="Times New Roman"/>
          <w:sz w:val="28"/>
          <w:szCs w:val="28"/>
        </w:rPr>
        <w:t>будут</w:t>
      </w:r>
      <w:r w:rsidR="00803B7D" w:rsidRPr="00CF3DC3">
        <w:rPr>
          <w:rFonts w:ascii="Times New Roman" w:hAnsi="Times New Roman" w:cs="Times New Roman"/>
          <w:sz w:val="28"/>
          <w:szCs w:val="28"/>
        </w:rPr>
        <w:t xml:space="preserve"> скорректированы</w:t>
      </w:r>
      <w:r w:rsidR="00D63D4A" w:rsidRPr="00CF3DC3">
        <w:rPr>
          <w:rFonts w:ascii="Times New Roman" w:hAnsi="Times New Roman" w:cs="Times New Roman"/>
          <w:sz w:val="28"/>
          <w:szCs w:val="28"/>
        </w:rPr>
        <w:t xml:space="preserve"> при формировании уточненного прогноза в ноябре текущего года. </w:t>
      </w:r>
    </w:p>
    <w:p w14:paraId="6DF8059D" w14:textId="0FF11754" w:rsidR="00CD4763" w:rsidRPr="00CF3DC3" w:rsidRDefault="001C771F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На экране приведены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CD4763" w:rsidRPr="00CF3DC3">
        <w:rPr>
          <w:rFonts w:ascii="Times New Roman" w:hAnsi="Times New Roman" w:cs="Times New Roman"/>
          <w:b/>
          <w:bCs/>
          <w:sz w:val="28"/>
          <w:szCs w:val="28"/>
        </w:rPr>
        <w:t>цен</w:t>
      </w:r>
      <w:r w:rsidR="00D91A37" w:rsidRPr="00CF3DC3">
        <w:rPr>
          <w:rFonts w:ascii="Times New Roman" w:hAnsi="Times New Roman" w:cs="Times New Roman"/>
          <w:b/>
          <w:bCs/>
          <w:sz w:val="28"/>
          <w:szCs w:val="28"/>
        </w:rPr>
        <w:t>очные данные текущего года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D4763" w:rsidRPr="00CF3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D0D29" w14:textId="09C1625A" w:rsidR="00D05D2D" w:rsidRPr="00CF3DC3" w:rsidRDefault="001C771F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D05D2D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бъем валового регионального продукта</w:t>
      </w:r>
      <w:r w:rsidR="00D05D2D" w:rsidRPr="00CF3DC3">
        <w:rPr>
          <w:rFonts w:ascii="Times New Roman" w:hAnsi="Times New Roman" w:cs="Times New Roman"/>
          <w:sz w:val="28"/>
          <w:szCs w:val="28"/>
        </w:rPr>
        <w:t xml:space="preserve">, </w:t>
      </w:r>
      <w:r w:rsidR="00A65623" w:rsidRPr="00CF3DC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91A37" w:rsidRPr="00CF3DC3">
        <w:rPr>
          <w:rFonts w:ascii="Times New Roman" w:hAnsi="Times New Roman" w:cs="Times New Roman"/>
          <w:sz w:val="28"/>
          <w:szCs w:val="28"/>
        </w:rPr>
        <w:t xml:space="preserve">2025 год </w:t>
      </w:r>
      <w:r w:rsidR="00E23AD5" w:rsidRPr="00CF3DC3">
        <w:rPr>
          <w:rFonts w:ascii="Times New Roman" w:hAnsi="Times New Roman" w:cs="Times New Roman"/>
          <w:sz w:val="28"/>
          <w:szCs w:val="28"/>
        </w:rPr>
        <w:t>составит</w:t>
      </w:r>
      <w:r w:rsidR="00A65623" w:rsidRPr="00CF3DC3">
        <w:rPr>
          <w:rFonts w:ascii="Times New Roman" w:hAnsi="Times New Roman" w:cs="Times New Roman"/>
          <w:sz w:val="28"/>
          <w:szCs w:val="28"/>
        </w:rPr>
        <w:t xml:space="preserve"> почти</w:t>
      </w:r>
      <w:r w:rsidR="00D91A37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D05D2D" w:rsidRPr="00CF3DC3">
        <w:rPr>
          <w:rFonts w:ascii="Times New Roman" w:hAnsi="Times New Roman" w:cs="Times New Roman"/>
          <w:sz w:val="28"/>
          <w:szCs w:val="28"/>
        </w:rPr>
        <w:t>1,</w:t>
      </w:r>
      <w:r w:rsidR="00A65623" w:rsidRPr="00CF3DC3">
        <w:rPr>
          <w:rFonts w:ascii="Times New Roman" w:hAnsi="Times New Roman" w:cs="Times New Roman"/>
          <w:sz w:val="28"/>
          <w:szCs w:val="28"/>
        </w:rPr>
        <w:t>3</w:t>
      </w:r>
      <w:r w:rsidR="00D05D2D" w:rsidRPr="00CF3DC3">
        <w:rPr>
          <w:rFonts w:ascii="Times New Roman" w:hAnsi="Times New Roman" w:cs="Times New Roman"/>
          <w:sz w:val="28"/>
          <w:szCs w:val="28"/>
        </w:rPr>
        <w:t> трлн рублей</w:t>
      </w:r>
      <w:r w:rsidR="00D91A37" w:rsidRPr="00CF3DC3">
        <w:rPr>
          <w:rFonts w:ascii="Times New Roman" w:hAnsi="Times New Roman" w:cs="Times New Roman"/>
          <w:sz w:val="28"/>
          <w:szCs w:val="28"/>
        </w:rPr>
        <w:t>,</w:t>
      </w:r>
      <w:r w:rsidR="00D05D2D" w:rsidRPr="00CF3DC3">
        <w:rPr>
          <w:rFonts w:ascii="Times New Roman" w:hAnsi="Times New Roman" w:cs="Times New Roman"/>
          <w:sz w:val="28"/>
          <w:szCs w:val="28"/>
        </w:rPr>
        <w:t xml:space="preserve"> рост</w:t>
      </w:r>
      <w:r w:rsidR="00D91A37" w:rsidRPr="00CF3DC3">
        <w:rPr>
          <w:rFonts w:ascii="Times New Roman" w:hAnsi="Times New Roman" w:cs="Times New Roman"/>
          <w:sz w:val="28"/>
          <w:szCs w:val="28"/>
        </w:rPr>
        <w:t xml:space="preserve"> к предыдущему году составит </w:t>
      </w:r>
      <w:r w:rsidR="00833F2D" w:rsidRPr="00CF3DC3">
        <w:rPr>
          <w:rFonts w:ascii="Times New Roman" w:hAnsi="Times New Roman" w:cs="Times New Roman"/>
          <w:sz w:val="28"/>
          <w:szCs w:val="28"/>
        </w:rPr>
        <w:t>3,2</w:t>
      </w:r>
      <w:r w:rsidR="00D05D2D" w:rsidRPr="00CF3DC3">
        <w:rPr>
          <w:rFonts w:ascii="Times New Roman" w:hAnsi="Times New Roman" w:cs="Times New Roman"/>
          <w:sz w:val="28"/>
          <w:szCs w:val="28"/>
        </w:rPr>
        <w:t xml:space="preserve">% </w:t>
      </w:r>
    </w:p>
    <w:p w14:paraId="0CD95869" w14:textId="5AE6C0BB" w:rsidR="000E5691" w:rsidRPr="00CF3DC3" w:rsidRDefault="00E55BEA" w:rsidP="00803B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Индекс промышленного производства</w:t>
      </w:r>
      <w:r w:rsidR="001C771F" w:rsidRPr="00CF3DC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204A0B" w:rsidRPr="00CF3DC3">
        <w:rPr>
          <w:rFonts w:ascii="Times New Roman" w:hAnsi="Times New Roman" w:cs="Times New Roman"/>
          <w:sz w:val="28"/>
          <w:szCs w:val="28"/>
        </w:rPr>
        <w:t>по предварительной оценке</w:t>
      </w:r>
      <w:r w:rsidR="001C771F" w:rsidRPr="00CF3DC3">
        <w:rPr>
          <w:rFonts w:ascii="Times New Roman" w:hAnsi="Times New Roman" w:cs="Times New Roman"/>
          <w:sz w:val="28"/>
          <w:szCs w:val="28"/>
        </w:rPr>
        <w:t>,</w:t>
      </w:r>
      <w:r w:rsidR="00204A0B" w:rsidRPr="00CF3DC3">
        <w:rPr>
          <w:rFonts w:ascii="Times New Roman" w:hAnsi="Times New Roman" w:cs="Times New Roman"/>
          <w:sz w:val="28"/>
          <w:szCs w:val="28"/>
        </w:rPr>
        <w:t xml:space="preserve"> составит</w:t>
      </w:r>
      <w:r w:rsidR="00CD4763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Pr="00CF3DC3">
        <w:rPr>
          <w:rFonts w:ascii="Times New Roman" w:hAnsi="Times New Roman" w:cs="Times New Roman"/>
          <w:sz w:val="28"/>
          <w:szCs w:val="28"/>
        </w:rPr>
        <w:t>10</w:t>
      </w:r>
      <w:r w:rsidR="00833F2D" w:rsidRPr="00CF3DC3">
        <w:rPr>
          <w:rFonts w:ascii="Times New Roman" w:hAnsi="Times New Roman" w:cs="Times New Roman"/>
          <w:sz w:val="28"/>
          <w:szCs w:val="28"/>
        </w:rPr>
        <w:t>7,0</w:t>
      </w:r>
      <w:r w:rsidRPr="00CF3DC3">
        <w:rPr>
          <w:rFonts w:ascii="Times New Roman" w:hAnsi="Times New Roman" w:cs="Times New Roman"/>
          <w:sz w:val="28"/>
          <w:szCs w:val="28"/>
        </w:rPr>
        <w:t xml:space="preserve">% </w:t>
      </w:r>
    </w:p>
    <w:p w14:paraId="3FF737B7" w14:textId="617C9BF3" w:rsidR="00E55BEA" w:rsidRPr="00CF3DC3" w:rsidRDefault="00CD4763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E55BEA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роизводств</w:t>
      </w: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E55BEA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сельскохозяйственной продукции</w:t>
      </w:r>
      <w:r w:rsidR="00E55BEA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B905EE" w:rsidRPr="00CF3DC3">
        <w:rPr>
          <w:rFonts w:ascii="Times New Roman" w:hAnsi="Times New Roman" w:cs="Times New Roman"/>
          <w:sz w:val="28"/>
          <w:szCs w:val="28"/>
        </w:rPr>
        <w:t>увеличится</w:t>
      </w:r>
      <w:r w:rsidRPr="00CF3DC3">
        <w:rPr>
          <w:rFonts w:ascii="Times New Roman" w:hAnsi="Times New Roman" w:cs="Times New Roman"/>
          <w:sz w:val="28"/>
          <w:szCs w:val="28"/>
        </w:rPr>
        <w:t xml:space="preserve"> на</w:t>
      </w:r>
      <w:r w:rsidR="00E55BEA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833F2D" w:rsidRPr="00CF3DC3">
        <w:rPr>
          <w:rFonts w:ascii="Times New Roman" w:hAnsi="Times New Roman" w:cs="Times New Roman"/>
          <w:sz w:val="28"/>
          <w:szCs w:val="28"/>
        </w:rPr>
        <w:t>3,5</w:t>
      </w:r>
      <w:r w:rsidR="00E55BEA" w:rsidRPr="00CF3DC3">
        <w:rPr>
          <w:rFonts w:ascii="Times New Roman" w:hAnsi="Times New Roman" w:cs="Times New Roman"/>
          <w:sz w:val="28"/>
          <w:szCs w:val="28"/>
        </w:rPr>
        <w:t xml:space="preserve">% </w:t>
      </w:r>
    </w:p>
    <w:p w14:paraId="4426CC4B" w14:textId="73EDED9C" w:rsidR="00E55BEA" w:rsidRPr="00CF3DC3" w:rsidRDefault="00E55BEA" w:rsidP="00391874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Темп роста инвестиций в основной капитал </w:t>
      </w:r>
      <w:r w:rsidRPr="00CF3DC3">
        <w:rPr>
          <w:rFonts w:ascii="Times New Roman" w:hAnsi="Times New Roman" w:cs="Times New Roman"/>
          <w:iCs/>
          <w:sz w:val="28"/>
          <w:szCs w:val="28"/>
        </w:rPr>
        <w:t>состав</w:t>
      </w:r>
      <w:r w:rsidR="00A65623" w:rsidRPr="00CF3DC3">
        <w:rPr>
          <w:rFonts w:ascii="Times New Roman" w:hAnsi="Times New Roman" w:cs="Times New Roman"/>
          <w:iCs/>
          <w:sz w:val="28"/>
          <w:szCs w:val="28"/>
        </w:rPr>
        <w:t>и</w:t>
      </w:r>
      <w:r w:rsidRPr="00CF3DC3">
        <w:rPr>
          <w:rFonts w:ascii="Times New Roman" w:hAnsi="Times New Roman" w:cs="Times New Roman"/>
          <w:iCs/>
          <w:sz w:val="28"/>
          <w:szCs w:val="28"/>
        </w:rPr>
        <w:t>т 107,</w:t>
      </w:r>
      <w:r w:rsidR="00777C06" w:rsidRPr="00CF3DC3">
        <w:rPr>
          <w:rFonts w:ascii="Times New Roman" w:hAnsi="Times New Roman" w:cs="Times New Roman"/>
          <w:iCs/>
          <w:sz w:val="28"/>
          <w:szCs w:val="28"/>
        </w:rPr>
        <w:t>7</w:t>
      </w:r>
      <w:r w:rsidRPr="00CF3DC3">
        <w:rPr>
          <w:rFonts w:ascii="Times New Roman" w:hAnsi="Times New Roman" w:cs="Times New Roman"/>
          <w:iCs/>
          <w:sz w:val="28"/>
          <w:szCs w:val="28"/>
        </w:rPr>
        <w:t xml:space="preserve">% </w:t>
      </w:r>
    </w:p>
    <w:p w14:paraId="6B9BDCEF" w14:textId="01056342" w:rsidR="00E55BEA" w:rsidRPr="00CF3DC3" w:rsidRDefault="004F7C4D" w:rsidP="00391874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3DC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55BEA" w:rsidRPr="00CF3DC3">
        <w:rPr>
          <w:rFonts w:ascii="Times New Roman" w:hAnsi="Times New Roman" w:cs="Times New Roman"/>
          <w:b/>
          <w:i/>
          <w:sz w:val="28"/>
          <w:szCs w:val="28"/>
        </w:rPr>
        <w:t>борот розничной</w:t>
      </w:r>
      <w:r w:rsidR="00E55BEA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торговли</w:t>
      </w:r>
      <w:r w:rsidR="00777C06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оборот общественного питания</w:t>
      </w:r>
      <w:r w:rsidR="00E55BEA" w:rsidRPr="00CF3DC3">
        <w:rPr>
          <w:rFonts w:ascii="Times New Roman" w:hAnsi="Times New Roman" w:cs="Times New Roman"/>
          <w:sz w:val="28"/>
          <w:szCs w:val="28"/>
        </w:rPr>
        <w:t xml:space="preserve"> и </w:t>
      </w:r>
      <w:r w:rsidR="00E55BEA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объем платных услуг населению, </w:t>
      </w:r>
      <w:r w:rsidRPr="00CF3DC3">
        <w:rPr>
          <w:rFonts w:ascii="Times New Roman" w:hAnsi="Times New Roman" w:cs="Times New Roman"/>
          <w:bCs/>
          <w:iCs/>
          <w:sz w:val="28"/>
          <w:szCs w:val="28"/>
        </w:rPr>
        <w:t xml:space="preserve">в текущем году </w:t>
      </w:r>
      <w:r w:rsidR="00E55BEA" w:rsidRPr="00CF3DC3">
        <w:rPr>
          <w:rFonts w:ascii="Times New Roman" w:hAnsi="Times New Roman" w:cs="Times New Roman"/>
          <w:bCs/>
          <w:iCs/>
          <w:sz w:val="28"/>
          <w:szCs w:val="28"/>
        </w:rPr>
        <w:t xml:space="preserve">оценочно </w:t>
      </w:r>
      <w:r w:rsidRPr="00CF3DC3">
        <w:rPr>
          <w:rFonts w:ascii="Times New Roman" w:hAnsi="Times New Roman" w:cs="Times New Roman"/>
          <w:bCs/>
          <w:iCs/>
          <w:sz w:val="28"/>
          <w:szCs w:val="28"/>
        </w:rPr>
        <w:t>увеличатся</w:t>
      </w:r>
      <w:r w:rsidR="00E55BEA" w:rsidRPr="00CF3D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F3DC3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r w:rsidR="00777C06" w:rsidRPr="00CF3DC3">
        <w:rPr>
          <w:rFonts w:ascii="Times New Roman" w:hAnsi="Times New Roman" w:cs="Times New Roman"/>
          <w:bCs/>
          <w:iCs/>
          <w:sz w:val="28"/>
          <w:szCs w:val="28"/>
        </w:rPr>
        <w:t>1,9</w:t>
      </w:r>
      <w:r w:rsidR="00E55BEA" w:rsidRPr="00CF3DC3">
        <w:rPr>
          <w:rFonts w:ascii="Times New Roman" w:hAnsi="Times New Roman" w:cs="Times New Roman"/>
          <w:bCs/>
          <w:iCs/>
          <w:sz w:val="28"/>
          <w:szCs w:val="28"/>
        </w:rPr>
        <w:t>%</w:t>
      </w:r>
      <w:r w:rsidR="00777C06" w:rsidRPr="00CF3DC3">
        <w:rPr>
          <w:rFonts w:ascii="Times New Roman" w:hAnsi="Times New Roman" w:cs="Times New Roman"/>
          <w:bCs/>
          <w:iCs/>
          <w:sz w:val="28"/>
          <w:szCs w:val="28"/>
        </w:rPr>
        <w:t>, 2,0</w:t>
      </w:r>
      <w:r w:rsidR="00E55BEA" w:rsidRPr="00CF3DC3">
        <w:rPr>
          <w:rFonts w:ascii="Times New Roman" w:hAnsi="Times New Roman" w:cs="Times New Roman"/>
          <w:bCs/>
          <w:iCs/>
          <w:sz w:val="28"/>
          <w:szCs w:val="28"/>
        </w:rPr>
        <w:t xml:space="preserve"> и 2,</w:t>
      </w:r>
      <w:r w:rsidR="00777C06" w:rsidRPr="00CF3DC3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E55BEA" w:rsidRPr="00CF3DC3">
        <w:rPr>
          <w:rFonts w:ascii="Times New Roman" w:hAnsi="Times New Roman" w:cs="Times New Roman"/>
          <w:bCs/>
          <w:iCs/>
          <w:sz w:val="28"/>
          <w:szCs w:val="28"/>
        </w:rPr>
        <w:t>%, соответственно</w:t>
      </w:r>
      <w:r w:rsidRPr="00CF3DC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77AFD281" w14:textId="49479FC4" w:rsidR="004F7C4D" w:rsidRPr="00CF3DC3" w:rsidRDefault="003A0DA5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</w:t>
      </w:r>
      <w:r w:rsidR="004F7C4D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показателям, характеризующим доходы населения</w:t>
      </w: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также наблюдается положительная динамика. </w:t>
      </w:r>
    </w:p>
    <w:p w14:paraId="5ECF47FE" w14:textId="0B963FB9" w:rsidR="00B16B25" w:rsidRPr="00CF3DC3" w:rsidRDefault="004F7C4D" w:rsidP="003A0D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заработная плата работников </w:t>
      </w:r>
      <w:r w:rsidR="00CD4763" w:rsidRPr="00CF3DC3">
        <w:rPr>
          <w:rFonts w:ascii="Times New Roman" w:hAnsi="Times New Roman" w:cs="Times New Roman"/>
          <w:sz w:val="28"/>
          <w:szCs w:val="28"/>
        </w:rPr>
        <w:t>составит</w:t>
      </w:r>
      <w:r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777C06" w:rsidRPr="00CF3DC3">
        <w:rPr>
          <w:rFonts w:ascii="Times New Roman" w:hAnsi="Times New Roman" w:cs="Times New Roman"/>
          <w:sz w:val="28"/>
          <w:szCs w:val="28"/>
        </w:rPr>
        <w:t>50 938,1</w:t>
      </w:r>
      <w:r w:rsidR="005C552C" w:rsidRPr="00CF3DC3">
        <w:rPr>
          <w:rFonts w:ascii="Times New Roman" w:hAnsi="Times New Roman" w:cs="Times New Roman"/>
          <w:sz w:val="28"/>
          <w:szCs w:val="28"/>
        </w:rPr>
        <w:t> </w:t>
      </w:r>
      <w:r w:rsidRPr="00CF3DC3">
        <w:rPr>
          <w:rFonts w:ascii="Times New Roman" w:hAnsi="Times New Roman" w:cs="Times New Roman"/>
          <w:sz w:val="28"/>
          <w:szCs w:val="28"/>
        </w:rPr>
        <w:t xml:space="preserve">руб., с ростом на </w:t>
      </w:r>
      <w:r w:rsidR="00777C06" w:rsidRPr="00CF3DC3">
        <w:rPr>
          <w:rFonts w:ascii="Times New Roman" w:hAnsi="Times New Roman" w:cs="Times New Roman"/>
          <w:sz w:val="28"/>
          <w:szCs w:val="28"/>
        </w:rPr>
        <w:t>14,1</w:t>
      </w:r>
      <w:r w:rsidRPr="00CF3DC3">
        <w:rPr>
          <w:rFonts w:ascii="Times New Roman" w:hAnsi="Times New Roman" w:cs="Times New Roman"/>
          <w:sz w:val="28"/>
          <w:szCs w:val="28"/>
        </w:rPr>
        <w:t>% к уровню 202</w:t>
      </w:r>
      <w:r w:rsidR="00777C06" w:rsidRPr="00CF3DC3">
        <w:rPr>
          <w:rFonts w:ascii="Times New Roman" w:hAnsi="Times New Roman" w:cs="Times New Roman"/>
          <w:sz w:val="28"/>
          <w:szCs w:val="28"/>
        </w:rPr>
        <w:t>4</w:t>
      </w:r>
      <w:r w:rsidRPr="00CF3DC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F3DC3">
        <w:rPr>
          <w:rFonts w:ascii="Times New Roman" w:hAnsi="Times New Roman" w:cs="Times New Roman"/>
          <w:i/>
          <w:iCs/>
          <w:sz w:val="28"/>
          <w:szCs w:val="28"/>
        </w:rPr>
        <w:t>(+</w:t>
      </w:r>
      <w:r w:rsidR="00777C06" w:rsidRPr="00CF3DC3">
        <w:rPr>
          <w:rFonts w:ascii="Times New Roman" w:hAnsi="Times New Roman" w:cs="Times New Roman"/>
          <w:i/>
          <w:iCs/>
          <w:sz w:val="28"/>
          <w:szCs w:val="28"/>
        </w:rPr>
        <w:t>6298,9</w:t>
      </w:r>
      <w:r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 рубля). </w:t>
      </w:r>
      <w:r w:rsidR="003A0DA5" w:rsidRPr="00CF3DC3">
        <w:rPr>
          <w:rFonts w:ascii="Times New Roman" w:hAnsi="Times New Roman" w:cs="Times New Roman"/>
          <w:sz w:val="28"/>
          <w:szCs w:val="28"/>
        </w:rPr>
        <w:t>С</w:t>
      </w:r>
      <w:r w:rsidR="00B16B25" w:rsidRPr="00CF3DC3">
        <w:rPr>
          <w:rFonts w:ascii="Times New Roman" w:hAnsi="Times New Roman" w:cs="Times New Roman"/>
          <w:sz w:val="28"/>
          <w:szCs w:val="28"/>
        </w:rPr>
        <w:t>реднедушевы</w:t>
      </w:r>
      <w:r w:rsidR="003A0DA5" w:rsidRPr="00CF3DC3">
        <w:rPr>
          <w:rFonts w:ascii="Times New Roman" w:hAnsi="Times New Roman" w:cs="Times New Roman"/>
          <w:sz w:val="28"/>
          <w:szCs w:val="28"/>
        </w:rPr>
        <w:t>е</w:t>
      </w:r>
      <w:r w:rsidR="00B16B25" w:rsidRPr="00CF3DC3">
        <w:rPr>
          <w:rFonts w:ascii="Times New Roman" w:hAnsi="Times New Roman" w:cs="Times New Roman"/>
          <w:sz w:val="28"/>
          <w:szCs w:val="28"/>
        </w:rPr>
        <w:t xml:space="preserve"> денежны</w:t>
      </w:r>
      <w:r w:rsidR="003A0DA5" w:rsidRPr="00CF3DC3">
        <w:rPr>
          <w:rFonts w:ascii="Times New Roman" w:hAnsi="Times New Roman" w:cs="Times New Roman"/>
          <w:sz w:val="28"/>
          <w:szCs w:val="28"/>
        </w:rPr>
        <w:t>е</w:t>
      </w:r>
      <w:r w:rsidR="00B16B25" w:rsidRPr="00CF3DC3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3A0DA5" w:rsidRPr="00CF3DC3">
        <w:rPr>
          <w:rFonts w:ascii="Times New Roman" w:hAnsi="Times New Roman" w:cs="Times New Roman"/>
          <w:sz w:val="28"/>
          <w:szCs w:val="28"/>
        </w:rPr>
        <w:t>ы вырастут</w:t>
      </w:r>
      <w:r w:rsidR="00B16B25" w:rsidRPr="00CF3DC3">
        <w:rPr>
          <w:rFonts w:ascii="Times New Roman" w:hAnsi="Times New Roman" w:cs="Times New Roman"/>
          <w:sz w:val="28"/>
          <w:szCs w:val="28"/>
        </w:rPr>
        <w:t xml:space="preserve"> на </w:t>
      </w:r>
      <w:r w:rsidR="00C50A0F" w:rsidRPr="00CF3DC3">
        <w:rPr>
          <w:rFonts w:ascii="Times New Roman" w:hAnsi="Times New Roman" w:cs="Times New Roman"/>
          <w:sz w:val="28"/>
          <w:szCs w:val="28"/>
        </w:rPr>
        <w:t>12</w:t>
      </w:r>
      <w:r w:rsidR="00B16B25" w:rsidRPr="00CF3DC3">
        <w:rPr>
          <w:rFonts w:ascii="Times New Roman" w:hAnsi="Times New Roman" w:cs="Times New Roman"/>
          <w:sz w:val="28"/>
          <w:szCs w:val="28"/>
        </w:rPr>
        <w:t xml:space="preserve">,9% </w:t>
      </w:r>
      <w:r w:rsidR="00B16B25" w:rsidRPr="00CF3DC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50A0F" w:rsidRPr="00CF3DC3">
        <w:rPr>
          <w:rFonts w:ascii="Times New Roman" w:hAnsi="Times New Roman" w:cs="Times New Roman"/>
          <w:i/>
          <w:iCs/>
          <w:sz w:val="28"/>
          <w:szCs w:val="28"/>
        </w:rPr>
        <w:t>50</w:t>
      </w:r>
      <w:r w:rsidR="00B16B25" w:rsidRPr="00CF3DC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C50A0F" w:rsidRPr="00CF3DC3">
        <w:rPr>
          <w:rFonts w:ascii="Times New Roman" w:hAnsi="Times New Roman" w:cs="Times New Roman"/>
          <w:i/>
          <w:iCs/>
          <w:sz w:val="28"/>
          <w:szCs w:val="28"/>
        </w:rPr>
        <w:t>752</w:t>
      </w:r>
      <w:r w:rsidR="00B16B25" w:rsidRPr="00CF3DC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C50A0F" w:rsidRPr="00CF3DC3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B16B25" w:rsidRPr="00CF3DC3">
        <w:rPr>
          <w:rFonts w:ascii="Times New Roman" w:hAnsi="Times New Roman" w:cs="Times New Roman"/>
          <w:i/>
          <w:iCs/>
          <w:sz w:val="28"/>
          <w:szCs w:val="28"/>
        </w:rPr>
        <w:t> руб.)</w:t>
      </w:r>
      <w:r w:rsidR="005C552C" w:rsidRPr="00CF3DC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04A0B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194B03D" w14:textId="7D5614E8" w:rsidR="00B16B25" w:rsidRPr="00CF3DC3" w:rsidRDefault="00B16B25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Если брать показатели реальной заработной платы и реальных располагаемых денежных доходов населения,</w:t>
      </w:r>
      <w:r w:rsidR="00CD4763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3A0DA5" w:rsidRPr="00CF3DC3">
        <w:rPr>
          <w:rFonts w:ascii="Times New Roman" w:hAnsi="Times New Roman" w:cs="Times New Roman"/>
          <w:sz w:val="28"/>
          <w:szCs w:val="28"/>
        </w:rPr>
        <w:t>здесь мы даем умеренную</w:t>
      </w:r>
      <w:r w:rsidRPr="00CF3DC3">
        <w:rPr>
          <w:rFonts w:ascii="Times New Roman" w:hAnsi="Times New Roman" w:cs="Times New Roman"/>
          <w:sz w:val="28"/>
          <w:szCs w:val="28"/>
        </w:rPr>
        <w:t xml:space="preserve"> оцен</w:t>
      </w:r>
      <w:r w:rsidR="003A0DA5" w:rsidRPr="00CF3DC3">
        <w:rPr>
          <w:rFonts w:ascii="Times New Roman" w:hAnsi="Times New Roman" w:cs="Times New Roman"/>
          <w:sz w:val="28"/>
          <w:szCs w:val="28"/>
        </w:rPr>
        <w:t>ку</w:t>
      </w:r>
      <w:r w:rsidRPr="00CF3DC3">
        <w:rPr>
          <w:rFonts w:ascii="Times New Roman" w:hAnsi="Times New Roman" w:cs="Times New Roman"/>
          <w:sz w:val="28"/>
          <w:szCs w:val="28"/>
        </w:rPr>
        <w:t xml:space="preserve"> на уровне </w:t>
      </w:r>
      <w:r w:rsidR="00777C06" w:rsidRPr="00CF3DC3">
        <w:rPr>
          <w:rFonts w:ascii="Times New Roman" w:hAnsi="Times New Roman" w:cs="Times New Roman"/>
          <w:sz w:val="28"/>
          <w:szCs w:val="28"/>
        </w:rPr>
        <w:t>1,5</w:t>
      </w:r>
      <w:r w:rsidRPr="00CF3DC3">
        <w:rPr>
          <w:rFonts w:ascii="Times New Roman" w:hAnsi="Times New Roman" w:cs="Times New Roman"/>
          <w:sz w:val="28"/>
          <w:szCs w:val="28"/>
        </w:rPr>
        <w:t>%</w:t>
      </w:r>
      <w:r w:rsidRPr="00CF3DC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D1232" w:rsidRPr="00CF3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6457B" w14:textId="6FEE2E56" w:rsidR="00364D31" w:rsidRPr="00CF3DC3" w:rsidRDefault="00364D31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C2DD5" w:rsidRPr="00CF3DC3">
        <w:rPr>
          <w:rFonts w:ascii="Times New Roman" w:hAnsi="Times New Roman" w:cs="Times New Roman"/>
          <w:b/>
          <w:bCs/>
          <w:sz w:val="28"/>
          <w:szCs w:val="28"/>
        </w:rPr>
        <w:t>ере</w:t>
      </w:r>
      <w:r w:rsidR="00B62460" w:rsidRPr="00CF3DC3">
        <w:rPr>
          <w:rFonts w:ascii="Times New Roman" w:hAnsi="Times New Roman" w:cs="Times New Roman"/>
          <w:b/>
          <w:bCs/>
          <w:sz w:val="28"/>
          <w:szCs w:val="28"/>
        </w:rPr>
        <w:t>йду непосредственно</w:t>
      </w:r>
      <w:r w:rsidR="007C2DD5"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4763" w:rsidRPr="00CF3DC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B62460"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самим</w:t>
      </w:r>
      <w:r w:rsidR="00CD4763"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2DD5" w:rsidRPr="00CF3DC3">
        <w:rPr>
          <w:rFonts w:ascii="Times New Roman" w:hAnsi="Times New Roman" w:cs="Times New Roman"/>
          <w:b/>
          <w:bCs/>
          <w:sz w:val="28"/>
          <w:szCs w:val="28"/>
        </w:rPr>
        <w:t>показателям</w:t>
      </w:r>
      <w:r w:rsidR="00FA4D19"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прогноза</w:t>
      </w:r>
      <w:r w:rsidR="00B62460" w:rsidRPr="00CF3D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62460" w:rsidRPr="00CF3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CC6FE" w14:textId="25F401D0" w:rsidR="00B62460" w:rsidRPr="00CF3DC3" w:rsidRDefault="00204A0B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 xml:space="preserve">Основными являются показатели базового сценария, они берутся в основу при формировании проекта бюджета. Представленный базовый вариант прогноза позволяет сформировать сбалансированный бюджет, который обеспечит безусловное исполнение всех социальных обязательств. </w:t>
      </w:r>
    </w:p>
    <w:p w14:paraId="3836DFD7" w14:textId="6A6D1020" w:rsidR="005B5343" w:rsidRPr="00CF3DC3" w:rsidRDefault="00B62460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5B5343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бъем валового регионального продукта</w:t>
      </w:r>
      <w:r w:rsidR="00D05D2D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0D6129" w:rsidRPr="00CF3DC3">
        <w:rPr>
          <w:rFonts w:ascii="Times New Roman" w:hAnsi="Times New Roman" w:cs="Times New Roman"/>
          <w:sz w:val="28"/>
          <w:szCs w:val="28"/>
        </w:rPr>
        <w:t xml:space="preserve"> год </w:t>
      </w:r>
      <w:r w:rsidR="00D05D2D" w:rsidRPr="00CF3DC3">
        <w:rPr>
          <w:rFonts w:ascii="Times New Roman" w:hAnsi="Times New Roman" w:cs="Times New Roman"/>
          <w:sz w:val="28"/>
          <w:szCs w:val="28"/>
        </w:rPr>
        <w:t>прогнозируется с ростом на</w:t>
      </w:r>
      <w:r w:rsidR="00D423EF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Pr="00CF3DC3">
        <w:rPr>
          <w:rFonts w:ascii="Times New Roman" w:hAnsi="Times New Roman" w:cs="Times New Roman"/>
          <w:sz w:val="28"/>
          <w:szCs w:val="28"/>
        </w:rPr>
        <w:t xml:space="preserve">3,4 </w:t>
      </w:r>
      <w:r w:rsidR="00D423EF" w:rsidRPr="00CF3DC3">
        <w:rPr>
          <w:rFonts w:ascii="Times New Roman" w:hAnsi="Times New Roman" w:cs="Times New Roman"/>
          <w:sz w:val="28"/>
          <w:szCs w:val="28"/>
        </w:rPr>
        <w:t>%</w:t>
      </w:r>
      <w:r w:rsidR="00CA4718" w:rsidRPr="00CF3D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0C7EED" w14:textId="0BB00CF0" w:rsidR="0059665F" w:rsidRPr="00CF3DC3" w:rsidRDefault="00E55BEA" w:rsidP="00B30C73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DC3">
        <w:rPr>
          <w:rFonts w:ascii="Times New Roman" w:hAnsi="Times New Roman" w:cs="Times New Roman"/>
          <w:b/>
          <w:i/>
          <w:sz w:val="28"/>
          <w:szCs w:val="28"/>
        </w:rPr>
        <w:t>По о</w:t>
      </w:r>
      <w:r w:rsidR="00611F0C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бъем</w:t>
      </w: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040C20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промышленного производства</w:t>
      </w:r>
      <w:r w:rsidR="00611F0C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05D2D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4C0033" w:rsidRPr="00CF3DC3">
        <w:rPr>
          <w:rFonts w:ascii="Times New Roman" w:hAnsi="Times New Roman" w:cs="Times New Roman"/>
          <w:sz w:val="28"/>
          <w:szCs w:val="28"/>
        </w:rPr>
        <w:t xml:space="preserve"> 202</w:t>
      </w:r>
      <w:r w:rsidR="00875A37" w:rsidRPr="00CF3DC3">
        <w:rPr>
          <w:rFonts w:ascii="Times New Roman" w:hAnsi="Times New Roman" w:cs="Times New Roman"/>
          <w:sz w:val="28"/>
          <w:szCs w:val="28"/>
        </w:rPr>
        <w:t>6</w:t>
      </w:r>
      <w:r w:rsidR="004C0033" w:rsidRPr="00CF3DC3">
        <w:rPr>
          <w:rFonts w:ascii="Times New Roman" w:hAnsi="Times New Roman" w:cs="Times New Roman"/>
          <w:sz w:val="28"/>
          <w:szCs w:val="28"/>
        </w:rPr>
        <w:t xml:space="preserve"> году темп</w:t>
      </w:r>
      <w:r w:rsidRPr="00CF3DC3">
        <w:rPr>
          <w:rFonts w:ascii="Times New Roman" w:hAnsi="Times New Roman" w:cs="Times New Roman"/>
          <w:sz w:val="28"/>
          <w:szCs w:val="28"/>
        </w:rPr>
        <w:t>ы</w:t>
      </w:r>
      <w:r w:rsidR="004C0033" w:rsidRPr="00CF3DC3">
        <w:rPr>
          <w:rFonts w:ascii="Times New Roman" w:hAnsi="Times New Roman" w:cs="Times New Roman"/>
          <w:sz w:val="28"/>
          <w:szCs w:val="28"/>
        </w:rPr>
        <w:t xml:space="preserve"> прироста прогнозируются на уровне </w:t>
      </w:r>
      <w:r w:rsidR="00B204D3" w:rsidRPr="00CF3DC3">
        <w:rPr>
          <w:rFonts w:ascii="Times New Roman" w:hAnsi="Times New Roman" w:cs="Times New Roman"/>
          <w:sz w:val="28"/>
          <w:szCs w:val="28"/>
        </w:rPr>
        <w:t>7,</w:t>
      </w:r>
      <w:r w:rsidR="00875A37" w:rsidRPr="00CF3DC3">
        <w:rPr>
          <w:rFonts w:ascii="Times New Roman" w:hAnsi="Times New Roman" w:cs="Times New Roman"/>
          <w:sz w:val="28"/>
          <w:szCs w:val="28"/>
        </w:rPr>
        <w:t>7</w:t>
      </w:r>
      <w:r w:rsidR="004C0033" w:rsidRPr="00CF3DC3">
        <w:rPr>
          <w:rFonts w:ascii="Times New Roman" w:hAnsi="Times New Roman" w:cs="Times New Roman"/>
          <w:sz w:val="28"/>
          <w:szCs w:val="28"/>
        </w:rPr>
        <w:t xml:space="preserve">%, </w:t>
      </w:r>
      <w:r w:rsidR="004C0033" w:rsidRPr="00CF3DC3">
        <w:rPr>
          <w:rFonts w:ascii="Times New Roman" w:hAnsi="Times New Roman" w:cs="Times New Roman"/>
          <w:i/>
          <w:sz w:val="28"/>
          <w:szCs w:val="28"/>
        </w:rPr>
        <w:t>среднегодовые темпы в 202</w:t>
      </w:r>
      <w:r w:rsidR="00B204D3" w:rsidRPr="00CF3DC3">
        <w:rPr>
          <w:rFonts w:ascii="Times New Roman" w:hAnsi="Times New Roman" w:cs="Times New Roman"/>
          <w:i/>
          <w:sz w:val="28"/>
          <w:szCs w:val="28"/>
        </w:rPr>
        <w:t>6</w:t>
      </w:r>
      <w:r w:rsidR="004C0033" w:rsidRPr="00CF3DC3">
        <w:rPr>
          <w:rFonts w:ascii="Times New Roman" w:hAnsi="Times New Roman" w:cs="Times New Roman"/>
          <w:i/>
          <w:sz w:val="28"/>
          <w:szCs w:val="28"/>
        </w:rPr>
        <w:t>-202</w:t>
      </w:r>
      <w:r w:rsidR="00B204D3" w:rsidRPr="00CF3DC3">
        <w:rPr>
          <w:rFonts w:ascii="Times New Roman" w:hAnsi="Times New Roman" w:cs="Times New Roman"/>
          <w:i/>
          <w:sz w:val="28"/>
          <w:szCs w:val="28"/>
        </w:rPr>
        <w:t>8</w:t>
      </w:r>
      <w:r w:rsidR="004C0033" w:rsidRPr="00CF3DC3">
        <w:rPr>
          <w:rFonts w:ascii="Times New Roman" w:hAnsi="Times New Roman" w:cs="Times New Roman"/>
          <w:i/>
          <w:sz w:val="28"/>
          <w:szCs w:val="28"/>
        </w:rPr>
        <w:t xml:space="preserve"> годах – </w:t>
      </w:r>
      <w:r w:rsidR="00B204D3" w:rsidRPr="00CF3DC3">
        <w:rPr>
          <w:rFonts w:ascii="Times New Roman" w:hAnsi="Times New Roman" w:cs="Times New Roman"/>
          <w:i/>
          <w:sz w:val="28"/>
          <w:szCs w:val="28"/>
        </w:rPr>
        <w:t>8</w:t>
      </w:r>
      <w:r w:rsidR="0095448B" w:rsidRPr="00CF3DC3">
        <w:rPr>
          <w:rFonts w:ascii="Times New Roman" w:hAnsi="Times New Roman" w:cs="Times New Roman"/>
          <w:i/>
          <w:sz w:val="28"/>
          <w:szCs w:val="28"/>
        </w:rPr>
        <w:t>,4</w:t>
      </w:r>
      <w:r w:rsidR="004C0033" w:rsidRPr="00CF3DC3">
        <w:rPr>
          <w:rFonts w:ascii="Times New Roman" w:hAnsi="Times New Roman" w:cs="Times New Roman"/>
          <w:i/>
          <w:sz w:val="28"/>
          <w:szCs w:val="28"/>
        </w:rPr>
        <w:t>%</w:t>
      </w:r>
      <w:r w:rsidR="00611F0C" w:rsidRPr="00CF3DC3">
        <w:rPr>
          <w:rFonts w:ascii="Times New Roman" w:hAnsi="Times New Roman" w:cs="Times New Roman"/>
          <w:i/>
          <w:sz w:val="28"/>
          <w:szCs w:val="28"/>
        </w:rPr>
        <w:t xml:space="preserve"> (по</w:t>
      </w:r>
      <w:r w:rsidR="00B204D3" w:rsidRPr="00CF3DC3">
        <w:rPr>
          <w:rFonts w:ascii="Times New Roman" w:hAnsi="Times New Roman" w:cs="Times New Roman"/>
          <w:i/>
          <w:sz w:val="28"/>
          <w:szCs w:val="28"/>
        </w:rPr>
        <w:t> </w:t>
      </w:r>
      <w:r w:rsidR="00611F0C" w:rsidRPr="00CF3DC3">
        <w:rPr>
          <w:rFonts w:ascii="Times New Roman" w:hAnsi="Times New Roman" w:cs="Times New Roman"/>
          <w:i/>
          <w:sz w:val="28"/>
          <w:szCs w:val="28"/>
        </w:rPr>
        <w:t xml:space="preserve">РФ </w:t>
      </w:r>
      <w:r w:rsidR="00AC23EF" w:rsidRPr="00CF3DC3">
        <w:rPr>
          <w:rFonts w:ascii="Times New Roman" w:hAnsi="Times New Roman" w:cs="Times New Roman"/>
          <w:i/>
          <w:sz w:val="28"/>
          <w:szCs w:val="28"/>
        </w:rPr>
        <w:t>–</w:t>
      </w:r>
      <w:r w:rsidR="00611F0C" w:rsidRPr="00CF3D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7393" w:rsidRPr="00CF3DC3">
        <w:rPr>
          <w:rFonts w:ascii="Times New Roman" w:hAnsi="Times New Roman" w:cs="Times New Roman"/>
          <w:i/>
          <w:sz w:val="28"/>
          <w:szCs w:val="28"/>
        </w:rPr>
        <w:t>2,</w:t>
      </w:r>
      <w:r w:rsidR="006B3097" w:rsidRPr="00CF3DC3">
        <w:rPr>
          <w:rFonts w:ascii="Times New Roman" w:hAnsi="Times New Roman" w:cs="Times New Roman"/>
          <w:i/>
          <w:sz w:val="28"/>
          <w:szCs w:val="28"/>
        </w:rPr>
        <w:t>7</w:t>
      </w:r>
      <w:r w:rsidR="00AC23EF" w:rsidRPr="00CF3DC3">
        <w:rPr>
          <w:rFonts w:ascii="Times New Roman" w:hAnsi="Times New Roman" w:cs="Times New Roman"/>
          <w:i/>
          <w:sz w:val="28"/>
          <w:szCs w:val="28"/>
        </w:rPr>
        <w:t>%)</w:t>
      </w:r>
      <w:r w:rsidR="009D31D5" w:rsidRPr="00CF3DC3">
        <w:rPr>
          <w:rFonts w:ascii="Times New Roman" w:hAnsi="Times New Roman" w:cs="Times New Roman"/>
          <w:i/>
          <w:sz w:val="28"/>
          <w:szCs w:val="28"/>
        </w:rPr>
        <w:t>.</w:t>
      </w:r>
      <w:r w:rsidR="00B30C73" w:rsidRPr="00CF3D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C63E365" w14:textId="77777777" w:rsidR="00A133DF" w:rsidRPr="00CF3DC3" w:rsidRDefault="00A133DF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 xml:space="preserve">Развитие промышленности связывается с реализацией запущенных и планируемых к запуску новых производств, в том числе, в рамках «прорывных» проектов, государственных программ и национальных проектов. </w:t>
      </w:r>
    </w:p>
    <w:p w14:paraId="593717E8" w14:textId="1857BE11" w:rsidR="006B67A7" w:rsidRPr="00CF3DC3" w:rsidRDefault="00364D31" w:rsidP="00364D31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 xml:space="preserve">Ключевое значение сохраняет отрасль </w:t>
      </w:r>
      <w:r w:rsidR="00941D40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сельского хозяйства</w:t>
      </w:r>
      <w:r w:rsidR="00E64887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CF3DC3">
        <w:rPr>
          <w:rFonts w:ascii="Times New Roman" w:hAnsi="Times New Roman" w:cs="Times New Roman"/>
          <w:sz w:val="28"/>
          <w:szCs w:val="28"/>
        </w:rPr>
        <w:t xml:space="preserve">ее </w:t>
      </w:r>
      <w:r w:rsidR="00E64887" w:rsidRPr="00CF3DC3">
        <w:rPr>
          <w:rFonts w:ascii="Times New Roman" w:hAnsi="Times New Roman" w:cs="Times New Roman"/>
          <w:sz w:val="28"/>
          <w:szCs w:val="28"/>
        </w:rPr>
        <w:t xml:space="preserve">доля в структуре ВРП составляет </w:t>
      </w:r>
      <w:r w:rsidR="00875A37" w:rsidRPr="00CF3DC3">
        <w:rPr>
          <w:rFonts w:ascii="Times New Roman" w:hAnsi="Times New Roman" w:cs="Times New Roman"/>
          <w:sz w:val="28"/>
          <w:szCs w:val="28"/>
        </w:rPr>
        <w:t>около</w:t>
      </w:r>
      <w:r w:rsidR="00E64887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6B67A7" w:rsidRPr="00CF3DC3">
        <w:rPr>
          <w:rFonts w:ascii="Times New Roman" w:hAnsi="Times New Roman" w:cs="Times New Roman"/>
          <w:sz w:val="28"/>
          <w:szCs w:val="28"/>
        </w:rPr>
        <w:t>1</w:t>
      </w:r>
      <w:r w:rsidR="00875A37" w:rsidRPr="00CF3DC3">
        <w:rPr>
          <w:rFonts w:ascii="Times New Roman" w:hAnsi="Times New Roman" w:cs="Times New Roman"/>
          <w:sz w:val="28"/>
          <w:szCs w:val="28"/>
        </w:rPr>
        <w:t>9</w:t>
      </w:r>
      <w:r w:rsidR="006B67A7" w:rsidRPr="00CF3DC3">
        <w:rPr>
          <w:rFonts w:ascii="Times New Roman" w:hAnsi="Times New Roman" w:cs="Times New Roman"/>
          <w:sz w:val="28"/>
          <w:szCs w:val="28"/>
        </w:rPr>
        <w:t xml:space="preserve">% </w:t>
      </w:r>
      <w:r w:rsidR="006B67A7" w:rsidRPr="00CF3DC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64887" w:rsidRPr="00CF3DC3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875A37" w:rsidRPr="00CF3DC3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E64887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 год: 18,</w:t>
      </w:r>
      <w:r w:rsidR="00875A37" w:rsidRPr="00CF3DC3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E64887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% или </w:t>
      </w:r>
      <w:r w:rsidR="00875A37" w:rsidRPr="00CF3DC3">
        <w:rPr>
          <w:rFonts w:ascii="Times New Roman" w:hAnsi="Times New Roman" w:cs="Times New Roman"/>
          <w:i/>
          <w:iCs/>
          <w:sz w:val="28"/>
          <w:szCs w:val="28"/>
        </w:rPr>
        <w:t>195,9</w:t>
      </w:r>
      <w:r w:rsidR="006B67A7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 млрд руб.).</w:t>
      </w:r>
    </w:p>
    <w:p w14:paraId="243C2FC3" w14:textId="2C4BE04F" w:rsidR="00941D40" w:rsidRPr="00CF3DC3" w:rsidRDefault="00941D40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В 202</w:t>
      </w:r>
      <w:r w:rsidR="00875A37" w:rsidRPr="00CF3DC3">
        <w:rPr>
          <w:rFonts w:ascii="Times New Roman" w:hAnsi="Times New Roman" w:cs="Times New Roman"/>
          <w:sz w:val="28"/>
          <w:szCs w:val="28"/>
        </w:rPr>
        <w:t>6</w:t>
      </w:r>
      <w:r w:rsidRPr="00CF3DC3">
        <w:rPr>
          <w:rFonts w:ascii="Times New Roman" w:hAnsi="Times New Roman" w:cs="Times New Roman"/>
          <w:sz w:val="28"/>
          <w:szCs w:val="28"/>
        </w:rPr>
        <w:t xml:space="preserve"> году темпы прироста прогнозируются на уровне </w:t>
      </w:r>
      <w:r w:rsidR="00875A37" w:rsidRPr="00CF3DC3">
        <w:rPr>
          <w:rFonts w:ascii="Times New Roman" w:hAnsi="Times New Roman" w:cs="Times New Roman"/>
          <w:sz w:val="28"/>
          <w:szCs w:val="28"/>
        </w:rPr>
        <w:t>3,7</w:t>
      </w:r>
      <w:r w:rsidRPr="00CF3DC3">
        <w:rPr>
          <w:rFonts w:ascii="Times New Roman" w:hAnsi="Times New Roman" w:cs="Times New Roman"/>
          <w:sz w:val="28"/>
          <w:szCs w:val="28"/>
        </w:rPr>
        <w:t xml:space="preserve">%, </w:t>
      </w:r>
      <w:r w:rsidRPr="00CF3DC3">
        <w:rPr>
          <w:rFonts w:ascii="Times New Roman" w:hAnsi="Times New Roman" w:cs="Times New Roman"/>
          <w:i/>
          <w:sz w:val="28"/>
          <w:szCs w:val="28"/>
        </w:rPr>
        <w:t>среднегодовые темпы в 202</w:t>
      </w:r>
      <w:r w:rsidR="00875A37" w:rsidRPr="00CF3DC3">
        <w:rPr>
          <w:rFonts w:ascii="Times New Roman" w:hAnsi="Times New Roman" w:cs="Times New Roman"/>
          <w:i/>
          <w:sz w:val="28"/>
          <w:szCs w:val="28"/>
        </w:rPr>
        <w:t>6</w:t>
      </w:r>
      <w:r w:rsidRPr="00CF3DC3">
        <w:rPr>
          <w:rFonts w:ascii="Times New Roman" w:hAnsi="Times New Roman" w:cs="Times New Roman"/>
          <w:i/>
          <w:sz w:val="28"/>
          <w:szCs w:val="28"/>
        </w:rPr>
        <w:t>-202</w:t>
      </w:r>
      <w:r w:rsidR="00875A37" w:rsidRPr="00CF3DC3">
        <w:rPr>
          <w:rFonts w:ascii="Times New Roman" w:hAnsi="Times New Roman" w:cs="Times New Roman"/>
          <w:i/>
          <w:sz w:val="28"/>
          <w:szCs w:val="28"/>
        </w:rPr>
        <w:t>8</w:t>
      </w:r>
      <w:r w:rsidRPr="00CF3DC3">
        <w:rPr>
          <w:rFonts w:ascii="Times New Roman" w:hAnsi="Times New Roman" w:cs="Times New Roman"/>
          <w:i/>
          <w:sz w:val="28"/>
          <w:szCs w:val="28"/>
        </w:rPr>
        <w:t xml:space="preserve"> годах – 4,</w:t>
      </w:r>
      <w:r w:rsidR="00E93A22" w:rsidRPr="00CF3DC3">
        <w:rPr>
          <w:rFonts w:ascii="Times New Roman" w:hAnsi="Times New Roman" w:cs="Times New Roman"/>
          <w:i/>
          <w:sz w:val="28"/>
          <w:szCs w:val="28"/>
        </w:rPr>
        <w:t>2</w:t>
      </w:r>
      <w:r w:rsidRPr="00CF3DC3">
        <w:rPr>
          <w:rFonts w:ascii="Times New Roman" w:hAnsi="Times New Roman" w:cs="Times New Roman"/>
          <w:i/>
          <w:sz w:val="28"/>
          <w:szCs w:val="28"/>
        </w:rPr>
        <w:t>% (по РФ – 2,</w:t>
      </w:r>
      <w:r w:rsidR="00E93A22" w:rsidRPr="00CF3DC3">
        <w:rPr>
          <w:rFonts w:ascii="Times New Roman" w:hAnsi="Times New Roman" w:cs="Times New Roman"/>
          <w:i/>
          <w:sz w:val="28"/>
          <w:szCs w:val="28"/>
        </w:rPr>
        <w:t>9</w:t>
      </w:r>
      <w:r w:rsidRPr="00CF3DC3">
        <w:rPr>
          <w:rFonts w:ascii="Times New Roman" w:hAnsi="Times New Roman" w:cs="Times New Roman"/>
          <w:i/>
          <w:sz w:val="28"/>
          <w:szCs w:val="28"/>
        </w:rPr>
        <w:t>%).</w:t>
      </w:r>
    </w:p>
    <w:p w14:paraId="7EB47D6C" w14:textId="76268470" w:rsidR="00941D40" w:rsidRPr="00CF3DC3" w:rsidRDefault="00941D40" w:rsidP="00CA1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Рост производства в отрасли связывается</w:t>
      </w:r>
      <w:r w:rsidR="001358A7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CA137C" w:rsidRPr="00CF3DC3">
        <w:rPr>
          <w:rFonts w:ascii="Times New Roman" w:hAnsi="Times New Roman" w:cs="Times New Roman"/>
          <w:sz w:val="28"/>
          <w:szCs w:val="28"/>
        </w:rPr>
        <w:t>положительным</w:t>
      </w:r>
      <w:r w:rsidRPr="00CF3DC3">
        <w:rPr>
          <w:rFonts w:ascii="Times New Roman" w:hAnsi="Times New Roman" w:cs="Times New Roman"/>
          <w:sz w:val="28"/>
          <w:szCs w:val="28"/>
        </w:rPr>
        <w:t xml:space="preserve"> влияние</w:t>
      </w:r>
      <w:r w:rsidR="00CA137C" w:rsidRPr="00CF3DC3">
        <w:rPr>
          <w:rFonts w:ascii="Times New Roman" w:hAnsi="Times New Roman" w:cs="Times New Roman"/>
          <w:sz w:val="28"/>
          <w:szCs w:val="28"/>
        </w:rPr>
        <w:t>м</w:t>
      </w:r>
      <w:r w:rsidRPr="00CF3DC3">
        <w:rPr>
          <w:rFonts w:ascii="Times New Roman" w:hAnsi="Times New Roman" w:cs="Times New Roman"/>
          <w:sz w:val="28"/>
          <w:szCs w:val="28"/>
        </w:rPr>
        <w:t xml:space="preserve"> мер государственной поддержки основных подотраслей сельского хозяйства, обновление</w:t>
      </w:r>
      <w:r w:rsidR="00CA137C" w:rsidRPr="00CF3DC3">
        <w:rPr>
          <w:rFonts w:ascii="Times New Roman" w:hAnsi="Times New Roman" w:cs="Times New Roman"/>
          <w:sz w:val="28"/>
          <w:szCs w:val="28"/>
        </w:rPr>
        <w:t>м</w:t>
      </w:r>
      <w:r w:rsidRPr="00CF3DC3">
        <w:rPr>
          <w:rFonts w:ascii="Times New Roman" w:hAnsi="Times New Roman" w:cs="Times New Roman"/>
          <w:sz w:val="28"/>
          <w:szCs w:val="28"/>
        </w:rPr>
        <w:t xml:space="preserve"> машинно-тракторного парка и други</w:t>
      </w:r>
      <w:r w:rsidR="00CA137C" w:rsidRPr="00CF3DC3">
        <w:rPr>
          <w:rFonts w:ascii="Times New Roman" w:hAnsi="Times New Roman" w:cs="Times New Roman"/>
          <w:sz w:val="28"/>
          <w:szCs w:val="28"/>
        </w:rPr>
        <w:t>х</w:t>
      </w:r>
      <w:r w:rsidRPr="00CF3DC3">
        <w:rPr>
          <w:rFonts w:ascii="Times New Roman" w:hAnsi="Times New Roman" w:cs="Times New Roman"/>
          <w:sz w:val="28"/>
          <w:szCs w:val="28"/>
        </w:rPr>
        <w:t xml:space="preserve"> мер в рамках программных мероприятий.</w:t>
      </w:r>
      <w:r w:rsidR="001358A7" w:rsidRPr="00CF3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A6EE7" w14:textId="6DCFD7EB" w:rsidR="00825AB3" w:rsidRPr="00CF3DC3" w:rsidRDefault="00825AB3" w:rsidP="00391874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3DC3">
        <w:rPr>
          <w:rFonts w:ascii="Times New Roman" w:hAnsi="Times New Roman" w:cs="Times New Roman"/>
          <w:iCs/>
          <w:sz w:val="28"/>
          <w:szCs w:val="28"/>
        </w:rPr>
        <w:t xml:space="preserve">Более подробно по </w:t>
      </w:r>
      <w:r w:rsidR="002F2F40" w:rsidRPr="00CF3DC3">
        <w:rPr>
          <w:rFonts w:ascii="Times New Roman" w:hAnsi="Times New Roman" w:cs="Times New Roman"/>
          <w:iCs/>
          <w:sz w:val="28"/>
          <w:szCs w:val="28"/>
        </w:rPr>
        <w:t>отрасли</w:t>
      </w:r>
      <w:r w:rsidRPr="00CF3DC3">
        <w:rPr>
          <w:rFonts w:ascii="Times New Roman" w:hAnsi="Times New Roman" w:cs="Times New Roman"/>
          <w:iCs/>
          <w:sz w:val="28"/>
          <w:szCs w:val="28"/>
        </w:rPr>
        <w:t xml:space="preserve"> доложит министр сельского хозяйства. </w:t>
      </w:r>
    </w:p>
    <w:p w14:paraId="24D970D1" w14:textId="37E1AD16" w:rsidR="00941D40" w:rsidRPr="00CF3DC3" w:rsidRDefault="00941D40" w:rsidP="00391874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В 202</w:t>
      </w:r>
      <w:r w:rsidR="00E93A22" w:rsidRPr="00CF3DC3">
        <w:rPr>
          <w:rFonts w:ascii="Times New Roman" w:hAnsi="Times New Roman" w:cs="Times New Roman"/>
          <w:sz w:val="28"/>
          <w:szCs w:val="28"/>
        </w:rPr>
        <w:t>6</w:t>
      </w:r>
      <w:r w:rsidRPr="00CF3DC3">
        <w:rPr>
          <w:rFonts w:ascii="Times New Roman" w:hAnsi="Times New Roman" w:cs="Times New Roman"/>
          <w:sz w:val="28"/>
          <w:szCs w:val="28"/>
        </w:rPr>
        <w:t xml:space="preserve"> году темпы прироста </w:t>
      </w:r>
      <w:r w:rsidR="00E55BEA" w:rsidRPr="00CF3DC3">
        <w:rPr>
          <w:rFonts w:ascii="Times New Roman" w:hAnsi="Times New Roman" w:cs="Times New Roman"/>
          <w:b/>
          <w:bCs/>
          <w:sz w:val="28"/>
          <w:szCs w:val="28"/>
        </w:rPr>
        <w:t>инвестиций в основной капитал</w:t>
      </w:r>
      <w:r w:rsidR="00E55BEA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Pr="00CF3DC3">
        <w:rPr>
          <w:rFonts w:ascii="Times New Roman" w:hAnsi="Times New Roman" w:cs="Times New Roman"/>
          <w:sz w:val="28"/>
          <w:szCs w:val="28"/>
        </w:rPr>
        <w:t xml:space="preserve">прогнозируются на уровне </w:t>
      </w:r>
      <w:r w:rsidR="00E93A22" w:rsidRPr="00CF3DC3">
        <w:rPr>
          <w:rFonts w:ascii="Times New Roman" w:hAnsi="Times New Roman" w:cs="Times New Roman"/>
          <w:sz w:val="28"/>
          <w:szCs w:val="28"/>
        </w:rPr>
        <w:t>7,8</w:t>
      </w:r>
      <w:r w:rsidRPr="00CF3DC3">
        <w:rPr>
          <w:rFonts w:ascii="Times New Roman" w:hAnsi="Times New Roman" w:cs="Times New Roman"/>
          <w:sz w:val="28"/>
          <w:szCs w:val="28"/>
        </w:rPr>
        <w:t xml:space="preserve">%, </w:t>
      </w:r>
      <w:r w:rsidRPr="00CF3DC3">
        <w:rPr>
          <w:rFonts w:ascii="Times New Roman" w:hAnsi="Times New Roman" w:cs="Times New Roman"/>
          <w:i/>
          <w:sz w:val="28"/>
          <w:szCs w:val="28"/>
        </w:rPr>
        <w:t>среднегодовые темпы в 202</w:t>
      </w:r>
      <w:r w:rsidR="00E93A22" w:rsidRPr="00CF3DC3">
        <w:rPr>
          <w:rFonts w:ascii="Times New Roman" w:hAnsi="Times New Roman" w:cs="Times New Roman"/>
          <w:i/>
          <w:sz w:val="28"/>
          <w:szCs w:val="28"/>
        </w:rPr>
        <w:t>6</w:t>
      </w:r>
      <w:r w:rsidRPr="00CF3DC3">
        <w:rPr>
          <w:rFonts w:ascii="Times New Roman" w:hAnsi="Times New Roman" w:cs="Times New Roman"/>
          <w:i/>
          <w:sz w:val="28"/>
          <w:szCs w:val="28"/>
        </w:rPr>
        <w:t>-202</w:t>
      </w:r>
      <w:r w:rsidR="00E93A22" w:rsidRPr="00CF3DC3">
        <w:rPr>
          <w:rFonts w:ascii="Times New Roman" w:hAnsi="Times New Roman" w:cs="Times New Roman"/>
          <w:i/>
          <w:sz w:val="28"/>
          <w:szCs w:val="28"/>
        </w:rPr>
        <w:t>8</w:t>
      </w:r>
      <w:r w:rsidRPr="00CF3DC3">
        <w:rPr>
          <w:rFonts w:ascii="Times New Roman" w:hAnsi="Times New Roman" w:cs="Times New Roman"/>
          <w:i/>
          <w:sz w:val="28"/>
          <w:szCs w:val="28"/>
        </w:rPr>
        <w:t xml:space="preserve"> годах – </w:t>
      </w:r>
      <w:r w:rsidR="00E93A22" w:rsidRPr="00CF3DC3">
        <w:rPr>
          <w:rFonts w:ascii="Times New Roman" w:hAnsi="Times New Roman" w:cs="Times New Roman"/>
          <w:i/>
          <w:sz w:val="28"/>
          <w:szCs w:val="28"/>
        </w:rPr>
        <w:t>7,9</w:t>
      </w:r>
      <w:r w:rsidRPr="00CF3DC3">
        <w:rPr>
          <w:rFonts w:ascii="Times New Roman" w:hAnsi="Times New Roman" w:cs="Times New Roman"/>
          <w:i/>
          <w:sz w:val="28"/>
          <w:szCs w:val="28"/>
        </w:rPr>
        <w:t>% (по РФ – 2,</w:t>
      </w:r>
      <w:r w:rsidR="00E93A22" w:rsidRPr="00CF3DC3">
        <w:rPr>
          <w:rFonts w:ascii="Times New Roman" w:hAnsi="Times New Roman" w:cs="Times New Roman"/>
          <w:i/>
          <w:sz w:val="28"/>
          <w:szCs w:val="28"/>
        </w:rPr>
        <w:t>2</w:t>
      </w:r>
      <w:r w:rsidRPr="00CF3DC3">
        <w:rPr>
          <w:rFonts w:ascii="Times New Roman" w:hAnsi="Times New Roman" w:cs="Times New Roman"/>
          <w:i/>
          <w:sz w:val="28"/>
          <w:szCs w:val="28"/>
        </w:rPr>
        <w:t>%).</w:t>
      </w:r>
    </w:p>
    <w:p w14:paraId="75B17135" w14:textId="00A60CB0" w:rsidR="0029567C" w:rsidRPr="00CF3DC3" w:rsidRDefault="00941D40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3DC3">
        <w:rPr>
          <w:rFonts w:ascii="Times New Roman" w:hAnsi="Times New Roman" w:cs="Times New Roman"/>
          <w:iCs/>
          <w:sz w:val="28"/>
          <w:szCs w:val="28"/>
        </w:rPr>
        <w:t>Достижению положительной динамики будет способствовать реализация «прорывных» проектов, меры поддержки в рамках инфраструктурного меню, стимулирующие инвестиционную активность</w:t>
      </w:r>
    </w:p>
    <w:p w14:paraId="5F0FDFF9" w14:textId="27DECE8A" w:rsidR="00103593" w:rsidRPr="00CF3DC3" w:rsidRDefault="00282E7C" w:rsidP="00603C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3DC3">
        <w:rPr>
          <w:rFonts w:ascii="Times New Roman" w:hAnsi="Times New Roman" w:cs="Times New Roman"/>
          <w:iCs/>
          <w:sz w:val="28"/>
          <w:szCs w:val="28"/>
        </w:rPr>
        <w:t>Хочу остановиться на «прорывных проектах». М</w:t>
      </w:r>
      <w:r w:rsidR="00103593" w:rsidRPr="00CF3DC3">
        <w:rPr>
          <w:rFonts w:ascii="Times New Roman" w:hAnsi="Times New Roman" w:cs="Times New Roman"/>
          <w:iCs/>
          <w:sz w:val="28"/>
          <w:szCs w:val="28"/>
        </w:rPr>
        <w:t xml:space="preserve">ы с вами достигли хороших показателей по исполнению контрольных точек. </w:t>
      </w:r>
      <w:r w:rsidRPr="00CF3DC3">
        <w:rPr>
          <w:rFonts w:ascii="Times New Roman" w:hAnsi="Times New Roman" w:cs="Times New Roman"/>
          <w:iCs/>
          <w:sz w:val="28"/>
          <w:szCs w:val="28"/>
        </w:rPr>
        <w:t>Е</w:t>
      </w:r>
      <w:r w:rsidR="00103593" w:rsidRPr="00CF3DC3">
        <w:rPr>
          <w:rFonts w:ascii="Times New Roman" w:hAnsi="Times New Roman" w:cs="Times New Roman"/>
          <w:iCs/>
          <w:sz w:val="28"/>
          <w:szCs w:val="28"/>
        </w:rPr>
        <w:t>жегодно дополняем «Прорывные проекты» новыми инвестиционными проектами</w:t>
      </w:r>
      <w:r w:rsidR="00603CD8" w:rsidRPr="00CF3DC3">
        <w:rPr>
          <w:rFonts w:ascii="Times New Roman" w:hAnsi="Times New Roman" w:cs="Times New Roman"/>
          <w:iCs/>
          <w:sz w:val="28"/>
          <w:szCs w:val="28"/>
        </w:rPr>
        <w:t xml:space="preserve"> - такими как Строительство Новолакской ВЭС и </w:t>
      </w:r>
      <w:r w:rsidR="00103593" w:rsidRPr="00CF3DC3">
        <w:rPr>
          <w:rFonts w:ascii="Times New Roman" w:hAnsi="Times New Roman" w:cs="Times New Roman"/>
          <w:iCs/>
          <w:sz w:val="28"/>
          <w:szCs w:val="28"/>
        </w:rPr>
        <w:t>проектами развития Ка</w:t>
      </w:r>
      <w:r w:rsidR="00D01DA7" w:rsidRPr="00CF3DC3">
        <w:rPr>
          <w:rFonts w:ascii="Times New Roman" w:hAnsi="Times New Roman" w:cs="Times New Roman"/>
          <w:iCs/>
          <w:sz w:val="28"/>
          <w:szCs w:val="28"/>
        </w:rPr>
        <w:t>спий</w:t>
      </w:r>
      <w:r w:rsidR="00103593" w:rsidRPr="00CF3DC3">
        <w:rPr>
          <w:rFonts w:ascii="Times New Roman" w:hAnsi="Times New Roman" w:cs="Times New Roman"/>
          <w:iCs/>
          <w:sz w:val="28"/>
          <w:szCs w:val="28"/>
        </w:rPr>
        <w:t>ского прибрежного кластера. В</w:t>
      </w:r>
      <w:r w:rsidR="00603CD8" w:rsidRPr="00CF3DC3">
        <w:rPr>
          <w:rFonts w:ascii="Times New Roman" w:hAnsi="Times New Roman" w:cs="Times New Roman"/>
          <w:iCs/>
          <w:sz w:val="28"/>
          <w:szCs w:val="28"/>
        </w:rPr>
        <w:t> </w:t>
      </w:r>
      <w:r w:rsidR="00103593" w:rsidRPr="00CF3DC3">
        <w:rPr>
          <w:rFonts w:ascii="Times New Roman" w:hAnsi="Times New Roman" w:cs="Times New Roman"/>
          <w:iCs/>
          <w:sz w:val="28"/>
          <w:szCs w:val="28"/>
        </w:rPr>
        <w:t xml:space="preserve">настоящее время с отраслевыми министерствами готовим предложения по дополнению в начале 2026 года новыми проектами в сфере туризма, энергетики и комплексного развития территорий. </w:t>
      </w:r>
    </w:p>
    <w:p w14:paraId="6956E5D7" w14:textId="32F3EBD1" w:rsidR="00603CD8" w:rsidRPr="00CF3DC3" w:rsidRDefault="00603CD8" w:rsidP="000D41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3DC3">
        <w:rPr>
          <w:rFonts w:ascii="Times New Roman" w:hAnsi="Times New Roman" w:cs="Times New Roman"/>
          <w:iCs/>
          <w:sz w:val="28"/>
          <w:szCs w:val="28"/>
        </w:rPr>
        <w:t xml:space="preserve">Растет количество проектов, реализуемых в рамках «инфраструктурного меню». Здесь у нас есть масштабные инициативы </w:t>
      </w:r>
      <w:r w:rsidRPr="00CF3DC3">
        <w:rPr>
          <w:rFonts w:ascii="Times New Roman" w:hAnsi="Times New Roman" w:cs="Times New Roman"/>
          <w:i/>
          <w:sz w:val="28"/>
          <w:szCs w:val="28"/>
        </w:rPr>
        <w:t>(проекты)</w:t>
      </w:r>
      <w:r w:rsidRPr="00CF3DC3">
        <w:rPr>
          <w:rFonts w:ascii="Times New Roman" w:hAnsi="Times New Roman" w:cs="Times New Roman"/>
          <w:iCs/>
          <w:sz w:val="28"/>
          <w:szCs w:val="28"/>
        </w:rPr>
        <w:t xml:space="preserve"> в рамках национальных проектов, государственных программ Российской Федерации в различных сферах: транспортной, </w:t>
      </w:r>
      <w:r w:rsidRPr="00CF3DC3">
        <w:rPr>
          <w:rFonts w:ascii="Times New Roman" w:hAnsi="Times New Roman" w:cs="Times New Roman"/>
          <w:iCs/>
          <w:sz w:val="28"/>
          <w:szCs w:val="28"/>
        </w:rPr>
        <w:lastRenderedPageBreak/>
        <w:t>коммунальной</w:t>
      </w:r>
      <w:r w:rsidR="000D4132" w:rsidRPr="00CF3DC3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Pr="00CF3DC3">
        <w:rPr>
          <w:rFonts w:ascii="Times New Roman" w:hAnsi="Times New Roman" w:cs="Times New Roman"/>
          <w:iCs/>
          <w:sz w:val="28"/>
          <w:szCs w:val="28"/>
        </w:rPr>
        <w:t xml:space="preserve"> социальной. </w:t>
      </w:r>
      <w:r w:rsidR="000D4132" w:rsidRPr="00CF3DC3">
        <w:rPr>
          <w:rFonts w:ascii="Times New Roman" w:hAnsi="Times New Roman" w:cs="Times New Roman"/>
          <w:iCs/>
          <w:sz w:val="28"/>
          <w:szCs w:val="28"/>
        </w:rPr>
        <w:t xml:space="preserve">Также значительное финансирование предусмотрено в рамках Республиканской инвестиционной программы. </w:t>
      </w:r>
    </w:p>
    <w:p w14:paraId="4FA1F432" w14:textId="224CEA2F" w:rsidR="00A133DF" w:rsidRPr="00CF3DC3" w:rsidRDefault="00103593" w:rsidP="001035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3DC3">
        <w:rPr>
          <w:rFonts w:ascii="Times New Roman" w:hAnsi="Times New Roman" w:cs="Times New Roman"/>
          <w:iCs/>
          <w:sz w:val="28"/>
          <w:szCs w:val="28"/>
        </w:rPr>
        <w:t xml:space="preserve">Считаю необходимым определить приоритетным направлением для привлечения инфраструктурных кредитов создание инженерной и транспортной инфраструктуры для реализации инвестиционных проектов в реальном секторе экономики, где республика получит новые рабочие места и налоговые поступления. В этой связи предлагаю отраслевым органам исполнительной власти заранее проработать заявки для участия в конкурсных процедурах, проводимых федеральными органами власти по отбору проектов на предоставление казначейских инфраструктурных кредитов. </w:t>
      </w:r>
    </w:p>
    <w:p w14:paraId="5EFB5931" w14:textId="76E534D2" w:rsidR="000D4132" w:rsidRPr="00CF3DC3" w:rsidRDefault="000D4132" w:rsidP="000D41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3DC3">
        <w:rPr>
          <w:rFonts w:ascii="Times New Roman" w:hAnsi="Times New Roman" w:cs="Times New Roman"/>
          <w:iCs/>
          <w:sz w:val="28"/>
          <w:szCs w:val="28"/>
        </w:rPr>
        <w:t>Также хотел обратить внимание коллег еще на один момент.</w:t>
      </w:r>
      <w:r w:rsidR="00364D31" w:rsidRPr="00CF3DC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B999D91" w14:textId="77777777" w:rsidR="000D4132" w:rsidRPr="00CF3DC3" w:rsidRDefault="000D4132" w:rsidP="000D41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3DC3">
        <w:rPr>
          <w:rFonts w:ascii="Times New Roman" w:hAnsi="Times New Roman" w:cs="Times New Roman"/>
          <w:iCs/>
          <w:sz w:val="28"/>
          <w:szCs w:val="28"/>
        </w:rPr>
        <w:t xml:space="preserve">В республике создана необходимая нормативная правовая база по новым инструментам привлечения инвестиций, соглашения о защите и поощрении капиталовложений, специальные инвестиционные контракты, «офсетные» контракты и другие механизмы. Однако, данные механизмы в республике практически не работают. Призываю отраслевые органы исполнительной власти, наши институты развития активизироваться в данном направлении. </w:t>
      </w:r>
    </w:p>
    <w:p w14:paraId="51F92DA6" w14:textId="42BBC0DC" w:rsidR="00941D40" w:rsidRPr="00CF3DC3" w:rsidRDefault="00941D40" w:rsidP="00391874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По</w:t>
      </w: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объему работ, выполненных по виду деятельности «</w:t>
      </w:r>
      <w:r w:rsidR="00C11D3B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троительство»</w:t>
      </w:r>
      <w:r w:rsidR="004F7C4D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E55BEA" w:rsidRPr="00CF3DC3">
        <w:rPr>
          <w:rFonts w:ascii="Times New Roman" w:hAnsi="Times New Roman" w:cs="Times New Roman"/>
          <w:sz w:val="28"/>
          <w:szCs w:val="28"/>
        </w:rPr>
        <w:t>в</w:t>
      </w:r>
      <w:r w:rsidR="00E93A22" w:rsidRPr="00CF3DC3">
        <w:rPr>
          <w:rFonts w:ascii="Times New Roman" w:hAnsi="Times New Roman" w:cs="Times New Roman"/>
          <w:sz w:val="28"/>
          <w:szCs w:val="28"/>
        </w:rPr>
        <w:t> </w:t>
      </w:r>
      <w:r w:rsidR="00825A98" w:rsidRPr="00CF3DC3">
        <w:rPr>
          <w:rFonts w:ascii="Times New Roman" w:hAnsi="Times New Roman" w:cs="Times New Roman"/>
          <w:sz w:val="28"/>
          <w:szCs w:val="28"/>
        </w:rPr>
        <w:t xml:space="preserve">трехлетнем периоде мы прогнозируем увеличение </w:t>
      </w:r>
      <w:r w:rsidRPr="00CF3DC3">
        <w:rPr>
          <w:rFonts w:ascii="Times New Roman" w:hAnsi="Times New Roman" w:cs="Times New Roman"/>
          <w:sz w:val="28"/>
          <w:szCs w:val="28"/>
        </w:rPr>
        <w:t>темп</w:t>
      </w:r>
      <w:r w:rsidR="00825A98" w:rsidRPr="00CF3DC3">
        <w:rPr>
          <w:rFonts w:ascii="Times New Roman" w:hAnsi="Times New Roman" w:cs="Times New Roman"/>
          <w:sz w:val="28"/>
          <w:szCs w:val="28"/>
        </w:rPr>
        <w:t>ов</w:t>
      </w:r>
      <w:r w:rsidRPr="00CF3DC3">
        <w:rPr>
          <w:rFonts w:ascii="Times New Roman" w:hAnsi="Times New Roman" w:cs="Times New Roman"/>
          <w:sz w:val="28"/>
          <w:szCs w:val="28"/>
        </w:rPr>
        <w:t xml:space="preserve"> прироста</w:t>
      </w:r>
      <w:r w:rsidR="00E55BEA" w:rsidRPr="00CF3DC3">
        <w:rPr>
          <w:rFonts w:ascii="Times New Roman" w:hAnsi="Times New Roman" w:cs="Times New Roman"/>
          <w:sz w:val="28"/>
          <w:szCs w:val="28"/>
        </w:rPr>
        <w:t>:</w:t>
      </w:r>
      <w:r w:rsidR="00825A98" w:rsidRPr="00CF3DC3">
        <w:rPr>
          <w:rFonts w:ascii="Times New Roman" w:hAnsi="Times New Roman" w:cs="Times New Roman"/>
          <w:sz w:val="28"/>
          <w:szCs w:val="28"/>
        </w:rPr>
        <w:t xml:space="preserve"> в 202</w:t>
      </w:r>
      <w:r w:rsidR="00E93A22" w:rsidRPr="00CF3DC3">
        <w:rPr>
          <w:rFonts w:ascii="Times New Roman" w:hAnsi="Times New Roman" w:cs="Times New Roman"/>
          <w:sz w:val="28"/>
          <w:szCs w:val="28"/>
        </w:rPr>
        <w:t>6</w:t>
      </w:r>
      <w:r w:rsidR="00825A98" w:rsidRPr="00CF3DC3">
        <w:rPr>
          <w:rFonts w:ascii="Times New Roman" w:hAnsi="Times New Roman" w:cs="Times New Roman"/>
          <w:sz w:val="28"/>
          <w:szCs w:val="28"/>
        </w:rPr>
        <w:t xml:space="preserve"> году на</w:t>
      </w:r>
      <w:r w:rsidR="00E93A22" w:rsidRPr="00CF3DC3">
        <w:rPr>
          <w:rFonts w:ascii="Times New Roman" w:hAnsi="Times New Roman" w:cs="Times New Roman"/>
          <w:sz w:val="28"/>
          <w:szCs w:val="28"/>
        </w:rPr>
        <w:t> </w:t>
      </w:r>
      <w:r w:rsidRPr="00CF3DC3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E93A22" w:rsidRPr="00CF3DC3">
        <w:rPr>
          <w:rFonts w:ascii="Times New Roman" w:hAnsi="Times New Roman" w:cs="Times New Roman"/>
          <w:sz w:val="28"/>
          <w:szCs w:val="28"/>
        </w:rPr>
        <w:t>3,0</w:t>
      </w:r>
      <w:r w:rsidRPr="00CF3DC3">
        <w:rPr>
          <w:rFonts w:ascii="Times New Roman" w:hAnsi="Times New Roman" w:cs="Times New Roman"/>
          <w:sz w:val="28"/>
          <w:szCs w:val="28"/>
        </w:rPr>
        <w:t>%</w:t>
      </w:r>
      <w:r w:rsidR="00825A98" w:rsidRPr="00CF3DC3">
        <w:rPr>
          <w:rFonts w:ascii="Times New Roman" w:hAnsi="Times New Roman" w:cs="Times New Roman"/>
          <w:sz w:val="28"/>
          <w:szCs w:val="28"/>
        </w:rPr>
        <w:t xml:space="preserve"> а по </w:t>
      </w:r>
      <w:r w:rsidRPr="00CF3DC3">
        <w:rPr>
          <w:rFonts w:ascii="Times New Roman" w:hAnsi="Times New Roman" w:cs="Times New Roman"/>
          <w:sz w:val="28"/>
          <w:szCs w:val="28"/>
        </w:rPr>
        <w:t>среднегодовы</w:t>
      </w:r>
      <w:r w:rsidR="00825A98" w:rsidRPr="00CF3DC3">
        <w:rPr>
          <w:rFonts w:ascii="Times New Roman" w:hAnsi="Times New Roman" w:cs="Times New Roman"/>
          <w:sz w:val="28"/>
          <w:szCs w:val="28"/>
        </w:rPr>
        <w:t>м</w:t>
      </w:r>
      <w:r w:rsidRPr="00CF3DC3">
        <w:rPr>
          <w:rFonts w:ascii="Times New Roman" w:hAnsi="Times New Roman" w:cs="Times New Roman"/>
          <w:sz w:val="28"/>
          <w:szCs w:val="28"/>
        </w:rPr>
        <w:t xml:space="preserve"> темп</w:t>
      </w:r>
      <w:r w:rsidR="00825A98" w:rsidRPr="00CF3DC3">
        <w:rPr>
          <w:rFonts w:ascii="Times New Roman" w:hAnsi="Times New Roman" w:cs="Times New Roman"/>
          <w:sz w:val="28"/>
          <w:szCs w:val="28"/>
        </w:rPr>
        <w:t xml:space="preserve">ам </w:t>
      </w:r>
      <w:r w:rsidRPr="00CF3DC3">
        <w:rPr>
          <w:rFonts w:ascii="Times New Roman" w:hAnsi="Times New Roman" w:cs="Times New Roman"/>
          <w:sz w:val="28"/>
          <w:szCs w:val="28"/>
        </w:rPr>
        <w:t>в 202</w:t>
      </w:r>
      <w:r w:rsidR="00E93A22" w:rsidRPr="00CF3DC3">
        <w:rPr>
          <w:rFonts w:ascii="Times New Roman" w:hAnsi="Times New Roman" w:cs="Times New Roman"/>
          <w:sz w:val="28"/>
          <w:szCs w:val="28"/>
        </w:rPr>
        <w:t>6</w:t>
      </w:r>
      <w:r w:rsidRPr="00CF3DC3">
        <w:rPr>
          <w:rFonts w:ascii="Times New Roman" w:hAnsi="Times New Roman" w:cs="Times New Roman"/>
          <w:sz w:val="28"/>
          <w:szCs w:val="28"/>
        </w:rPr>
        <w:t>-202</w:t>
      </w:r>
      <w:r w:rsidR="00E93A22" w:rsidRPr="00CF3DC3">
        <w:rPr>
          <w:rFonts w:ascii="Times New Roman" w:hAnsi="Times New Roman" w:cs="Times New Roman"/>
          <w:sz w:val="28"/>
          <w:szCs w:val="28"/>
        </w:rPr>
        <w:t>8</w:t>
      </w:r>
      <w:r w:rsidRPr="00CF3DC3">
        <w:rPr>
          <w:rFonts w:ascii="Times New Roman" w:hAnsi="Times New Roman" w:cs="Times New Roman"/>
          <w:sz w:val="28"/>
          <w:szCs w:val="28"/>
        </w:rPr>
        <w:t xml:space="preserve"> годах – </w:t>
      </w:r>
      <w:r w:rsidR="00825A98" w:rsidRPr="00CF3DC3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E93A22" w:rsidRPr="00CF3DC3">
        <w:rPr>
          <w:rFonts w:ascii="Times New Roman" w:hAnsi="Times New Roman" w:cs="Times New Roman"/>
          <w:sz w:val="28"/>
          <w:szCs w:val="28"/>
        </w:rPr>
        <w:t>3,3</w:t>
      </w:r>
      <w:r w:rsidRPr="00CF3DC3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5387D07A" w14:textId="307D8F38" w:rsidR="00072351" w:rsidRPr="00CF3DC3" w:rsidRDefault="004F7C4D" w:rsidP="00391874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3DC3">
        <w:rPr>
          <w:rFonts w:ascii="Times New Roman" w:hAnsi="Times New Roman" w:cs="Times New Roman"/>
          <w:bCs/>
          <w:iCs/>
          <w:sz w:val="28"/>
          <w:szCs w:val="28"/>
        </w:rPr>
        <w:t xml:space="preserve">Среднегодовые темпы </w:t>
      </w:r>
      <w:r w:rsidR="00072351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оборот</w:t>
      </w: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072351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розничной торговли</w:t>
      </w:r>
      <w:r w:rsidR="00E93A22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оборота общественного питания</w:t>
      </w:r>
      <w:r w:rsidR="00072351" w:rsidRPr="00CF3DC3">
        <w:rPr>
          <w:rFonts w:ascii="Times New Roman" w:hAnsi="Times New Roman" w:cs="Times New Roman"/>
          <w:sz w:val="28"/>
          <w:szCs w:val="28"/>
        </w:rPr>
        <w:t xml:space="preserve"> и </w:t>
      </w:r>
      <w:r w:rsidR="00072351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объем</w:t>
      </w: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072351"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платных услуг населению</w:t>
      </w:r>
      <w:r w:rsidRPr="00CF3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F3DC3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072351" w:rsidRPr="00CF3DC3">
        <w:rPr>
          <w:rFonts w:ascii="Times New Roman" w:hAnsi="Times New Roman" w:cs="Times New Roman"/>
          <w:bCs/>
          <w:iCs/>
          <w:sz w:val="28"/>
          <w:szCs w:val="28"/>
        </w:rPr>
        <w:t xml:space="preserve"> трехлетнем периоде </w:t>
      </w:r>
      <w:r w:rsidR="00072351" w:rsidRPr="00CF3DC3">
        <w:rPr>
          <w:rFonts w:ascii="Times New Roman" w:hAnsi="Times New Roman" w:cs="Times New Roman"/>
          <w:bCs/>
          <w:i/>
          <w:sz w:val="28"/>
          <w:szCs w:val="28"/>
        </w:rPr>
        <w:t>(202</w:t>
      </w:r>
      <w:r w:rsidR="00E93A22" w:rsidRPr="00CF3DC3">
        <w:rPr>
          <w:rFonts w:ascii="Times New Roman" w:hAnsi="Times New Roman" w:cs="Times New Roman"/>
          <w:bCs/>
          <w:i/>
          <w:sz w:val="28"/>
          <w:szCs w:val="28"/>
        </w:rPr>
        <w:t>6</w:t>
      </w:r>
      <w:r w:rsidR="00072351" w:rsidRPr="00CF3DC3">
        <w:rPr>
          <w:rFonts w:ascii="Times New Roman" w:hAnsi="Times New Roman" w:cs="Times New Roman"/>
          <w:bCs/>
          <w:i/>
          <w:sz w:val="28"/>
          <w:szCs w:val="28"/>
        </w:rPr>
        <w:t>-202</w:t>
      </w:r>
      <w:r w:rsidR="00E93A22" w:rsidRPr="00CF3DC3">
        <w:rPr>
          <w:rFonts w:ascii="Times New Roman" w:hAnsi="Times New Roman" w:cs="Times New Roman"/>
          <w:bCs/>
          <w:i/>
          <w:sz w:val="28"/>
          <w:szCs w:val="28"/>
        </w:rPr>
        <w:t>8</w:t>
      </w:r>
      <w:r w:rsidR="00072351" w:rsidRPr="00CF3DC3">
        <w:rPr>
          <w:rFonts w:ascii="Times New Roman" w:hAnsi="Times New Roman" w:cs="Times New Roman"/>
          <w:bCs/>
          <w:i/>
          <w:sz w:val="28"/>
          <w:szCs w:val="28"/>
        </w:rPr>
        <w:t xml:space="preserve"> годы)</w:t>
      </w:r>
      <w:r w:rsidR="00072351" w:rsidRPr="00CF3DC3">
        <w:rPr>
          <w:rFonts w:ascii="Times New Roman" w:hAnsi="Times New Roman" w:cs="Times New Roman"/>
          <w:bCs/>
          <w:iCs/>
          <w:sz w:val="28"/>
          <w:szCs w:val="28"/>
        </w:rPr>
        <w:t xml:space="preserve"> будут нарастать и составят 2,</w:t>
      </w:r>
      <w:r w:rsidR="00E93A22" w:rsidRPr="00CF3DC3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072351" w:rsidRPr="00CF3DC3">
        <w:rPr>
          <w:rFonts w:ascii="Times New Roman" w:hAnsi="Times New Roman" w:cs="Times New Roman"/>
          <w:bCs/>
          <w:iCs/>
          <w:sz w:val="28"/>
          <w:szCs w:val="28"/>
        </w:rPr>
        <w:t>%</w:t>
      </w:r>
      <w:r w:rsidR="00E93A22" w:rsidRPr="00CF3DC3">
        <w:rPr>
          <w:rFonts w:ascii="Times New Roman" w:hAnsi="Times New Roman" w:cs="Times New Roman"/>
          <w:bCs/>
          <w:iCs/>
          <w:sz w:val="28"/>
          <w:szCs w:val="28"/>
        </w:rPr>
        <w:t>, 2,4%</w:t>
      </w:r>
      <w:r w:rsidR="00072351" w:rsidRPr="00CF3DC3">
        <w:rPr>
          <w:rFonts w:ascii="Times New Roman" w:hAnsi="Times New Roman" w:cs="Times New Roman"/>
          <w:bCs/>
          <w:iCs/>
          <w:sz w:val="28"/>
          <w:szCs w:val="28"/>
        </w:rPr>
        <w:t xml:space="preserve"> и 3,</w:t>
      </w:r>
      <w:r w:rsidR="00E93A22" w:rsidRPr="00CF3DC3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072351" w:rsidRPr="00CF3DC3">
        <w:rPr>
          <w:rFonts w:ascii="Times New Roman" w:hAnsi="Times New Roman" w:cs="Times New Roman"/>
          <w:bCs/>
          <w:iCs/>
          <w:sz w:val="28"/>
          <w:szCs w:val="28"/>
        </w:rPr>
        <w:t xml:space="preserve">% соответственно (по РФ </w:t>
      </w:r>
      <w:r w:rsidR="00113E48" w:rsidRPr="00CF3DC3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072351" w:rsidRPr="00CF3DC3">
        <w:rPr>
          <w:rFonts w:ascii="Times New Roman" w:hAnsi="Times New Roman" w:cs="Times New Roman"/>
          <w:bCs/>
          <w:iCs/>
          <w:sz w:val="28"/>
          <w:szCs w:val="28"/>
        </w:rPr>
        <w:t>,9%</w:t>
      </w:r>
      <w:r w:rsidR="00113E48" w:rsidRPr="00CF3DC3">
        <w:rPr>
          <w:rFonts w:ascii="Times New Roman" w:hAnsi="Times New Roman" w:cs="Times New Roman"/>
          <w:bCs/>
          <w:iCs/>
          <w:sz w:val="28"/>
          <w:szCs w:val="28"/>
        </w:rPr>
        <w:t>, 5,7%</w:t>
      </w:r>
      <w:r w:rsidR="00072351" w:rsidRPr="00CF3DC3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113E48" w:rsidRPr="00CF3DC3">
        <w:rPr>
          <w:rFonts w:ascii="Times New Roman" w:hAnsi="Times New Roman" w:cs="Times New Roman"/>
          <w:bCs/>
          <w:iCs/>
          <w:sz w:val="28"/>
          <w:szCs w:val="28"/>
        </w:rPr>
        <w:t>1,9</w:t>
      </w:r>
      <w:r w:rsidR="00072351" w:rsidRPr="00CF3DC3">
        <w:rPr>
          <w:rFonts w:ascii="Times New Roman" w:hAnsi="Times New Roman" w:cs="Times New Roman"/>
          <w:bCs/>
          <w:iCs/>
          <w:sz w:val="28"/>
          <w:szCs w:val="28"/>
        </w:rPr>
        <w:t>%)</w:t>
      </w:r>
      <w:r w:rsidR="00674B72" w:rsidRPr="00CF3DC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CC1E3CC" w14:textId="6250B4F8" w:rsidR="00072351" w:rsidRPr="00CF3DC3" w:rsidRDefault="0019716F" w:rsidP="009823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Сохраняется</w:t>
      </w:r>
      <w:r w:rsidR="0098231F" w:rsidRPr="00CF3DC3">
        <w:rPr>
          <w:rFonts w:ascii="Times New Roman" w:hAnsi="Times New Roman" w:cs="Times New Roman"/>
          <w:sz w:val="28"/>
          <w:szCs w:val="28"/>
        </w:rPr>
        <w:t xml:space="preserve"> влия</w:t>
      </w:r>
      <w:r w:rsidRPr="00CF3DC3">
        <w:rPr>
          <w:rFonts w:ascii="Times New Roman" w:hAnsi="Times New Roman" w:cs="Times New Roman"/>
          <w:sz w:val="28"/>
          <w:szCs w:val="28"/>
        </w:rPr>
        <w:t>ние</w:t>
      </w:r>
      <w:r w:rsidR="0098231F" w:rsidRPr="00CF3DC3">
        <w:rPr>
          <w:rFonts w:ascii="Times New Roman" w:hAnsi="Times New Roman" w:cs="Times New Roman"/>
          <w:sz w:val="28"/>
          <w:szCs w:val="28"/>
        </w:rPr>
        <w:t xml:space="preserve"> услуг в транспортной, гостиничной, санаторно-курортной и социальной сферах</w:t>
      </w:r>
      <w:r w:rsidR="00072351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2F2F40" w:rsidRPr="00CF3DC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72351" w:rsidRPr="00CF3DC3">
        <w:rPr>
          <w:rFonts w:ascii="Times New Roman" w:hAnsi="Times New Roman" w:cs="Times New Roman"/>
          <w:i/>
          <w:iCs/>
          <w:sz w:val="28"/>
          <w:szCs w:val="28"/>
        </w:rPr>
        <w:t>образования, физкультуры и спорта, и здравоохранения</w:t>
      </w:r>
      <w:r w:rsidR="002F2F40" w:rsidRPr="00CF3DC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072351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CF3DC3">
        <w:rPr>
          <w:rFonts w:ascii="Times New Roman" w:hAnsi="Times New Roman" w:cs="Times New Roman"/>
          <w:sz w:val="28"/>
          <w:szCs w:val="28"/>
        </w:rPr>
        <w:t>С развитием логистики и инфраструктуры хранения (склад «</w:t>
      </w:r>
      <w:r w:rsidRPr="00CF3DC3">
        <w:rPr>
          <w:rFonts w:ascii="Times New Roman" w:hAnsi="Times New Roman" w:cs="Times New Roman"/>
          <w:sz w:val="28"/>
          <w:szCs w:val="28"/>
          <w:lang w:val="en-US"/>
        </w:rPr>
        <w:t>Ozon</w:t>
      </w:r>
      <w:r w:rsidRPr="00CF3DC3">
        <w:rPr>
          <w:rFonts w:ascii="Times New Roman" w:hAnsi="Times New Roman" w:cs="Times New Roman"/>
          <w:sz w:val="28"/>
          <w:szCs w:val="28"/>
        </w:rPr>
        <w:t xml:space="preserve">») также ожидаем рост показателей. </w:t>
      </w:r>
    </w:p>
    <w:p w14:paraId="46BF9DAB" w14:textId="05E03934" w:rsidR="00391874" w:rsidRPr="00CF3DC3" w:rsidRDefault="00391874" w:rsidP="00391874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DC3">
        <w:rPr>
          <w:rFonts w:ascii="Times New Roman" w:hAnsi="Times New Roman" w:cs="Times New Roman"/>
          <w:bCs/>
          <w:sz w:val="28"/>
          <w:szCs w:val="28"/>
        </w:rPr>
        <w:t xml:space="preserve">В части прогнозируемых показателей бюджета и налоговых поступлений, мы </w:t>
      </w:r>
      <w:r w:rsidR="0019716F" w:rsidRPr="00CF3DC3">
        <w:rPr>
          <w:rFonts w:ascii="Times New Roman" w:hAnsi="Times New Roman" w:cs="Times New Roman"/>
          <w:bCs/>
          <w:sz w:val="28"/>
          <w:szCs w:val="28"/>
        </w:rPr>
        <w:t xml:space="preserve">традиционно </w:t>
      </w:r>
      <w:r w:rsidRPr="00CF3DC3">
        <w:rPr>
          <w:rFonts w:ascii="Times New Roman" w:hAnsi="Times New Roman" w:cs="Times New Roman"/>
          <w:bCs/>
          <w:sz w:val="28"/>
          <w:szCs w:val="28"/>
        </w:rPr>
        <w:t>взаимодейств</w:t>
      </w:r>
      <w:r w:rsidR="0019716F" w:rsidRPr="00CF3DC3">
        <w:rPr>
          <w:rFonts w:ascii="Times New Roman" w:hAnsi="Times New Roman" w:cs="Times New Roman"/>
          <w:bCs/>
          <w:sz w:val="28"/>
          <w:szCs w:val="28"/>
        </w:rPr>
        <w:t>уем</w:t>
      </w:r>
      <w:r w:rsidRPr="00CF3DC3">
        <w:rPr>
          <w:rFonts w:ascii="Times New Roman" w:hAnsi="Times New Roman" w:cs="Times New Roman"/>
          <w:bCs/>
          <w:sz w:val="28"/>
          <w:szCs w:val="28"/>
        </w:rPr>
        <w:t xml:space="preserve"> с Министерством финансов Республики Дагестан и Управлением ФНС России по Республике Дагестан. В целом</w:t>
      </w:r>
      <w:r w:rsidR="0019716F" w:rsidRPr="00CF3DC3">
        <w:rPr>
          <w:rFonts w:ascii="Times New Roman" w:hAnsi="Times New Roman" w:cs="Times New Roman"/>
          <w:bCs/>
          <w:sz w:val="28"/>
          <w:szCs w:val="28"/>
        </w:rPr>
        <w:t xml:space="preserve"> ожидаем сохранение</w:t>
      </w:r>
      <w:r w:rsidRPr="00CF3DC3">
        <w:rPr>
          <w:rFonts w:ascii="Times New Roman" w:hAnsi="Times New Roman" w:cs="Times New Roman"/>
          <w:bCs/>
          <w:sz w:val="28"/>
          <w:szCs w:val="28"/>
        </w:rPr>
        <w:t xml:space="preserve"> положительн</w:t>
      </w:r>
      <w:r w:rsidR="0019716F" w:rsidRPr="00CF3DC3">
        <w:rPr>
          <w:rFonts w:ascii="Times New Roman" w:hAnsi="Times New Roman" w:cs="Times New Roman"/>
          <w:bCs/>
          <w:sz w:val="28"/>
          <w:szCs w:val="28"/>
        </w:rPr>
        <w:t>ой</w:t>
      </w:r>
      <w:r w:rsidRPr="00CF3DC3">
        <w:rPr>
          <w:rFonts w:ascii="Times New Roman" w:hAnsi="Times New Roman" w:cs="Times New Roman"/>
          <w:bCs/>
          <w:sz w:val="28"/>
          <w:szCs w:val="28"/>
        </w:rPr>
        <w:t xml:space="preserve"> динамик</w:t>
      </w:r>
      <w:r w:rsidR="0019716F" w:rsidRPr="00CF3DC3">
        <w:rPr>
          <w:rFonts w:ascii="Times New Roman" w:hAnsi="Times New Roman" w:cs="Times New Roman"/>
          <w:bCs/>
          <w:sz w:val="28"/>
          <w:szCs w:val="28"/>
        </w:rPr>
        <w:t>и.</w:t>
      </w:r>
      <w:r w:rsidRPr="00CF3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716F" w:rsidRPr="00CF3DC3">
        <w:rPr>
          <w:rFonts w:ascii="Times New Roman" w:hAnsi="Times New Roman" w:cs="Times New Roman"/>
          <w:bCs/>
          <w:sz w:val="28"/>
          <w:szCs w:val="28"/>
        </w:rPr>
        <w:t xml:space="preserve">Сегодня показатели бюджета рассматриваются отдельным вопросом, </w:t>
      </w:r>
      <w:r w:rsidRPr="00CF3DC3">
        <w:rPr>
          <w:rFonts w:ascii="Times New Roman" w:hAnsi="Times New Roman" w:cs="Times New Roman"/>
          <w:bCs/>
          <w:sz w:val="28"/>
          <w:szCs w:val="28"/>
        </w:rPr>
        <w:t xml:space="preserve">не буду останавливаться на цифрах. </w:t>
      </w:r>
    </w:p>
    <w:p w14:paraId="51DCA4CE" w14:textId="0D234B20" w:rsidR="00EC69F8" w:rsidRPr="00CF3DC3" w:rsidRDefault="00267CE3" w:rsidP="00EC69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3DC3">
        <w:rPr>
          <w:rFonts w:ascii="Times New Roman" w:hAnsi="Times New Roman" w:cs="Times New Roman"/>
          <w:iCs/>
          <w:sz w:val="28"/>
          <w:szCs w:val="28"/>
        </w:rPr>
        <w:t xml:space="preserve">Отмечу, что в республике </w:t>
      </w:r>
      <w:r w:rsidR="00EC69F8" w:rsidRPr="00CF3DC3">
        <w:rPr>
          <w:rFonts w:ascii="Times New Roman" w:hAnsi="Times New Roman" w:cs="Times New Roman"/>
          <w:iCs/>
          <w:sz w:val="28"/>
          <w:szCs w:val="28"/>
        </w:rPr>
        <w:t>продолж</w:t>
      </w:r>
      <w:r w:rsidR="000D4132" w:rsidRPr="00CF3DC3">
        <w:rPr>
          <w:rFonts w:ascii="Times New Roman" w:hAnsi="Times New Roman" w:cs="Times New Roman"/>
          <w:iCs/>
          <w:sz w:val="28"/>
          <w:szCs w:val="28"/>
        </w:rPr>
        <w:t>ается</w:t>
      </w:r>
      <w:r w:rsidRPr="00CF3DC3">
        <w:rPr>
          <w:rFonts w:ascii="Times New Roman" w:hAnsi="Times New Roman" w:cs="Times New Roman"/>
          <w:iCs/>
          <w:sz w:val="28"/>
          <w:szCs w:val="28"/>
        </w:rPr>
        <w:t xml:space="preserve"> работа по увеличению налоговых и неналоговых доходов консолидированного бюджета Республики Дагестан</w:t>
      </w:r>
      <w:r w:rsidR="00DF0D09" w:rsidRPr="00CF3DC3">
        <w:rPr>
          <w:rFonts w:ascii="Times New Roman" w:hAnsi="Times New Roman" w:cs="Times New Roman"/>
          <w:iCs/>
          <w:sz w:val="28"/>
          <w:szCs w:val="28"/>
        </w:rPr>
        <w:t xml:space="preserve">.  </w:t>
      </w:r>
    </w:p>
    <w:p w14:paraId="1FE7D40A" w14:textId="351A13C5" w:rsidR="00381CBB" w:rsidRPr="00CF3DC3" w:rsidRDefault="0019716F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3DC3">
        <w:rPr>
          <w:rFonts w:ascii="Times New Roman" w:hAnsi="Times New Roman" w:cs="Times New Roman"/>
          <w:iCs/>
          <w:sz w:val="28"/>
          <w:szCs w:val="28"/>
        </w:rPr>
        <w:t xml:space="preserve">Хочу остановится на отдельных вопросах </w:t>
      </w:r>
      <w:r w:rsidR="007C3FB6" w:rsidRPr="00CF3DC3">
        <w:rPr>
          <w:rFonts w:ascii="Times New Roman" w:hAnsi="Times New Roman" w:cs="Times New Roman"/>
          <w:iCs/>
          <w:sz w:val="28"/>
          <w:szCs w:val="28"/>
        </w:rPr>
        <w:t xml:space="preserve">легализации доходов от предпринимательской деятельности </w:t>
      </w:r>
      <w:r w:rsidRPr="00CF3DC3">
        <w:rPr>
          <w:rFonts w:ascii="Times New Roman" w:hAnsi="Times New Roman" w:cs="Times New Roman"/>
          <w:iCs/>
          <w:sz w:val="28"/>
          <w:szCs w:val="28"/>
        </w:rPr>
        <w:t>–</w:t>
      </w:r>
      <w:r w:rsidR="007C3FB6" w:rsidRPr="00CF3D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F3DC3">
        <w:rPr>
          <w:rFonts w:ascii="Times New Roman" w:hAnsi="Times New Roman" w:cs="Times New Roman"/>
          <w:iCs/>
          <w:sz w:val="28"/>
          <w:szCs w:val="28"/>
        </w:rPr>
        <w:t xml:space="preserve">в частности это </w:t>
      </w:r>
      <w:r w:rsidR="007C3FB6" w:rsidRPr="00CF3DC3">
        <w:rPr>
          <w:rFonts w:ascii="Times New Roman" w:hAnsi="Times New Roman" w:cs="Times New Roman"/>
          <w:iCs/>
          <w:sz w:val="28"/>
          <w:szCs w:val="28"/>
        </w:rPr>
        <w:t>увеличени</w:t>
      </w:r>
      <w:r w:rsidRPr="00CF3DC3">
        <w:rPr>
          <w:rFonts w:ascii="Times New Roman" w:hAnsi="Times New Roman" w:cs="Times New Roman"/>
          <w:iCs/>
          <w:sz w:val="28"/>
          <w:szCs w:val="28"/>
        </w:rPr>
        <w:t>е</w:t>
      </w:r>
      <w:r w:rsidR="007C3FB6" w:rsidRPr="00CF3DC3">
        <w:rPr>
          <w:rFonts w:ascii="Times New Roman" w:hAnsi="Times New Roman" w:cs="Times New Roman"/>
          <w:iCs/>
          <w:sz w:val="28"/>
          <w:szCs w:val="28"/>
        </w:rPr>
        <w:t xml:space="preserve"> доли безналичных расчетов. </w:t>
      </w:r>
      <w:r w:rsidR="00395828" w:rsidRPr="00CF3DC3">
        <w:rPr>
          <w:rFonts w:ascii="Times New Roman" w:hAnsi="Times New Roman" w:cs="Times New Roman"/>
          <w:iCs/>
          <w:sz w:val="28"/>
          <w:szCs w:val="28"/>
        </w:rPr>
        <w:t>Напомню</w:t>
      </w:r>
      <w:r w:rsidR="007C3FB6" w:rsidRPr="00CF3DC3">
        <w:rPr>
          <w:rFonts w:ascii="Times New Roman" w:hAnsi="Times New Roman" w:cs="Times New Roman"/>
          <w:iCs/>
          <w:sz w:val="28"/>
          <w:szCs w:val="28"/>
        </w:rPr>
        <w:t xml:space="preserve">, что </w:t>
      </w:r>
      <w:r w:rsidR="002F2F40" w:rsidRPr="00CF3DC3">
        <w:rPr>
          <w:rFonts w:ascii="Times New Roman" w:hAnsi="Times New Roman" w:cs="Times New Roman"/>
          <w:iCs/>
          <w:sz w:val="28"/>
          <w:szCs w:val="28"/>
        </w:rPr>
        <w:t>по данному</w:t>
      </w:r>
      <w:r w:rsidR="007C3FB6" w:rsidRPr="00CF3DC3">
        <w:rPr>
          <w:rFonts w:ascii="Times New Roman" w:hAnsi="Times New Roman" w:cs="Times New Roman"/>
          <w:iCs/>
          <w:sz w:val="28"/>
          <w:szCs w:val="28"/>
        </w:rPr>
        <w:t xml:space="preserve"> показател</w:t>
      </w:r>
      <w:r w:rsidR="002F2F40" w:rsidRPr="00CF3DC3">
        <w:rPr>
          <w:rFonts w:ascii="Times New Roman" w:hAnsi="Times New Roman" w:cs="Times New Roman"/>
          <w:iCs/>
          <w:sz w:val="28"/>
          <w:szCs w:val="28"/>
        </w:rPr>
        <w:t>ю</w:t>
      </w:r>
      <w:r w:rsidR="007C3FB6" w:rsidRPr="00CF3D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D17CC" w:rsidRPr="00CF3DC3">
        <w:rPr>
          <w:rFonts w:ascii="Times New Roman" w:hAnsi="Times New Roman" w:cs="Times New Roman"/>
          <w:iCs/>
          <w:sz w:val="28"/>
          <w:szCs w:val="28"/>
        </w:rPr>
        <w:t xml:space="preserve">также </w:t>
      </w:r>
      <w:r w:rsidR="002F2F40" w:rsidRPr="00CF3DC3">
        <w:rPr>
          <w:rFonts w:ascii="Times New Roman" w:hAnsi="Times New Roman" w:cs="Times New Roman"/>
          <w:iCs/>
          <w:sz w:val="28"/>
          <w:szCs w:val="28"/>
        </w:rPr>
        <w:t>будет оцениваться</w:t>
      </w:r>
      <w:r w:rsidR="007C3FB6" w:rsidRPr="00CF3DC3">
        <w:rPr>
          <w:rFonts w:ascii="Times New Roman" w:hAnsi="Times New Roman" w:cs="Times New Roman"/>
          <w:iCs/>
          <w:sz w:val="28"/>
          <w:szCs w:val="28"/>
        </w:rPr>
        <w:t xml:space="preserve"> эффективност</w:t>
      </w:r>
      <w:r w:rsidR="005D17CC" w:rsidRPr="00CF3DC3">
        <w:rPr>
          <w:rFonts w:ascii="Times New Roman" w:hAnsi="Times New Roman" w:cs="Times New Roman"/>
          <w:iCs/>
          <w:sz w:val="28"/>
          <w:szCs w:val="28"/>
        </w:rPr>
        <w:t>ь работы</w:t>
      </w:r>
      <w:r w:rsidR="007C3FB6" w:rsidRPr="00CF3DC3">
        <w:rPr>
          <w:rFonts w:ascii="Times New Roman" w:hAnsi="Times New Roman" w:cs="Times New Roman"/>
          <w:iCs/>
          <w:sz w:val="28"/>
          <w:szCs w:val="28"/>
        </w:rPr>
        <w:t xml:space="preserve"> глав</w:t>
      </w:r>
      <w:r w:rsidR="00EC69F8" w:rsidRPr="00CF3DC3">
        <w:rPr>
          <w:rFonts w:ascii="Times New Roman" w:hAnsi="Times New Roman" w:cs="Times New Roman"/>
          <w:iCs/>
          <w:sz w:val="28"/>
          <w:szCs w:val="28"/>
        </w:rPr>
        <w:t xml:space="preserve"> СКФО</w:t>
      </w:r>
      <w:r w:rsidR="007C3FB6" w:rsidRPr="00CF3DC3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5D17CC" w:rsidRPr="00CF3DC3">
        <w:rPr>
          <w:rFonts w:ascii="Times New Roman" w:hAnsi="Times New Roman" w:cs="Times New Roman"/>
          <w:iCs/>
          <w:sz w:val="28"/>
          <w:szCs w:val="28"/>
        </w:rPr>
        <w:t>В</w:t>
      </w:r>
      <w:r w:rsidR="00EC69F8" w:rsidRPr="00CF3DC3">
        <w:rPr>
          <w:rFonts w:ascii="Times New Roman" w:hAnsi="Times New Roman" w:cs="Times New Roman"/>
          <w:iCs/>
          <w:sz w:val="28"/>
          <w:szCs w:val="28"/>
        </w:rPr>
        <w:t> </w:t>
      </w:r>
      <w:r w:rsidR="007C3FB6" w:rsidRPr="00CF3DC3">
        <w:rPr>
          <w:rFonts w:ascii="Times New Roman" w:hAnsi="Times New Roman" w:cs="Times New Roman"/>
          <w:iCs/>
          <w:sz w:val="28"/>
          <w:szCs w:val="28"/>
        </w:rPr>
        <w:t>настоящее время Республик</w:t>
      </w:r>
      <w:r w:rsidR="000A7BA3" w:rsidRPr="00CF3DC3">
        <w:rPr>
          <w:rFonts w:ascii="Times New Roman" w:hAnsi="Times New Roman" w:cs="Times New Roman"/>
          <w:iCs/>
          <w:sz w:val="28"/>
          <w:szCs w:val="28"/>
        </w:rPr>
        <w:t>а</w:t>
      </w:r>
      <w:r w:rsidR="007C3FB6" w:rsidRPr="00CF3DC3">
        <w:rPr>
          <w:rFonts w:ascii="Times New Roman" w:hAnsi="Times New Roman" w:cs="Times New Roman"/>
          <w:iCs/>
          <w:sz w:val="28"/>
          <w:szCs w:val="28"/>
        </w:rPr>
        <w:t xml:space="preserve"> Дагестан </w:t>
      </w:r>
      <w:r w:rsidR="005D2C34" w:rsidRPr="00CF3DC3">
        <w:rPr>
          <w:rFonts w:ascii="Times New Roman" w:hAnsi="Times New Roman" w:cs="Times New Roman"/>
          <w:iCs/>
          <w:sz w:val="28"/>
          <w:szCs w:val="28"/>
        </w:rPr>
        <w:t>существенно отстает от среднероссийских цифр</w:t>
      </w:r>
      <w:r w:rsidR="00395828" w:rsidRPr="00CF3DC3">
        <w:rPr>
          <w:rFonts w:ascii="Times New Roman" w:hAnsi="Times New Roman" w:cs="Times New Roman"/>
          <w:iCs/>
          <w:sz w:val="28"/>
          <w:szCs w:val="28"/>
        </w:rPr>
        <w:t xml:space="preserve">. В настоящее время уже утвержден соответствующий План мероприятий по развитию безналичных платежей. Прошу заинтересованные органы власти активно включиться в данную работу. </w:t>
      </w:r>
    </w:p>
    <w:p w14:paraId="5D08C7FC" w14:textId="2F8DF3F6" w:rsidR="00DF226D" w:rsidRPr="00CF3DC3" w:rsidRDefault="00DF226D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3DC3">
        <w:rPr>
          <w:rFonts w:ascii="Times New Roman" w:hAnsi="Times New Roman" w:cs="Times New Roman"/>
          <w:iCs/>
          <w:sz w:val="28"/>
          <w:szCs w:val="28"/>
        </w:rPr>
        <w:t xml:space="preserve">Одновременно с этим, </w:t>
      </w:r>
      <w:r w:rsidR="00B7657A" w:rsidRPr="00CF3DC3">
        <w:rPr>
          <w:rFonts w:ascii="Times New Roman" w:hAnsi="Times New Roman" w:cs="Times New Roman"/>
          <w:iCs/>
          <w:sz w:val="28"/>
          <w:szCs w:val="28"/>
        </w:rPr>
        <w:t>продолж</w:t>
      </w:r>
      <w:r w:rsidR="00EC69F8" w:rsidRPr="00CF3DC3">
        <w:rPr>
          <w:rFonts w:ascii="Times New Roman" w:hAnsi="Times New Roman" w:cs="Times New Roman"/>
          <w:iCs/>
          <w:sz w:val="28"/>
          <w:szCs w:val="28"/>
        </w:rPr>
        <w:t>им</w:t>
      </w:r>
      <w:r w:rsidR="00B7657A" w:rsidRPr="00CF3DC3">
        <w:rPr>
          <w:rFonts w:ascii="Times New Roman" w:hAnsi="Times New Roman" w:cs="Times New Roman"/>
          <w:iCs/>
          <w:sz w:val="28"/>
          <w:szCs w:val="28"/>
        </w:rPr>
        <w:t xml:space="preserve"> работу по созданию</w:t>
      </w:r>
      <w:r w:rsidRPr="00CF3D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5828" w:rsidRPr="00CF3DC3">
        <w:rPr>
          <w:rFonts w:ascii="Times New Roman" w:hAnsi="Times New Roman" w:cs="Times New Roman"/>
          <w:iCs/>
          <w:sz w:val="28"/>
          <w:szCs w:val="28"/>
        </w:rPr>
        <w:t>справедливых</w:t>
      </w:r>
      <w:r w:rsidRPr="00CF3DC3">
        <w:rPr>
          <w:rFonts w:ascii="Times New Roman" w:hAnsi="Times New Roman" w:cs="Times New Roman"/>
          <w:iCs/>
          <w:sz w:val="28"/>
          <w:szCs w:val="28"/>
        </w:rPr>
        <w:t xml:space="preserve"> услови</w:t>
      </w:r>
      <w:r w:rsidR="005D17CC" w:rsidRPr="00CF3DC3">
        <w:rPr>
          <w:rFonts w:ascii="Times New Roman" w:hAnsi="Times New Roman" w:cs="Times New Roman"/>
          <w:iCs/>
          <w:sz w:val="28"/>
          <w:szCs w:val="28"/>
        </w:rPr>
        <w:t>й</w:t>
      </w:r>
      <w:r w:rsidRPr="00CF3DC3">
        <w:rPr>
          <w:rFonts w:ascii="Times New Roman" w:hAnsi="Times New Roman" w:cs="Times New Roman"/>
          <w:iCs/>
          <w:sz w:val="28"/>
          <w:szCs w:val="28"/>
        </w:rPr>
        <w:t xml:space="preserve"> налогообложения для бизнеса</w:t>
      </w:r>
      <w:r w:rsidR="00395828" w:rsidRPr="00CF3DC3">
        <w:rPr>
          <w:rFonts w:ascii="Times New Roman" w:hAnsi="Times New Roman" w:cs="Times New Roman"/>
          <w:iCs/>
          <w:sz w:val="28"/>
          <w:szCs w:val="28"/>
        </w:rPr>
        <w:t xml:space="preserve">, с учетом складывающейся экономической ситуации и </w:t>
      </w:r>
      <w:r w:rsidRPr="00CF3DC3">
        <w:rPr>
          <w:rFonts w:ascii="Times New Roman" w:hAnsi="Times New Roman" w:cs="Times New Roman"/>
          <w:iCs/>
          <w:sz w:val="28"/>
          <w:szCs w:val="28"/>
        </w:rPr>
        <w:t>интерес</w:t>
      </w:r>
      <w:r w:rsidR="00395828" w:rsidRPr="00CF3DC3">
        <w:rPr>
          <w:rFonts w:ascii="Times New Roman" w:hAnsi="Times New Roman" w:cs="Times New Roman"/>
          <w:iCs/>
          <w:sz w:val="28"/>
          <w:szCs w:val="28"/>
        </w:rPr>
        <w:t>ов</w:t>
      </w:r>
      <w:r w:rsidRPr="00CF3DC3">
        <w:rPr>
          <w:rFonts w:ascii="Times New Roman" w:hAnsi="Times New Roman" w:cs="Times New Roman"/>
          <w:iCs/>
          <w:sz w:val="28"/>
          <w:szCs w:val="28"/>
        </w:rPr>
        <w:t xml:space="preserve"> предпринимательского сообщества</w:t>
      </w:r>
      <w:r w:rsidR="00395828" w:rsidRPr="00CF3DC3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6E095CE4" w14:textId="6BF7A32B" w:rsidR="006C1D3A" w:rsidRPr="00CF3DC3" w:rsidRDefault="00B16B25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lastRenderedPageBreak/>
        <w:t xml:space="preserve">По показателю 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>среднемесячной номинальн</w:t>
      </w:r>
      <w:r w:rsidR="00131DB4" w:rsidRPr="00CF3DC3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заработн</w:t>
      </w:r>
      <w:r w:rsidR="00131DB4" w:rsidRPr="00CF3DC3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плат</w:t>
      </w:r>
      <w:r w:rsidR="00131DB4" w:rsidRPr="00CF3DC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CF3DC3">
        <w:rPr>
          <w:rFonts w:ascii="Times New Roman" w:hAnsi="Times New Roman" w:cs="Times New Roman"/>
          <w:sz w:val="28"/>
          <w:szCs w:val="28"/>
        </w:rPr>
        <w:t xml:space="preserve"> работников в</w:t>
      </w:r>
      <w:r w:rsidR="004F7C4D" w:rsidRPr="00CF3DC3">
        <w:rPr>
          <w:rFonts w:ascii="Times New Roman" w:hAnsi="Times New Roman" w:cs="Times New Roman"/>
          <w:sz w:val="28"/>
          <w:szCs w:val="28"/>
        </w:rPr>
        <w:t xml:space="preserve"> трехлетнем периоде</w:t>
      </w:r>
      <w:r w:rsidR="004F7C4D"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770D" w:rsidRPr="00CF3DC3">
        <w:rPr>
          <w:rFonts w:ascii="Times New Roman" w:hAnsi="Times New Roman" w:cs="Times New Roman"/>
          <w:sz w:val="28"/>
          <w:szCs w:val="28"/>
        </w:rPr>
        <w:t xml:space="preserve">прогнозируется улучшение динамики </w:t>
      </w:r>
      <w:r w:rsidR="006C1D3A" w:rsidRPr="00CF3DC3">
        <w:rPr>
          <w:rFonts w:ascii="Times New Roman" w:hAnsi="Times New Roman" w:cs="Times New Roman"/>
          <w:sz w:val="28"/>
          <w:szCs w:val="28"/>
        </w:rPr>
        <w:t>темп</w:t>
      </w:r>
      <w:r w:rsidR="0033770D" w:rsidRPr="00CF3DC3">
        <w:rPr>
          <w:rFonts w:ascii="Times New Roman" w:hAnsi="Times New Roman" w:cs="Times New Roman"/>
          <w:sz w:val="28"/>
          <w:szCs w:val="28"/>
        </w:rPr>
        <w:t>ов</w:t>
      </w:r>
      <w:r w:rsidR="006C1D3A" w:rsidRPr="00CF3DC3">
        <w:rPr>
          <w:rFonts w:ascii="Times New Roman" w:hAnsi="Times New Roman" w:cs="Times New Roman"/>
          <w:sz w:val="28"/>
          <w:szCs w:val="28"/>
        </w:rPr>
        <w:t xml:space="preserve"> прироста</w:t>
      </w:r>
      <w:r w:rsidR="0033770D" w:rsidRPr="00CF3DC3">
        <w:rPr>
          <w:rFonts w:ascii="Times New Roman" w:hAnsi="Times New Roman" w:cs="Times New Roman"/>
          <w:sz w:val="28"/>
          <w:szCs w:val="28"/>
        </w:rPr>
        <w:t>, в 202</w:t>
      </w:r>
      <w:r w:rsidR="003B716C" w:rsidRPr="00CF3DC3">
        <w:rPr>
          <w:rFonts w:ascii="Times New Roman" w:hAnsi="Times New Roman" w:cs="Times New Roman"/>
          <w:sz w:val="28"/>
          <w:szCs w:val="28"/>
        </w:rPr>
        <w:t>6</w:t>
      </w:r>
      <w:r w:rsidR="0033770D" w:rsidRPr="00CF3DC3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BF60E8" w:rsidRPr="00CF3DC3">
        <w:rPr>
          <w:rFonts w:ascii="Times New Roman" w:hAnsi="Times New Roman" w:cs="Times New Roman"/>
          <w:sz w:val="28"/>
          <w:szCs w:val="28"/>
        </w:rPr>
        <w:t>уровне</w:t>
      </w:r>
      <w:r w:rsidR="00FC6DF0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3B716C" w:rsidRPr="00CF3DC3">
        <w:rPr>
          <w:rFonts w:ascii="Times New Roman" w:hAnsi="Times New Roman" w:cs="Times New Roman"/>
          <w:sz w:val="28"/>
          <w:szCs w:val="28"/>
        </w:rPr>
        <w:t>11,7</w:t>
      </w:r>
      <w:r w:rsidR="00FC6DF0" w:rsidRPr="00CF3DC3">
        <w:rPr>
          <w:rFonts w:ascii="Times New Roman" w:hAnsi="Times New Roman" w:cs="Times New Roman"/>
          <w:sz w:val="28"/>
          <w:szCs w:val="28"/>
        </w:rPr>
        <w:t>%</w:t>
      </w:r>
      <w:r w:rsidR="0033770D" w:rsidRPr="00CF3DC3">
        <w:rPr>
          <w:rFonts w:ascii="Times New Roman" w:hAnsi="Times New Roman" w:cs="Times New Roman"/>
          <w:sz w:val="28"/>
          <w:szCs w:val="28"/>
        </w:rPr>
        <w:t>, а в среднем за три года на уровне 12,</w:t>
      </w:r>
      <w:r w:rsidR="003B716C" w:rsidRPr="00CF3DC3">
        <w:rPr>
          <w:rFonts w:ascii="Times New Roman" w:hAnsi="Times New Roman" w:cs="Times New Roman"/>
          <w:sz w:val="28"/>
          <w:szCs w:val="28"/>
        </w:rPr>
        <w:t>0</w:t>
      </w:r>
      <w:r w:rsidR="0033770D" w:rsidRPr="00CF3DC3">
        <w:rPr>
          <w:rFonts w:ascii="Times New Roman" w:hAnsi="Times New Roman" w:cs="Times New Roman"/>
          <w:sz w:val="28"/>
          <w:szCs w:val="28"/>
        </w:rPr>
        <w:t>%</w:t>
      </w:r>
      <w:r w:rsidR="006C1D3A" w:rsidRPr="00CF3DC3">
        <w:rPr>
          <w:rFonts w:ascii="Times New Roman" w:hAnsi="Times New Roman" w:cs="Times New Roman"/>
          <w:i/>
          <w:sz w:val="28"/>
          <w:szCs w:val="28"/>
        </w:rPr>
        <w:t xml:space="preserve"> (по РФ – </w:t>
      </w:r>
      <w:r w:rsidR="003B716C" w:rsidRPr="00CF3DC3">
        <w:rPr>
          <w:rFonts w:ascii="Times New Roman" w:hAnsi="Times New Roman" w:cs="Times New Roman"/>
          <w:i/>
          <w:sz w:val="28"/>
          <w:szCs w:val="28"/>
        </w:rPr>
        <w:t>107,6</w:t>
      </w:r>
      <w:r w:rsidR="006C1D3A" w:rsidRPr="00CF3DC3">
        <w:rPr>
          <w:rFonts w:ascii="Times New Roman" w:hAnsi="Times New Roman" w:cs="Times New Roman"/>
          <w:i/>
          <w:sz w:val="28"/>
          <w:szCs w:val="28"/>
        </w:rPr>
        <w:t xml:space="preserve">%). </w:t>
      </w:r>
    </w:p>
    <w:p w14:paraId="57C41F23" w14:textId="1F2BCB90" w:rsidR="00A07A2D" w:rsidRPr="00CF3DC3" w:rsidRDefault="00187EDF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16B25" w:rsidRPr="00CF3DC3">
        <w:rPr>
          <w:rFonts w:ascii="Times New Roman" w:hAnsi="Times New Roman" w:cs="Times New Roman"/>
          <w:b/>
          <w:bCs/>
          <w:sz w:val="28"/>
          <w:szCs w:val="28"/>
        </w:rPr>
        <w:t>реднедушевы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16B25"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денежны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16B25"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доход</w:t>
      </w:r>
      <w:r w:rsidRPr="00CF3DC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16B25" w:rsidRPr="00CF3DC3">
        <w:rPr>
          <w:rFonts w:ascii="Times New Roman" w:hAnsi="Times New Roman" w:cs="Times New Roman"/>
          <w:sz w:val="28"/>
          <w:szCs w:val="28"/>
        </w:rPr>
        <w:t xml:space="preserve"> в</w:t>
      </w:r>
      <w:r w:rsidR="0033770D" w:rsidRPr="00CF3DC3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 w:rsidR="00797FB5" w:rsidRPr="00CF3DC3">
        <w:rPr>
          <w:rFonts w:ascii="Times New Roman" w:hAnsi="Times New Roman" w:cs="Times New Roman"/>
          <w:iCs/>
          <w:sz w:val="28"/>
          <w:szCs w:val="28"/>
        </w:rPr>
        <w:t>6</w:t>
      </w:r>
      <w:r w:rsidR="0033770D" w:rsidRPr="00CF3DC3">
        <w:rPr>
          <w:rFonts w:ascii="Times New Roman" w:hAnsi="Times New Roman" w:cs="Times New Roman"/>
          <w:iCs/>
          <w:sz w:val="28"/>
          <w:szCs w:val="28"/>
        </w:rPr>
        <w:t xml:space="preserve"> год</w:t>
      </w:r>
      <w:r w:rsidR="00B16B25" w:rsidRPr="00CF3DC3">
        <w:rPr>
          <w:rFonts w:ascii="Times New Roman" w:hAnsi="Times New Roman" w:cs="Times New Roman"/>
          <w:iCs/>
          <w:sz w:val="28"/>
          <w:szCs w:val="28"/>
        </w:rPr>
        <w:t>у</w:t>
      </w:r>
      <w:r w:rsidR="0033770D" w:rsidRPr="00CF3DC3">
        <w:rPr>
          <w:rFonts w:ascii="Times New Roman" w:hAnsi="Times New Roman" w:cs="Times New Roman"/>
          <w:iCs/>
          <w:sz w:val="28"/>
          <w:szCs w:val="28"/>
        </w:rPr>
        <w:t xml:space="preserve"> прогнозируется </w:t>
      </w:r>
      <w:r w:rsidRPr="00CF3DC3">
        <w:rPr>
          <w:rFonts w:ascii="Times New Roman" w:hAnsi="Times New Roman" w:cs="Times New Roman"/>
          <w:iCs/>
          <w:sz w:val="28"/>
          <w:szCs w:val="28"/>
        </w:rPr>
        <w:t>с ростом на</w:t>
      </w:r>
      <w:r w:rsidR="0033770D" w:rsidRPr="00CF3D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0B1" w:rsidRPr="00CF3DC3">
        <w:rPr>
          <w:rFonts w:ascii="Times New Roman" w:hAnsi="Times New Roman" w:cs="Times New Roman"/>
          <w:iCs/>
          <w:sz w:val="28"/>
          <w:szCs w:val="28"/>
        </w:rPr>
        <w:t>10,</w:t>
      </w:r>
      <w:r w:rsidR="00797FB5" w:rsidRPr="00CF3DC3">
        <w:rPr>
          <w:rFonts w:ascii="Times New Roman" w:hAnsi="Times New Roman" w:cs="Times New Roman"/>
          <w:iCs/>
          <w:sz w:val="28"/>
          <w:szCs w:val="28"/>
        </w:rPr>
        <w:t>0</w:t>
      </w:r>
      <w:r w:rsidR="0033770D" w:rsidRPr="00CF3DC3">
        <w:rPr>
          <w:rFonts w:ascii="Times New Roman" w:hAnsi="Times New Roman" w:cs="Times New Roman"/>
          <w:iCs/>
          <w:sz w:val="28"/>
          <w:szCs w:val="28"/>
        </w:rPr>
        <w:t xml:space="preserve">% </w:t>
      </w:r>
      <w:r w:rsidR="0033770D" w:rsidRPr="00CF3DC3">
        <w:rPr>
          <w:rFonts w:ascii="Times New Roman" w:hAnsi="Times New Roman" w:cs="Times New Roman"/>
          <w:i/>
          <w:sz w:val="28"/>
          <w:szCs w:val="28"/>
        </w:rPr>
        <w:t>(в среднем за три года (202</w:t>
      </w:r>
      <w:r w:rsidR="00797FB5" w:rsidRPr="00CF3DC3">
        <w:rPr>
          <w:rFonts w:ascii="Times New Roman" w:hAnsi="Times New Roman" w:cs="Times New Roman"/>
          <w:i/>
          <w:sz w:val="28"/>
          <w:szCs w:val="28"/>
        </w:rPr>
        <w:t>6</w:t>
      </w:r>
      <w:r w:rsidR="0033770D" w:rsidRPr="00CF3DC3">
        <w:rPr>
          <w:rFonts w:ascii="Times New Roman" w:hAnsi="Times New Roman" w:cs="Times New Roman"/>
          <w:i/>
          <w:sz w:val="28"/>
          <w:szCs w:val="28"/>
        </w:rPr>
        <w:t>-202</w:t>
      </w:r>
      <w:r w:rsidR="00797FB5" w:rsidRPr="00CF3DC3">
        <w:rPr>
          <w:rFonts w:ascii="Times New Roman" w:hAnsi="Times New Roman" w:cs="Times New Roman"/>
          <w:i/>
          <w:sz w:val="28"/>
          <w:szCs w:val="28"/>
        </w:rPr>
        <w:t>8</w:t>
      </w:r>
      <w:r w:rsidR="0033770D" w:rsidRPr="00CF3DC3">
        <w:rPr>
          <w:rFonts w:ascii="Times New Roman" w:hAnsi="Times New Roman" w:cs="Times New Roman"/>
          <w:i/>
          <w:sz w:val="28"/>
          <w:szCs w:val="28"/>
        </w:rPr>
        <w:t xml:space="preserve"> годы) </w:t>
      </w:r>
      <w:r w:rsidR="005C70B1" w:rsidRPr="00CF3DC3">
        <w:rPr>
          <w:rFonts w:ascii="Times New Roman" w:hAnsi="Times New Roman" w:cs="Times New Roman"/>
          <w:i/>
          <w:sz w:val="28"/>
          <w:szCs w:val="28"/>
        </w:rPr>
        <w:t>–</w:t>
      </w:r>
      <w:r w:rsidR="0033770D" w:rsidRPr="00CF3D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0B1" w:rsidRPr="00CF3DC3">
        <w:rPr>
          <w:rFonts w:ascii="Times New Roman" w:hAnsi="Times New Roman" w:cs="Times New Roman"/>
          <w:i/>
          <w:sz w:val="28"/>
          <w:szCs w:val="28"/>
        </w:rPr>
        <w:t>10,</w:t>
      </w:r>
      <w:r w:rsidR="00797FB5" w:rsidRPr="00CF3DC3">
        <w:rPr>
          <w:rFonts w:ascii="Times New Roman" w:hAnsi="Times New Roman" w:cs="Times New Roman"/>
          <w:i/>
          <w:sz w:val="28"/>
          <w:szCs w:val="28"/>
        </w:rPr>
        <w:t>4</w:t>
      </w:r>
      <w:r w:rsidR="0033770D" w:rsidRPr="00CF3DC3">
        <w:rPr>
          <w:rFonts w:ascii="Times New Roman" w:hAnsi="Times New Roman" w:cs="Times New Roman"/>
          <w:i/>
          <w:sz w:val="28"/>
          <w:szCs w:val="28"/>
        </w:rPr>
        <w:t>%)</w:t>
      </w:r>
      <w:r w:rsidR="00DA0A80" w:rsidRPr="00CF3DC3">
        <w:rPr>
          <w:rFonts w:ascii="Times New Roman" w:hAnsi="Times New Roman" w:cs="Times New Roman"/>
          <w:i/>
          <w:sz w:val="28"/>
          <w:szCs w:val="28"/>
        </w:rPr>
        <w:t>.</w:t>
      </w:r>
    </w:p>
    <w:p w14:paraId="02C75A9F" w14:textId="6CD7C0F9" w:rsidR="00DA0A80" w:rsidRPr="00CF3DC3" w:rsidRDefault="00A133DF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DC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187EDF" w:rsidRPr="00CF3DC3">
        <w:rPr>
          <w:rFonts w:ascii="Times New Roman" w:hAnsi="Times New Roman" w:cs="Times New Roman"/>
          <w:b/>
          <w:bCs/>
          <w:sz w:val="28"/>
          <w:szCs w:val="28"/>
        </w:rPr>
        <w:t>ровень</w:t>
      </w:r>
      <w:r w:rsidR="000A7BA3" w:rsidRPr="00CF3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39EF" w:rsidRPr="00CF3DC3">
        <w:rPr>
          <w:rFonts w:ascii="Times New Roman" w:hAnsi="Times New Roman" w:cs="Times New Roman"/>
          <w:b/>
          <w:bCs/>
          <w:sz w:val="28"/>
          <w:szCs w:val="28"/>
        </w:rPr>
        <w:t>инфляции</w:t>
      </w:r>
      <w:r w:rsidRPr="00CF3DC3">
        <w:rPr>
          <w:rFonts w:ascii="Times New Roman" w:hAnsi="Times New Roman" w:cs="Times New Roman"/>
          <w:sz w:val="28"/>
          <w:szCs w:val="28"/>
        </w:rPr>
        <w:t xml:space="preserve"> в среднем за трехлетний период составит</w:t>
      </w:r>
      <w:r w:rsidR="00DA0A80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B234A5" w:rsidRPr="00CF3DC3">
        <w:rPr>
          <w:rFonts w:ascii="Times New Roman" w:hAnsi="Times New Roman" w:cs="Times New Roman"/>
          <w:sz w:val="28"/>
          <w:szCs w:val="28"/>
        </w:rPr>
        <w:t>7,4</w:t>
      </w:r>
      <w:r w:rsidR="00DA0A80" w:rsidRPr="00CF3DC3">
        <w:rPr>
          <w:rFonts w:ascii="Times New Roman" w:hAnsi="Times New Roman" w:cs="Times New Roman"/>
          <w:sz w:val="28"/>
          <w:szCs w:val="28"/>
        </w:rPr>
        <w:t>%</w:t>
      </w:r>
      <w:r w:rsidR="001D2EC4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9A698D" w:rsidRPr="00CF3DC3">
        <w:rPr>
          <w:rFonts w:ascii="Times New Roman" w:hAnsi="Times New Roman" w:cs="Times New Roman"/>
          <w:i/>
          <w:sz w:val="28"/>
          <w:szCs w:val="28"/>
        </w:rPr>
        <w:t>(</w:t>
      </w:r>
      <w:r w:rsidR="004F6D3B" w:rsidRPr="00CF3DC3">
        <w:rPr>
          <w:rFonts w:ascii="Times New Roman" w:hAnsi="Times New Roman" w:cs="Times New Roman"/>
          <w:i/>
          <w:sz w:val="28"/>
          <w:szCs w:val="28"/>
        </w:rPr>
        <w:t>202</w:t>
      </w:r>
      <w:r w:rsidR="00797FB5" w:rsidRPr="00CF3DC3">
        <w:rPr>
          <w:rFonts w:ascii="Times New Roman" w:hAnsi="Times New Roman" w:cs="Times New Roman"/>
          <w:i/>
          <w:sz w:val="28"/>
          <w:szCs w:val="28"/>
        </w:rPr>
        <w:t>6</w:t>
      </w:r>
      <w:r w:rsidR="004F6D3B" w:rsidRPr="00CF3DC3">
        <w:rPr>
          <w:rFonts w:ascii="Times New Roman" w:hAnsi="Times New Roman" w:cs="Times New Roman"/>
          <w:i/>
          <w:sz w:val="28"/>
          <w:szCs w:val="28"/>
        </w:rPr>
        <w:t xml:space="preserve"> году – </w:t>
      </w:r>
      <w:r w:rsidR="00B234A5" w:rsidRPr="00CF3DC3">
        <w:rPr>
          <w:rFonts w:ascii="Times New Roman" w:hAnsi="Times New Roman" w:cs="Times New Roman"/>
          <w:i/>
          <w:sz w:val="28"/>
          <w:szCs w:val="28"/>
        </w:rPr>
        <w:t>109,1</w:t>
      </w:r>
      <w:r w:rsidR="004F6D3B" w:rsidRPr="00CF3DC3">
        <w:rPr>
          <w:rFonts w:ascii="Times New Roman" w:hAnsi="Times New Roman" w:cs="Times New Roman"/>
          <w:i/>
          <w:sz w:val="28"/>
          <w:szCs w:val="28"/>
        </w:rPr>
        <w:t>%, 202</w:t>
      </w:r>
      <w:r w:rsidR="00797FB5" w:rsidRPr="00CF3DC3">
        <w:rPr>
          <w:rFonts w:ascii="Times New Roman" w:hAnsi="Times New Roman" w:cs="Times New Roman"/>
          <w:i/>
          <w:sz w:val="28"/>
          <w:szCs w:val="28"/>
        </w:rPr>
        <w:t>7</w:t>
      </w:r>
      <w:r w:rsidR="004F6D3B" w:rsidRPr="00CF3DC3">
        <w:rPr>
          <w:rFonts w:ascii="Times New Roman" w:hAnsi="Times New Roman" w:cs="Times New Roman"/>
          <w:i/>
          <w:sz w:val="28"/>
          <w:szCs w:val="28"/>
        </w:rPr>
        <w:t xml:space="preserve"> году – </w:t>
      </w:r>
      <w:r w:rsidR="00B234A5" w:rsidRPr="00CF3DC3">
        <w:rPr>
          <w:rFonts w:ascii="Times New Roman" w:hAnsi="Times New Roman" w:cs="Times New Roman"/>
          <w:i/>
          <w:sz w:val="28"/>
          <w:szCs w:val="28"/>
        </w:rPr>
        <w:t>107,4</w:t>
      </w:r>
      <w:r w:rsidR="004F6D3B" w:rsidRPr="00CF3DC3">
        <w:rPr>
          <w:rFonts w:ascii="Times New Roman" w:hAnsi="Times New Roman" w:cs="Times New Roman"/>
          <w:i/>
          <w:sz w:val="28"/>
          <w:szCs w:val="28"/>
        </w:rPr>
        <w:t>%, в 202</w:t>
      </w:r>
      <w:r w:rsidR="00797FB5" w:rsidRPr="00CF3DC3">
        <w:rPr>
          <w:rFonts w:ascii="Times New Roman" w:hAnsi="Times New Roman" w:cs="Times New Roman"/>
          <w:i/>
          <w:sz w:val="28"/>
          <w:szCs w:val="28"/>
        </w:rPr>
        <w:t>8</w:t>
      </w:r>
      <w:r w:rsidR="004F6D3B" w:rsidRPr="00CF3DC3">
        <w:rPr>
          <w:rFonts w:ascii="Times New Roman" w:hAnsi="Times New Roman" w:cs="Times New Roman"/>
          <w:i/>
          <w:sz w:val="28"/>
          <w:szCs w:val="28"/>
        </w:rPr>
        <w:t xml:space="preserve"> году – </w:t>
      </w:r>
      <w:r w:rsidR="00B234A5" w:rsidRPr="00CF3DC3">
        <w:rPr>
          <w:rFonts w:ascii="Times New Roman" w:hAnsi="Times New Roman" w:cs="Times New Roman"/>
          <w:i/>
          <w:sz w:val="28"/>
          <w:szCs w:val="28"/>
        </w:rPr>
        <w:t>105,7</w:t>
      </w:r>
      <w:r w:rsidR="004F6D3B" w:rsidRPr="00CF3DC3">
        <w:rPr>
          <w:rFonts w:ascii="Times New Roman" w:hAnsi="Times New Roman" w:cs="Times New Roman"/>
          <w:i/>
          <w:sz w:val="28"/>
          <w:szCs w:val="28"/>
        </w:rPr>
        <w:t>%</w:t>
      </w:r>
      <w:r w:rsidR="001D2EC4" w:rsidRPr="00CF3DC3">
        <w:rPr>
          <w:rFonts w:ascii="Times New Roman" w:hAnsi="Times New Roman" w:cs="Times New Roman"/>
          <w:i/>
          <w:sz w:val="28"/>
          <w:szCs w:val="28"/>
        </w:rPr>
        <w:t>).</w:t>
      </w:r>
      <w:r w:rsidR="003C39EF" w:rsidRPr="00CF3D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0DD8E16" w14:textId="61B4ED5A" w:rsidR="006D7663" w:rsidRPr="00CF3DC3" w:rsidRDefault="004032DD" w:rsidP="006D76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Также с 1 января 202</w:t>
      </w:r>
      <w:r w:rsidR="00797FB5" w:rsidRPr="00CF3DC3">
        <w:rPr>
          <w:rFonts w:ascii="Times New Roman" w:hAnsi="Times New Roman" w:cs="Times New Roman"/>
          <w:sz w:val="28"/>
          <w:szCs w:val="28"/>
        </w:rPr>
        <w:t>6</w:t>
      </w:r>
      <w:r w:rsidRPr="00CF3DC3">
        <w:rPr>
          <w:rFonts w:ascii="Times New Roman" w:hAnsi="Times New Roman" w:cs="Times New Roman"/>
          <w:sz w:val="28"/>
          <w:szCs w:val="28"/>
        </w:rPr>
        <w:t xml:space="preserve"> года планируется увеличение МРОТ на </w:t>
      </w:r>
      <w:r w:rsidR="006D7663" w:rsidRPr="00CF3DC3">
        <w:rPr>
          <w:rFonts w:ascii="Times New Roman" w:hAnsi="Times New Roman" w:cs="Times New Roman"/>
          <w:sz w:val="28"/>
          <w:szCs w:val="28"/>
        </w:rPr>
        <w:t>20,7</w:t>
      </w:r>
      <w:r w:rsidRPr="00CF3DC3">
        <w:rPr>
          <w:rFonts w:ascii="Times New Roman" w:hAnsi="Times New Roman" w:cs="Times New Roman"/>
          <w:sz w:val="28"/>
          <w:szCs w:val="28"/>
        </w:rPr>
        <w:t xml:space="preserve">% </w:t>
      </w:r>
      <w:r w:rsidRPr="00CF3DC3">
        <w:rPr>
          <w:rFonts w:ascii="Times New Roman" w:hAnsi="Times New Roman" w:cs="Times New Roman"/>
          <w:i/>
          <w:sz w:val="28"/>
          <w:szCs w:val="28"/>
        </w:rPr>
        <w:t>(с </w:t>
      </w:r>
      <w:r w:rsidR="006D7663" w:rsidRPr="00CF3DC3">
        <w:rPr>
          <w:rFonts w:ascii="Times New Roman" w:hAnsi="Times New Roman" w:cs="Times New Roman"/>
          <w:i/>
          <w:sz w:val="28"/>
          <w:szCs w:val="28"/>
        </w:rPr>
        <w:t xml:space="preserve">22 440 </w:t>
      </w:r>
      <w:r w:rsidRPr="00CF3DC3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6D7663" w:rsidRPr="00CF3DC3">
        <w:rPr>
          <w:rFonts w:ascii="Times New Roman" w:hAnsi="Times New Roman" w:cs="Times New Roman"/>
          <w:i/>
          <w:sz w:val="28"/>
          <w:szCs w:val="28"/>
        </w:rPr>
        <w:t xml:space="preserve">27 093 рубля </w:t>
      </w:r>
      <w:r w:rsidRPr="00CF3DC3">
        <w:rPr>
          <w:rFonts w:ascii="Times New Roman" w:hAnsi="Times New Roman" w:cs="Times New Roman"/>
          <w:i/>
          <w:sz w:val="28"/>
          <w:szCs w:val="28"/>
        </w:rPr>
        <w:t>рублей).</w:t>
      </w:r>
      <w:r w:rsidR="006D7663" w:rsidRPr="00CF3D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B2B265B" w14:textId="40556604" w:rsidR="004032DD" w:rsidRPr="00CF3DC3" w:rsidRDefault="009A698D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0F5208" w:rsidRPr="00CF3DC3">
        <w:rPr>
          <w:rFonts w:ascii="Times New Roman" w:hAnsi="Times New Roman" w:cs="Times New Roman"/>
          <w:sz w:val="28"/>
          <w:szCs w:val="28"/>
        </w:rPr>
        <w:t>указанных факторов</w:t>
      </w:r>
      <w:r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0F5208" w:rsidRPr="00CF3DC3">
        <w:rPr>
          <w:rFonts w:ascii="Times New Roman" w:hAnsi="Times New Roman" w:cs="Times New Roman"/>
          <w:sz w:val="28"/>
          <w:szCs w:val="28"/>
        </w:rPr>
        <w:t>в</w:t>
      </w:r>
      <w:r w:rsidR="006C1D3A" w:rsidRPr="00CF3DC3">
        <w:rPr>
          <w:rFonts w:ascii="Times New Roman" w:hAnsi="Times New Roman" w:cs="Times New Roman"/>
          <w:sz w:val="28"/>
          <w:szCs w:val="28"/>
        </w:rPr>
        <w:t xml:space="preserve"> 202</w:t>
      </w:r>
      <w:r w:rsidR="00797FB5" w:rsidRPr="00CF3DC3">
        <w:rPr>
          <w:rFonts w:ascii="Times New Roman" w:hAnsi="Times New Roman" w:cs="Times New Roman"/>
          <w:sz w:val="28"/>
          <w:szCs w:val="28"/>
        </w:rPr>
        <w:t>6</w:t>
      </w:r>
      <w:r w:rsidR="006C1D3A" w:rsidRPr="00CF3DC3">
        <w:rPr>
          <w:rFonts w:ascii="Times New Roman" w:hAnsi="Times New Roman" w:cs="Times New Roman"/>
          <w:sz w:val="28"/>
          <w:szCs w:val="28"/>
        </w:rPr>
        <w:t xml:space="preserve"> год</w:t>
      </w:r>
      <w:r w:rsidRPr="00CF3DC3">
        <w:rPr>
          <w:rFonts w:ascii="Times New Roman" w:hAnsi="Times New Roman" w:cs="Times New Roman"/>
          <w:sz w:val="28"/>
          <w:szCs w:val="28"/>
        </w:rPr>
        <w:t>у</w:t>
      </w:r>
      <w:r w:rsidR="006C1D3A" w:rsidRPr="00CF3DC3">
        <w:rPr>
          <w:rFonts w:ascii="Times New Roman" w:hAnsi="Times New Roman" w:cs="Times New Roman"/>
          <w:sz w:val="28"/>
          <w:szCs w:val="28"/>
        </w:rPr>
        <w:t xml:space="preserve"> темпы прироста реальной заработной платы составят </w:t>
      </w:r>
      <w:r w:rsidR="00797FB5" w:rsidRPr="00CF3DC3">
        <w:rPr>
          <w:rFonts w:ascii="Times New Roman" w:hAnsi="Times New Roman" w:cs="Times New Roman"/>
          <w:sz w:val="28"/>
          <w:szCs w:val="28"/>
        </w:rPr>
        <w:t>2,4</w:t>
      </w:r>
      <w:r w:rsidR="006C1D3A" w:rsidRPr="00CF3DC3">
        <w:rPr>
          <w:rFonts w:ascii="Times New Roman" w:hAnsi="Times New Roman" w:cs="Times New Roman"/>
          <w:sz w:val="28"/>
          <w:szCs w:val="28"/>
        </w:rPr>
        <w:t>%</w:t>
      </w:r>
      <w:r w:rsidR="006C1D3A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C1D3A" w:rsidRPr="00CF3DC3">
        <w:rPr>
          <w:rFonts w:ascii="Times New Roman" w:hAnsi="Times New Roman" w:cs="Times New Roman"/>
          <w:iCs/>
          <w:sz w:val="28"/>
          <w:szCs w:val="28"/>
        </w:rPr>
        <w:t xml:space="preserve">реальных располагаемых денежных доходов населения – </w:t>
      </w:r>
      <w:r w:rsidR="00797FB5" w:rsidRPr="00CF3DC3">
        <w:rPr>
          <w:rFonts w:ascii="Times New Roman" w:hAnsi="Times New Roman" w:cs="Times New Roman"/>
          <w:iCs/>
          <w:sz w:val="28"/>
          <w:szCs w:val="28"/>
        </w:rPr>
        <w:t>1,9</w:t>
      </w:r>
      <w:r w:rsidR="006C1D3A" w:rsidRPr="00CF3DC3">
        <w:rPr>
          <w:rFonts w:ascii="Times New Roman" w:hAnsi="Times New Roman" w:cs="Times New Roman"/>
          <w:iCs/>
          <w:sz w:val="28"/>
          <w:szCs w:val="28"/>
        </w:rPr>
        <w:t>%</w:t>
      </w:r>
      <w:r w:rsidR="006C1D3A" w:rsidRPr="00CF3DC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032DD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DF6FF7B" w14:textId="13BC2FC8" w:rsidR="00DA0A80" w:rsidRPr="00CF3DC3" w:rsidRDefault="004F6D3B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С</w:t>
      </w:r>
      <w:r w:rsidR="002B518E" w:rsidRPr="00CF3DC3">
        <w:rPr>
          <w:rFonts w:ascii="Times New Roman" w:hAnsi="Times New Roman" w:cs="Times New Roman"/>
          <w:sz w:val="28"/>
          <w:szCs w:val="28"/>
        </w:rPr>
        <w:t xml:space="preserve">реднегодовые темпы </w:t>
      </w:r>
      <w:r w:rsidR="00DA0A80" w:rsidRPr="00CF3DC3">
        <w:rPr>
          <w:rFonts w:ascii="Times New Roman" w:hAnsi="Times New Roman" w:cs="Times New Roman"/>
          <w:sz w:val="28"/>
          <w:szCs w:val="28"/>
        </w:rPr>
        <w:t xml:space="preserve">роста реальной заработной платы </w:t>
      </w:r>
      <w:r w:rsidR="002B518E" w:rsidRPr="00CF3DC3">
        <w:rPr>
          <w:rFonts w:ascii="Times New Roman" w:hAnsi="Times New Roman" w:cs="Times New Roman"/>
          <w:sz w:val="28"/>
          <w:szCs w:val="28"/>
        </w:rPr>
        <w:t>в 202</w:t>
      </w:r>
      <w:r w:rsidR="00556D4D" w:rsidRPr="00CF3DC3">
        <w:rPr>
          <w:rFonts w:ascii="Times New Roman" w:hAnsi="Times New Roman" w:cs="Times New Roman"/>
          <w:sz w:val="28"/>
          <w:szCs w:val="28"/>
        </w:rPr>
        <w:t>6</w:t>
      </w:r>
      <w:r w:rsidR="002B518E" w:rsidRPr="00CF3DC3">
        <w:rPr>
          <w:rFonts w:ascii="Times New Roman" w:hAnsi="Times New Roman" w:cs="Times New Roman"/>
          <w:sz w:val="28"/>
          <w:szCs w:val="28"/>
        </w:rPr>
        <w:t>-202</w:t>
      </w:r>
      <w:r w:rsidR="00556D4D" w:rsidRPr="00CF3DC3">
        <w:rPr>
          <w:rFonts w:ascii="Times New Roman" w:hAnsi="Times New Roman" w:cs="Times New Roman"/>
          <w:sz w:val="28"/>
          <w:szCs w:val="28"/>
        </w:rPr>
        <w:t>8</w:t>
      </w:r>
      <w:r w:rsidR="002B518E" w:rsidRPr="00CF3DC3">
        <w:rPr>
          <w:rFonts w:ascii="Times New Roman" w:hAnsi="Times New Roman" w:cs="Times New Roman"/>
          <w:sz w:val="28"/>
          <w:szCs w:val="28"/>
        </w:rPr>
        <w:t xml:space="preserve"> годах прогнозируются на уровне 10</w:t>
      </w:r>
      <w:r w:rsidR="00556D4D" w:rsidRPr="00CF3DC3">
        <w:rPr>
          <w:rFonts w:ascii="Times New Roman" w:hAnsi="Times New Roman" w:cs="Times New Roman"/>
          <w:sz w:val="28"/>
          <w:szCs w:val="28"/>
        </w:rPr>
        <w:t>4,3</w:t>
      </w:r>
      <w:r w:rsidR="002B518E" w:rsidRPr="00CF3DC3">
        <w:rPr>
          <w:rFonts w:ascii="Times New Roman" w:hAnsi="Times New Roman" w:cs="Times New Roman"/>
          <w:sz w:val="28"/>
          <w:szCs w:val="28"/>
        </w:rPr>
        <w:t xml:space="preserve">% </w:t>
      </w:r>
      <w:r w:rsidR="00AE13B0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(РФ </w:t>
      </w:r>
      <w:r w:rsidR="002B518E" w:rsidRPr="00CF3DC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AE13B0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518E" w:rsidRPr="00CF3DC3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556D4D" w:rsidRPr="00CF3DC3">
        <w:rPr>
          <w:rFonts w:ascii="Times New Roman" w:hAnsi="Times New Roman" w:cs="Times New Roman"/>
          <w:i/>
          <w:iCs/>
          <w:sz w:val="28"/>
          <w:szCs w:val="28"/>
        </w:rPr>
        <w:t>3,2</w:t>
      </w:r>
      <w:r w:rsidR="002B518E" w:rsidRPr="00CF3DC3">
        <w:rPr>
          <w:rFonts w:ascii="Times New Roman" w:hAnsi="Times New Roman" w:cs="Times New Roman"/>
          <w:i/>
          <w:iCs/>
          <w:sz w:val="28"/>
          <w:szCs w:val="28"/>
        </w:rPr>
        <w:t>%)</w:t>
      </w:r>
      <w:r w:rsidR="00DA0A80" w:rsidRPr="00CF3DC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DA0A80" w:rsidRPr="00CF3DC3">
        <w:rPr>
          <w:rFonts w:ascii="Times New Roman" w:hAnsi="Times New Roman" w:cs="Times New Roman"/>
          <w:iCs/>
          <w:sz w:val="28"/>
          <w:szCs w:val="28"/>
        </w:rPr>
        <w:t xml:space="preserve">реальные располагаемые денежные доходы населения на </w:t>
      </w:r>
      <w:r w:rsidR="001D2EC4" w:rsidRPr="00CF3DC3">
        <w:rPr>
          <w:rFonts w:ascii="Times New Roman" w:hAnsi="Times New Roman" w:cs="Times New Roman"/>
          <w:iCs/>
          <w:sz w:val="28"/>
          <w:szCs w:val="28"/>
        </w:rPr>
        <w:t xml:space="preserve">уровне </w:t>
      </w:r>
      <w:r w:rsidR="00DA0A80" w:rsidRPr="00CF3DC3">
        <w:rPr>
          <w:rFonts w:ascii="Times New Roman" w:hAnsi="Times New Roman" w:cs="Times New Roman"/>
          <w:iCs/>
          <w:sz w:val="28"/>
          <w:szCs w:val="28"/>
        </w:rPr>
        <w:t>10</w:t>
      </w:r>
      <w:r w:rsidR="00CB4477" w:rsidRPr="00CF3DC3">
        <w:rPr>
          <w:rFonts w:ascii="Times New Roman" w:hAnsi="Times New Roman" w:cs="Times New Roman"/>
          <w:iCs/>
          <w:sz w:val="28"/>
          <w:szCs w:val="28"/>
        </w:rPr>
        <w:t>3,9</w:t>
      </w:r>
      <w:r w:rsidR="00DA0A80" w:rsidRPr="00CF3DC3">
        <w:rPr>
          <w:rFonts w:ascii="Times New Roman" w:hAnsi="Times New Roman" w:cs="Times New Roman"/>
          <w:iCs/>
          <w:sz w:val="28"/>
          <w:szCs w:val="28"/>
        </w:rPr>
        <w:t>%</w:t>
      </w:r>
      <w:r w:rsidR="001D2EC4" w:rsidRPr="00CF3D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13B0" w:rsidRPr="00CF3DC3">
        <w:rPr>
          <w:rFonts w:ascii="Times New Roman" w:hAnsi="Times New Roman" w:cs="Times New Roman"/>
          <w:i/>
          <w:iCs/>
          <w:sz w:val="28"/>
          <w:szCs w:val="28"/>
        </w:rPr>
        <w:t>(РФ – </w:t>
      </w:r>
      <w:r w:rsidR="001D2EC4" w:rsidRPr="00CF3DC3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CB4477" w:rsidRPr="00CF3DC3">
        <w:rPr>
          <w:rFonts w:ascii="Times New Roman" w:hAnsi="Times New Roman" w:cs="Times New Roman"/>
          <w:i/>
          <w:iCs/>
          <w:sz w:val="28"/>
          <w:szCs w:val="28"/>
        </w:rPr>
        <w:t>2,9</w:t>
      </w:r>
      <w:r w:rsidR="001D2EC4" w:rsidRPr="00CF3DC3">
        <w:rPr>
          <w:rFonts w:ascii="Times New Roman" w:hAnsi="Times New Roman" w:cs="Times New Roman"/>
          <w:i/>
          <w:iCs/>
          <w:sz w:val="28"/>
          <w:szCs w:val="28"/>
        </w:rPr>
        <w:t>%).</w:t>
      </w:r>
    </w:p>
    <w:p w14:paraId="0D26B5D7" w14:textId="62E04C24" w:rsidR="00AD7020" w:rsidRPr="00CF3DC3" w:rsidRDefault="002A3642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На рынке труда</w:t>
      </w:r>
      <w:r w:rsidR="00CE6ED8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9A698D" w:rsidRPr="00CF3DC3">
        <w:rPr>
          <w:rFonts w:ascii="Times New Roman" w:hAnsi="Times New Roman" w:cs="Times New Roman"/>
          <w:sz w:val="28"/>
          <w:szCs w:val="28"/>
        </w:rPr>
        <w:t>сохраняются тенденции</w:t>
      </w:r>
      <w:r w:rsidR="00CE6ED8" w:rsidRPr="00CF3DC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4024074"/>
      <w:r w:rsidR="009A698D" w:rsidRPr="00CF3DC3">
        <w:rPr>
          <w:rFonts w:ascii="Times New Roman" w:hAnsi="Times New Roman" w:cs="Times New Roman"/>
          <w:sz w:val="28"/>
          <w:szCs w:val="28"/>
        </w:rPr>
        <w:t>снижения</w:t>
      </w:r>
      <w:r w:rsidR="00CE6ED8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610428" w:rsidRPr="00CF3DC3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D44E6C" w:rsidRPr="00CF3DC3">
        <w:rPr>
          <w:rFonts w:ascii="Times New Roman" w:hAnsi="Times New Roman" w:cs="Times New Roman"/>
          <w:sz w:val="28"/>
          <w:szCs w:val="28"/>
        </w:rPr>
        <w:t>безработ</w:t>
      </w:r>
      <w:r w:rsidR="00610428" w:rsidRPr="00CF3DC3">
        <w:rPr>
          <w:rFonts w:ascii="Times New Roman" w:hAnsi="Times New Roman" w:cs="Times New Roman"/>
          <w:sz w:val="28"/>
          <w:szCs w:val="28"/>
        </w:rPr>
        <w:t>ицы</w:t>
      </w:r>
      <w:r w:rsidR="00AD7020" w:rsidRPr="00CF3DC3">
        <w:rPr>
          <w:rFonts w:ascii="Times New Roman" w:hAnsi="Times New Roman" w:cs="Times New Roman"/>
          <w:sz w:val="28"/>
          <w:szCs w:val="28"/>
        </w:rPr>
        <w:t>.</w:t>
      </w:r>
      <w:r w:rsidR="00CE6ED8" w:rsidRPr="00CF3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8C66B" w14:textId="750283FD" w:rsidR="00610428" w:rsidRPr="00CF3DC3" w:rsidRDefault="00610428" w:rsidP="00BC2E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Здесь влияние оказывают</w:t>
      </w:r>
      <w:r w:rsidR="00CA137C" w:rsidRPr="00CF3DC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B3C08" w:rsidRPr="00CF3DC3">
        <w:rPr>
          <w:rFonts w:ascii="Times New Roman" w:hAnsi="Times New Roman" w:cs="Times New Roman"/>
          <w:sz w:val="28"/>
          <w:szCs w:val="28"/>
        </w:rPr>
        <w:t>я</w:t>
      </w:r>
      <w:r w:rsidR="00CA137C" w:rsidRPr="00CF3DC3">
        <w:rPr>
          <w:rFonts w:ascii="Times New Roman" w:hAnsi="Times New Roman" w:cs="Times New Roman"/>
          <w:sz w:val="28"/>
          <w:szCs w:val="28"/>
        </w:rPr>
        <w:t xml:space="preserve"> «Дорожной карты» по исправлению сложившихся тенденций на рынке труда Республики Дагестан до 2030 года. </w:t>
      </w:r>
    </w:p>
    <w:p w14:paraId="34180920" w14:textId="40C0CBB1" w:rsidR="00610428" w:rsidRPr="00CF3DC3" w:rsidRDefault="00610428" w:rsidP="00BC2E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 xml:space="preserve">Ведется работа по легализации «теневой» занятости, обеспечению трудоустройства выпускников учебных заведений, мониторинг создания новых рабочих мест. </w:t>
      </w:r>
    </w:p>
    <w:p w14:paraId="1B115E56" w14:textId="7C8E6922" w:rsidR="00A8196B" w:rsidRPr="00CF3DC3" w:rsidRDefault="00610428" w:rsidP="00A819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Вместе с этим, в</w:t>
      </w:r>
      <w:r w:rsidR="000D4132" w:rsidRPr="00CF3DC3">
        <w:rPr>
          <w:rFonts w:ascii="Times New Roman" w:hAnsi="Times New Roman" w:cs="Times New Roman"/>
          <w:sz w:val="28"/>
          <w:szCs w:val="28"/>
        </w:rPr>
        <w:t>ажным вопросом</w:t>
      </w:r>
      <w:r w:rsidR="009A73C8" w:rsidRPr="00CF3DC3">
        <w:rPr>
          <w:rFonts w:ascii="Times New Roman" w:hAnsi="Times New Roman" w:cs="Times New Roman"/>
          <w:sz w:val="28"/>
          <w:szCs w:val="28"/>
        </w:rPr>
        <w:t xml:space="preserve"> является оценка количества и качества рабочих мест, проводимая ФНС России на основании данных </w:t>
      </w:r>
      <w:proofErr w:type="gramStart"/>
      <w:r w:rsidR="009A73C8" w:rsidRPr="00CF3DC3">
        <w:rPr>
          <w:rFonts w:ascii="Times New Roman" w:hAnsi="Times New Roman" w:cs="Times New Roman"/>
          <w:sz w:val="28"/>
          <w:szCs w:val="28"/>
        </w:rPr>
        <w:t>о</w:t>
      </w:r>
      <w:r w:rsidR="00B234A5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9A73C8" w:rsidRPr="00CF3DC3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="00B234A5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9A73C8" w:rsidRPr="00CF3DC3">
        <w:rPr>
          <w:rFonts w:ascii="Times New Roman" w:hAnsi="Times New Roman" w:cs="Times New Roman"/>
          <w:sz w:val="28"/>
          <w:szCs w:val="28"/>
        </w:rPr>
        <w:t xml:space="preserve">занятых в отраслях экономики. </w:t>
      </w:r>
      <w:r w:rsidRPr="00CF3DC3">
        <w:rPr>
          <w:rFonts w:ascii="Times New Roman" w:hAnsi="Times New Roman" w:cs="Times New Roman"/>
          <w:sz w:val="28"/>
          <w:szCs w:val="28"/>
        </w:rPr>
        <w:t>П</w:t>
      </w:r>
      <w:r w:rsidR="006F14BE" w:rsidRPr="00CF3DC3">
        <w:rPr>
          <w:rFonts w:ascii="Times New Roman" w:hAnsi="Times New Roman" w:cs="Times New Roman"/>
          <w:sz w:val="28"/>
          <w:szCs w:val="28"/>
        </w:rPr>
        <w:t>о последним отчетным данным за июнь текущего года</w:t>
      </w:r>
      <w:r w:rsidR="009A73C8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A8196B" w:rsidRPr="00CF3DC3">
        <w:rPr>
          <w:rFonts w:ascii="Times New Roman" w:hAnsi="Times New Roman" w:cs="Times New Roman"/>
          <w:i/>
          <w:iCs/>
          <w:sz w:val="28"/>
          <w:szCs w:val="28"/>
        </w:rPr>
        <w:t>(в</w:t>
      </w:r>
      <w:r w:rsidRPr="00CF3DC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A8196B" w:rsidRPr="00CF3DC3">
        <w:rPr>
          <w:rFonts w:ascii="Times New Roman" w:hAnsi="Times New Roman" w:cs="Times New Roman"/>
          <w:i/>
          <w:iCs/>
          <w:sz w:val="28"/>
          <w:szCs w:val="28"/>
        </w:rPr>
        <w:t>сравнении с июнем 2024 года)</w:t>
      </w:r>
      <w:r w:rsidR="00A8196B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9A73C8" w:rsidRPr="00CF3DC3">
        <w:rPr>
          <w:rFonts w:ascii="Times New Roman" w:hAnsi="Times New Roman" w:cs="Times New Roman"/>
          <w:sz w:val="28"/>
          <w:szCs w:val="28"/>
        </w:rPr>
        <w:t>наблюдается снижение количества рабочих мест на 2 % или 6,4 тыс. чел.</w:t>
      </w:r>
      <w:r w:rsidR="00A8196B" w:rsidRPr="00CF3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58A9A" w14:textId="6CC4BADC" w:rsidR="000A2234" w:rsidRPr="00CF3DC3" w:rsidRDefault="000A2234" w:rsidP="00CA1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 xml:space="preserve">Отраслевым органам исполнительной власти необходимо провести полный анализ в разрезе предприятий, выявить причины снижения численности занятых для принятия мер реагирования. Соответствующую информацию по отраслям мы довели до всех. </w:t>
      </w:r>
    </w:p>
    <w:p w14:paraId="69BCD5CD" w14:textId="77777777" w:rsidR="000A2234" w:rsidRPr="00CF3DC3" w:rsidRDefault="000A2234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D9E474" w14:textId="543A10A7" w:rsidR="00D33555" w:rsidRPr="00CF3DC3" w:rsidRDefault="00610428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Завершая, хочу повторить, что</w:t>
      </w:r>
      <w:r w:rsidR="00095445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9A698D" w:rsidRPr="00CF3DC3">
        <w:rPr>
          <w:rFonts w:ascii="Times New Roman" w:hAnsi="Times New Roman" w:cs="Times New Roman"/>
          <w:sz w:val="28"/>
          <w:szCs w:val="28"/>
        </w:rPr>
        <w:t>в 202</w:t>
      </w:r>
      <w:r w:rsidR="00B72E35" w:rsidRPr="00CF3DC3">
        <w:rPr>
          <w:rFonts w:ascii="Times New Roman" w:hAnsi="Times New Roman" w:cs="Times New Roman"/>
          <w:sz w:val="28"/>
          <w:szCs w:val="28"/>
        </w:rPr>
        <w:t>8</w:t>
      </w:r>
      <w:r w:rsidR="009A698D" w:rsidRPr="00CF3DC3">
        <w:rPr>
          <w:rFonts w:ascii="Times New Roman" w:hAnsi="Times New Roman" w:cs="Times New Roman"/>
          <w:sz w:val="28"/>
          <w:szCs w:val="28"/>
        </w:rPr>
        <w:t xml:space="preserve"> году</w:t>
      </w:r>
      <w:r w:rsidR="00232FE7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095445" w:rsidRPr="00CF3DC3">
        <w:rPr>
          <w:rFonts w:ascii="Times New Roman" w:hAnsi="Times New Roman" w:cs="Times New Roman"/>
          <w:sz w:val="28"/>
          <w:szCs w:val="28"/>
        </w:rPr>
        <w:t xml:space="preserve">мы прогнозируем </w:t>
      </w:r>
      <w:r w:rsidR="00232FE7" w:rsidRPr="00CF3DC3">
        <w:rPr>
          <w:rFonts w:ascii="Times New Roman" w:hAnsi="Times New Roman" w:cs="Times New Roman"/>
          <w:sz w:val="28"/>
          <w:szCs w:val="28"/>
        </w:rPr>
        <w:t xml:space="preserve">рост основных социально-экономических </w:t>
      </w:r>
      <w:r w:rsidR="009A698D" w:rsidRPr="00CF3DC3">
        <w:rPr>
          <w:rFonts w:ascii="Times New Roman" w:hAnsi="Times New Roman" w:cs="Times New Roman"/>
          <w:sz w:val="28"/>
          <w:szCs w:val="28"/>
        </w:rPr>
        <w:t xml:space="preserve">показателей Республики Дагестан. </w:t>
      </w:r>
    </w:p>
    <w:p w14:paraId="3BE148CA" w14:textId="58C3F05C" w:rsidR="00FC5840" w:rsidRPr="00CF3DC3" w:rsidRDefault="00E3721E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И</w:t>
      </w:r>
      <w:r w:rsidR="002B518E" w:rsidRPr="00CF3DC3">
        <w:rPr>
          <w:rFonts w:ascii="Times New Roman" w:hAnsi="Times New Roman" w:cs="Times New Roman"/>
          <w:sz w:val="28"/>
          <w:szCs w:val="28"/>
        </w:rPr>
        <w:t>нформация по п</w:t>
      </w:r>
      <w:r w:rsidR="00BD7F2F" w:rsidRPr="00CF3DC3">
        <w:rPr>
          <w:rFonts w:ascii="Times New Roman" w:hAnsi="Times New Roman" w:cs="Times New Roman"/>
          <w:sz w:val="28"/>
          <w:szCs w:val="28"/>
        </w:rPr>
        <w:t>араметр</w:t>
      </w:r>
      <w:r w:rsidR="002B518E" w:rsidRPr="00CF3DC3">
        <w:rPr>
          <w:rFonts w:ascii="Times New Roman" w:hAnsi="Times New Roman" w:cs="Times New Roman"/>
          <w:sz w:val="28"/>
          <w:szCs w:val="28"/>
        </w:rPr>
        <w:t>ам</w:t>
      </w:r>
      <w:r w:rsidR="00C51BAD" w:rsidRPr="00CF3DC3">
        <w:rPr>
          <w:rFonts w:ascii="Times New Roman" w:hAnsi="Times New Roman" w:cs="Times New Roman"/>
          <w:sz w:val="28"/>
          <w:szCs w:val="28"/>
        </w:rPr>
        <w:t xml:space="preserve"> прогноза </w:t>
      </w:r>
      <w:r w:rsidR="002B518E" w:rsidRPr="00CF3DC3">
        <w:rPr>
          <w:rFonts w:ascii="Times New Roman" w:hAnsi="Times New Roman" w:cs="Times New Roman"/>
          <w:sz w:val="28"/>
          <w:szCs w:val="28"/>
        </w:rPr>
        <w:t>представлена</w:t>
      </w:r>
      <w:r w:rsidR="00BD7F2F" w:rsidRPr="00CF3DC3">
        <w:rPr>
          <w:rFonts w:ascii="Times New Roman" w:hAnsi="Times New Roman" w:cs="Times New Roman"/>
          <w:sz w:val="28"/>
          <w:szCs w:val="28"/>
        </w:rPr>
        <w:t xml:space="preserve"> в раздаточных материалах.</w:t>
      </w:r>
      <w:r w:rsidR="00EE2FA3" w:rsidRPr="00CF3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1960C" w14:textId="31C3D0BA" w:rsidR="00610428" w:rsidRPr="00CF3DC3" w:rsidRDefault="00610428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>Более детально</w:t>
      </w:r>
      <w:r w:rsidR="00E3721E" w:rsidRPr="00CF3DC3">
        <w:rPr>
          <w:rFonts w:ascii="Times New Roman" w:hAnsi="Times New Roman" w:cs="Times New Roman"/>
          <w:sz w:val="28"/>
          <w:szCs w:val="28"/>
        </w:rPr>
        <w:t xml:space="preserve"> ситуацию по ключевым сферам доложат мои коллеги.</w:t>
      </w:r>
    </w:p>
    <w:p w14:paraId="32A3C3E0" w14:textId="77777777" w:rsidR="007A062B" w:rsidRPr="00CF3DC3" w:rsidRDefault="007A062B" w:rsidP="006104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A9F590" w14:textId="2F8594A1" w:rsidR="00610428" w:rsidRPr="00CF3DC3" w:rsidRDefault="00610428" w:rsidP="006104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 xml:space="preserve">Уважаемые Руслан Алиевич, члены Правительства! </w:t>
      </w:r>
    </w:p>
    <w:p w14:paraId="4B0CA8E6" w14:textId="3329F231" w:rsidR="008B41AA" w:rsidRPr="00CF3DC3" w:rsidRDefault="000E0E8A" w:rsidP="003918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C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B518E" w:rsidRPr="00CF3DC3">
        <w:rPr>
          <w:rFonts w:ascii="Times New Roman" w:hAnsi="Times New Roman" w:cs="Times New Roman"/>
          <w:sz w:val="28"/>
          <w:szCs w:val="28"/>
        </w:rPr>
        <w:t>поддержать</w:t>
      </w:r>
      <w:r w:rsidR="008B41AA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E3721E" w:rsidRPr="00CF3DC3">
        <w:rPr>
          <w:rFonts w:ascii="Times New Roman" w:hAnsi="Times New Roman" w:cs="Times New Roman"/>
          <w:sz w:val="28"/>
          <w:szCs w:val="28"/>
        </w:rPr>
        <w:t>представленные</w:t>
      </w:r>
      <w:r w:rsidR="002B518E" w:rsidRPr="00CF3DC3">
        <w:rPr>
          <w:rFonts w:ascii="Times New Roman" w:hAnsi="Times New Roman" w:cs="Times New Roman"/>
          <w:sz w:val="28"/>
          <w:szCs w:val="28"/>
        </w:rPr>
        <w:t xml:space="preserve"> </w:t>
      </w:r>
      <w:r w:rsidR="008B41AA" w:rsidRPr="00CF3DC3">
        <w:rPr>
          <w:rFonts w:ascii="Times New Roman" w:hAnsi="Times New Roman" w:cs="Times New Roman"/>
          <w:sz w:val="28"/>
          <w:szCs w:val="28"/>
        </w:rPr>
        <w:t xml:space="preserve">параметры </w:t>
      </w:r>
      <w:r w:rsidRPr="00CF3DC3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B41AA" w:rsidRPr="00CF3DC3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Республики Дагестан на 202</w:t>
      </w:r>
      <w:r w:rsidR="00B234A5" w:rsidRPr="00CF3DC3">
        <w:rPr>
          <w:rFonts w:ascii="Times New Roman" w:hAnsi="Times New Roman" w:cs="Times New Roman"/>
          <w:sz w:val="28"/>
          <w:szCs w:val="28"/>
        </w:rPr>
        <w:t>6</w:t>
      </w:r>
      <w:r w:rsidR="008B41AA" w:rsidRPr="00CF3DC3">
        <w:rPr>
          <w:rFonts w:ascii="Times New Roman" w:hAnsi="Times New Roman" w:cs="Times New Roman"/>
          <w:sz w:val="28"/>
          <w:szCs w:val="28"/>
        </w:rPr>
        <w:t xml:space="preserve"> год и плановый период до 202</w:t>
      </w:r>
      <w:r w:rsidR="001E5357" w:rsidRPr="00CF3DC3">
        <w:rPr>
          <w:rFonts w:ascii="Times New Roman" w:hAnsi="Times New Roman" w:cs="Times New Roman"/>
          <w:sz w:val="28"/>
          <w:szCs w:val="28"/>
        </w:rPr>
        <w:t>8</w:t>
      </w:r>
      <w:r w:rsidR="008B41AA" w:rsidRPr="00CF3D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721E" w:rsidRPr="00CF3DC3">
        <w:rPr>
          <w:rFonts w:ascii="Times New Roman" w:hAnsi="Times New Roman" w:cs="Times New Roman"/>
          <w:sz w:val="28"/>
          <w:szCs w:val="28"/>
        </w:rPr>
        <w:t>!</w:t>
      </w:r>
    </w:p>
    <w:bookmarkEnd w:id="0"/>
    <w:p w14:paraId="67F5D991" w14:textId="77777777" w:rsidR="00BA7BCC" w:rsidRPr="00CF3DC3" w:rsidRDefault="00BA7BCC" w:rsidP="00391874">
      <w:pPr>
        <w:pStyle w:val="a9"/>
        <w:ind w:firstLine="567"/>
        <w:contextualSpacing/>
        <w:rPr>
          <w:szCs w:val="28"/>
        </w:rPr>
      </w:pPr>
    </w:p>
    <w:p w14:paraId="6A5DA8D2" w14:textId="10DBF1FD" w:rsidR="00BA7BCC" w:rsidRPr="00CF3DC3" w:rsidRDefault="00EF34C7" w:rsidP="00391874">
      <w:pPr>
        <w:pStyle w:val="a9"/>
        <w:ind w:firstLine="567"/>
        <w:contextualSpacing/>
        <w:rPr>
          <w:b/>
          <w:bCs/>
          <w:szCs w:val="28"/>
        </w:rPr>
      </w:pPr>
      <w:r w:rsidRPr="00CF3DC3">
        <w:rPr>
          <w:b/>
          <w:bCs/>
          <w:szCs w:val="28"/>
        </w:rPr>
        <w:t>Спасибо за внимание!</w:t>
      </w:r>
    </w:p>
    <w:sectPr w:rsidR="00BA7BCC" w:rsidRPr="00CF3DC3" w:rsidSect="001166B5">
      <w:headerReference w:type="default" r:id="rId9"/>
      <w:footerReference w:type="default" r:id="rId10"/>
      <w:pgSz w:w="11906" w:h="16838" w:code="9"/>
      <w:pgMar w:top="1134" w:right="567" w:bottom="1134" w:left="851" w:header="709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54CA" w14:textId="77777777" w:rsidR="00533CA0" w:rsidRDefault="00533CA0" w:rsidP="006A74E9">
      <w:pPr>
        <w:spacing w:after="0" w:line="240" w:lineRule="auto"/>
      </w:pPr>
      <w:r>
        <w:separator/>
      </w:r>
    </w:p>
  </w:endnote>
  <w:endnote w:type="continuationSeparator" w:id="0">
    <w:p w14:paraId="0BD9D175" w14:textId="77777777" w:rsidR="00533CA0" w:rsidRDefault="00533CA0" w:rsidP="006A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8B3E" w14:textId="3DDDC672" w:rsidR="002E414C" w:rsidRPr="007F259C" w:rsidRDefault="002E414C" w:rsidP="007F259C">
    <w:pPr>
      <w:pStyle w:val="a7"/>
      <w:jc w:val="center"/>
      <w:rPr>
        <w:sz w:val="28"/>
        <w:szCs w:val="28"/>
      </w:rPr>
    </w:pPr>
    <w:r w:rsidRPr="007F259C">
      <w:rPr>
        <w:sz w:val="28"/>
        <w:szCs w:val="28"/>
      </w:rPr>
      <w:fldChar w:fldCharType="begin"/>
    </w:r>
    <w:r w:rsidRPr="007F259C">
      <w:rPr>
        <w:sz w:val="28"/>
        <w:szCs w:val="28"/>
      </w:rPr>
      <w:instrText>PAGE   \* MERGEFORMAT</w:instrText>
    </w:r>
    <w:r w:rsidRPr="007F259C">
      <w:rPr>
        <w:sz w:val="28"/>
        <w:szCs w:val="28"/>
      </w:rPr>
      <w:fldChar w:fldCharType="separate"/>
    </w:r>
    <w:r w:rsidR="00A71D64">
      <w:rPr>
        <w:noProof/>
        <w:sz w:val="28"/>
        <w:szCs w:val="28"/>
      </w:rPr>
      <w:t>23</w:t>
    </w:r>
    <w:r w:rsidRPr="007F259C">
      <w:rPr>
        <w:sz w:val="28"/>
        <w:szCs w:val="28"/>
      </w:rPr>
      <w:fldChar w:fldCharType="end"/>
    </w:r>
  </w:p>
  <w:p w14:paraId="71987547" w14:textId="77777777" w:rsidR="002E414C" w:rsidRDefault="002E41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0820" w14:textId="77777777" w:rsidR="00533CA0" w:rsidRDefault="00533CA0" w:rsidP="006A74E9">
      <w:pPr>
        <w:spacing w:after="0" w:line="240" w:lineRule="auto"/>
      </w:pPr>
      <w:r>
        <w:separator/>
      </w:r>
    </w:p>
  </w:footnote>
  <w:footnote w:type="continuationSeparator" w:id="0">
    <w:p w14:paraId="0A9C9E80" w14:textId="77777777" w:rsidR="00533CA0" w:rsidRDefault="00533CA0" w:rsidP="006A7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313E" w14:textId="09CDCD38" w:rsidR="00674B72" w:rsidRDefault="00674B72">
    <w:pPr>
      <w:pStyle w:val="a5"/>
      <w:jc w:val="center"/>
    </w:pPr>
  </w:p>
  <w:p w14:paraId="1B75C7AC" w14:textId="77777777" w:rsidR="00674B72" w:rsidRDefault="00674B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28C9"/>
    <w:multiLevelType w:val="multilevel"/>
    <w:tmpl w:val="B2C0E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2AF52E7"/>
    <w:multiLevelType w:val="hybridMultilevel"/>
    <w:tmpl w:val="E14812E6"/>
    <w:lvl w:ilvl="0" w:tplc="AC44230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574358371">
    <w:abstractNumId w:val="0"/>
  </w:num>
  <w:num w:numId="2" w16cid:durableId="936451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C2"/>
    <w:rsid w:val="000000AC"/>
    <w:rsid w:val="00001A4D"/>
    <w:rsid w:val="00001EBB"/>
    <w:rsid w:val="0000233E"/>
    <w:rsid w:val="0000448C"/>
    <w:rsid w:val="00004B0C"/>
    <w:rsid w:val="0000568E"/>
    <w:rsid w:val="00006C4C"/>
    <w:rsid w:val="00007E74"/>
    <w:rsid w:val="0001039A"/>
    <w:rsid w:val="0001484F"/>
    <w:rsid w:val="00014D2F"/>
    <w:rsid w:val="000162A7"/>
    <w:rsid w:val="00016AA2"/>
    <w:rsid w:val="00020190"/>
    <w:rsid w:val="000206D6"/>
    <w:rsid w:val="0002285E"/>
    <w:rsid w:val="00022AAC"/>
    <w:rsid w:val="00022F13"/>
    <w:rsid w:val="00024881"/>
    <w:rsid w:val="00027904"/>
    <w:rsid w:val="0003023D"/>
    <w:rsid w:val="00033DE7"/>
    <w:rsid w:val="00034785"/>
    <w:rsid w:val="0003544C"/>
    <w:rsid w:val="000358C0"/>
    <w:rsid w:val="000359B4"/>
    <w:rsid w:val="00035BBE"/>
    <w:rsid w:val="00036F44"/>
    <w:rsid w:val="000374F9"/>
    <w:rsid w:val="00040C20"/>
    <w:rsid w:val="000418C3"/>
    <w:rsid w:val="00042466"/>
    <w:rsid w:val="00042756"/>
    <w:rsid w:val="000439C6"/>
    <w:rsid w:val="00045610"/>
    <w:rsid w:val="0004721E"/>
    <w:rsid w:val="00047B47"/>
    <w:rsid w:val="0005200E"/>
    <w:rsid w:val="00052025"/>
    <w:rsid w:val="00052659"/>
    <w:rsid w:val="00052710"/>
    <w:rsid w:val="000535AB"/>
    <w:rsid w:val="00055CFA"/>
    <w:rsid w:val="000564EF"/>
    <w:rsid w:val="0006299B"/>
    <w:rsid w:val="00064DCD"/>
    <w:rsid w:val="00065A1E"/>
    <w:rsid w:val="00070630"/>
    <w:rsid w:val="00070ABE"/>
    <w:rsid w:val="00071BA3"/>
    <w:rsid w:val="00072351"/>
    <w:rsid w:val="00072593"/>
    <w:rsid w:val="00072692"/>
    <w:rsid w:val="0007433E"/>
    <w:rsid w:val="000760B7"/>
    <w:rsid w:val="0007673B"/>
    <w:rsid w:val="000810C5"/>
    <w:rsid w:val="000837EF"/>
    <w:rsid w:val="00083989"/>
    <w:rsid w:val="00084571"/>
    <w:rsid w:val="00084E9D"/>
    <w:rsid w:val="00085953"/>
    <w:rsid w:val="000874B8"/>
    <w:rsid w:val="00087B1E"/>
    <w:rsid w:val="000932B8"/>
    <w:rsid w:val="00093659"/>
    <w:rsid w:val="00094EAC"/>
    <w:rsid w:val="00095445"/>
    <w:rsid w:val="00095C89"/>
    <w:rsid w:val="00096202"/>
    <w:rsid w:val="00096752"/>
    <w:rsid w:val="000A09A8"/>
    <w:rsid w:val="000A0F17"/>
    <w:rsid w:val="000A1450"/>
    <w:rsid w:val="000A16B1"/>
    <w:rsid w:val="000A204B"/>
    <w:rsid w:val="000A2234"/>
    <w:rsid w:val="000A283E"/>
    <w:rsid w:val="000A4054"/>
    <w:rsid w:val="000A5009"/>
    <w:rsid w:val="000A5277"/>
    <w:rsid w:val="000A656B"/>
    <w:rsid w:val="000A7BA3"/>
    <w:rsid w:val="000B0089"/>
    <w:rsid w:val="000B0F69"/>
    <w:rsid w:val="000B21E1"/>
    <w:rsid w:val="000B3831"/>
    <w:rsid w:val="000B3B82"/>
    <w:rsid w:val="000B3C08"/>
    <w:rsid w:val="000B52DB"/>
    <w:rsid w:val="000B6524"/>
    <w:rsid w:val="000B77F8"/>
    <w:rsid w:val="000C075C"/>
    <w:rsid w:val="000C1BE5"/>
    <w:rsid w:val="000C29DE"/>
    <w:rsid w:val="000C3E0B"/>
    <w:rsid w:val="000C7575"/>
    <w:rsid w:val="000D1720"/>
    <w:rsid w:val="000D1FBC"/>
    <w:rsid w:val="000D3FB5"/>
    <w:rsid w:val="000D4132"/>
    <w:rsid w:val="000D4401"/>
    <w:rsid w:val="000D6129"/>
    <w:rsid w:val="000D708F"/>
    <w:rsid w:val="000D7F4F"/>
    <w:rsid w:val="000E0E8A"/>
    <w:rsid w:val="000E15A6"/>
    <w:rsid w:val="000E2153"/>
    <w:rsid w:val="000E3197"/>
    <w:rsid w:val="000E4727"/>
    <w:rsid w:val="000E4EFC"/>
    <w:rsid w:val="000E5691"/>
    <w:rsid w:val="000E57F2"/>
    <w:rsid w:val="000E5D67"/>
    <w:rsid w:val="000E7D1C"/>
    <w:rsid w:val="000F00F3"/>
    <w:rsid w:val="000F0B5F"/>
    <w:rsid w:val="000F1F7F"/>
    <w:rsid w:val="000F40CD"/>
    <w:rsid w:val="000F4132"/>
    <w:rsid w:val="000F41BD"/>
    <w:rsid w:val="000F45BC"/>
    <w:rsid w:val="000F47E5"/>
    <w:rsid w:val="000F48D9"/>
    <w:rsid w:val="000F496A"/>
    <w:rsid w:val="000F5208"/>
    <w:rsid w:val="000F629A"/>
    <w:rsid w:val="001005C7"/>
    <w:rsid w:val="0010258A"/>
    <w:rsid w:val="00102701"/>
    <w:rsid w:val="00103593"/>
    <w:rsid w:val="00104930"/>
    <w:rsid w:val="00104BD0"/>
    <w:rsid w:val="001058E4"/>
    <w:rsid w:val="0010597C"/>
    <w:rsid w:val="0011106A"/>
    <w:rsid w:val="001121E2"/>
    <w:rsid w:val="00112999"/>
    <w:rsid w:val="00113E48"/>
    <w:rsid w:val="00114415"/>
    <w:rsid w:val="00115F9E"/>
    <w:rsid w:val="001166B5"/>
    <w:rsid w:val="00116A34"/>
    <w:rsid w:val="00116D9D"/>
    <w:rsid w:val="001210E9"/>
    <w:rsid w:val="00122AD4"/>
    <w:rsid w:val="00130958"/>
    <w:rsid w:val="00130DED"/>
    <w:rsid w:val="00130EBF"/>
    <w:rsid w:val="00131332"/>
    <w:rsid w:val="00131814"/>
    <w:rsid w:val="00131BFD"/>
    <w:rsid w:val="00131DB4"/>
    <w:rsid w:val="00132B8F"/>
    <w:rsid w:val="00134904"/>
    <w:rsid w:val="001358A7"/>
    <w:rsid w:val="00135A2A"/>
    <w:rsid w:val="00137137"/>
    <w:rsid w:val="00137D7B"/>
    <w:rsid w:val="00140940"/>
    <w:rsid w:val="00141066"/>
    <w:rsid w:val="00142EA9"/>
    <w:rsid w:val="00147529"/>
    <w:rsid w:val="001503C5"/>
    <w:rsid w:val="00151001"/>
    <w:rsid w:val="00152070"/>
    <w:rsid w:val="00152F08"/>
    <w:rsid w:val="00160FD0"/>
    <w:rsid w:val="0016240C"/>
    <w:rsid w:val="00164290"/>
    <w:rsid w:val="001646C9"/>
    <w:rsid w:val="00164C3F"/>
    <w:rsid w:val="00164D39"/>
    <w:rsid w:val="0016507B"/>
    <w:rsid w:val="001654E1"/>
    <w:rsid w:val="001665D8"/>
    <w:rsid w:val="00167445"/>
    <w:rsid w:val="00167D17"/>
    <w:rsid w:val="00167E9B"/>
    <w:rsid w:val="00170571"/>
    <w:rsid w:val="00170B72"/>
    <w:rsid w:val="00172671"/>
    <w:rsid w:val="001726D4"/>
    <w:rsid w:val="00172866"/>
    <w:rsid w:val="0017348D"/>
    <w:rsid w:val="00173641"/>
    <w:rsid w:val="00173F98"/>
    <w:rsid w:val="00175453"/>
    <w:rsid w:val="00175C7C"/>
    <w:rsid w:val="00177493"/>
    <w:rsid w:val="00181F3D"/>
    <w:rsid w:val="001858F4"/>
    <w:rsid w:val="001874A6"/>
    <w:rsid w:val="00187EDF"/>
    <w:rsid w:val="001906E8"/>
    <w:rsid w:val="00190FF8"/>
    <w:rsid w:val="00195763"/>
    <w:rsid w:val="001967D1"/>
    <w:rsid w:val="00196858"/>
    <w:rsid w:val="0019716F"/>
    <w:rsid w:val="001A071B"/>
    <w:rsid w:val="001A15A9"/>
    <w:rsid w:val="001A5221"/>
    <w:rsid w:val="001A54DB"/>
    <w:rsid w:val="001A68B6"/>
    <w:rsid w:val="001A6AF1"/>
    <w:rsid w:val="001B1E77"/>
    <w:rsid w:val="001B237C"/>
    <w:rsid w:val="001B3AD5"/>
    <w:rsid w:val="001B5C4C"/>
    <w:rsid w:val="001B673B"/>
    <w:rsid w:val="001B6B12"/>
    <w:rsid w:val="001B7C37"/>
    <w:rsid w:val="001B7C74"/>
    <w:rsid w:val="001C19C6"/>
    <w:rsid w:val="001C3CBD"/>
    <w:rsid w:val="001C5FBE"/>
    <w:rsid w:val="001C7471"/>
    <w:rsid w:val="001C771F"/>
    <w:rsid w:val="001D0F2E"/>
    <w:rsid w:val="001D19B2"/>
    <w:rsid w:val="001D2EC4"/>
    <w:rsid w:val="001D6507"/>
    <w:rsid w:val="001D6766"/>
    <w:rsid w:val="001D69D6"/>
    <w:rsid w:val="001D7327"/>
    <w:rsid w:val="001E03B4"/>
    <w:rsid w:val="001E1F85"/>
    <w:rsid w:val="001E3A1B"/>
    <w:rsid w:val="001E4956"/>
    <w:rsid w:val="001E5357"/>
    <w:rsid w:val="001E6940"/>
    <w:rsid w:val="001E72AA"/>
    <w:rsid w:val="001E72D5"/>
    <w:rsid w:val="001F094A"/>
    <w:rsid w:val="001F0B98"/>
    <w:rsid w:val="001F2B5A"/>
    <w:rsid w:val="001F3073"/>
    <w:rsid w:val="001F3A30"/>
    <w:rsid w:val="001F3DB8"/>
    <w:rsid w:val="001F4A40"/>
    <w:rsid w:val="001F4A7A"/>
    <w:rsid w:val="001F4AF7"/>
    <w:rsid w:val="001F5596"/>
    <w:rsid w:val="001F5D9E"/>
    <w:rsid w:val="001F64A2"/>
    <w:rsid w:val="001F78FC"/>
    <w:rsid w:val="001F7E86"/>
    <w:rsid w:val="00200BBB"/>
    <w:rsid w:val="00201137"/>
    <w:rsid w:val="00203B14"/>
    <w:rsid w:val="00204A0B"/>
    <w:rsid w:val="00207DBC"/>
    <w:rsid w:val="0021155A"/>
    <w:rsid w:val="00212EAF"/>
    <w:rsid w:val="00213643"/>
    <w:rsid w:val="002145F4"/>
    <w:rsid w:val="002148F9"/>
    <w:rsid w:val="0021534E"/>
    <w:rsid w:val="00216A23"/>
    <w:rsid w:val="00220916"/>
    <w:rsid w:val="00220EB5"/>
    <w:rsid w:val="00221FDC"/>
    <w:rsid w:val="002236F8"/>
    <w:rsid w:val="00223D1C"/>
    <w:rsid w:val="00226E84"/>
    <w:rsid w:val="00227FAC"/>
    <w:rsid w:val="00231FEE"/>
    <w:rsid w:val="00232D87"/>
    <w:rsid w:val="00232FE7"/>
    <w:rsid w:val="0023335A"/>
    <w:rsid w:val="00233FD6"/>
    <w:rsid w:val="002340D6"/>
    <w:rsid w:val="002344EB"/>
    <w:rsid w:val="00234686"/>
    <w:rsid w:val="0023588C"/>
    <w:rsid w:val="002367FE"/>
    <w:rsid w:val="00241B4D"/>
    <w:rsid w:val="00242A5E"/>
    <w:rsid w:val="002432AA"/>
    <w:rsid w:val="00243546"/>
    <w:rsid w:val="00243A2E"/>
    <w:rsid w:val="00243D59"/>
    <w:rsid w:val="002455D5"/>
    <w:rsid w:val="00246B30"/>
    <w:rsid w:val="00247957"/>
    <w:rsid w:val="00250073"/>
    <w:rsid w:val="00250203"/>
    <w:rsid w:val="00252D68"/>
    <w:rsid w:val="00254B4D"/>
    <w:rsid w:val="002555F4"/>
    <w:rsid w:val="00260D13"/>
    <w:rsid w:val="00260E07"/>
    <w:rsid w:val="00262671"/>
    <w:rsid w:val="00262BF8"/>
    <w:rsid w:val="00263724"/>
    <w:rsid w:val="00265800"/>
    <w:rsid w:val="00266B11"/>
    <w:rsid w:val="00267C83"/>
    <w:rsid w:val="00267CE3"/>
    <w:rsid w:val="0027110B"/>
    <w:rsid w:val="00271115"/>
    <w:rsid w:val="0027228A"/>
    <w:rsid w:val="00272A95"/>
    <w:rsid w:val="00272C87"/>
    <w:rsid w:val="00272EE9"/>
    <w:rsid w:val="0027436C"/>
    <w:rsid w:val="0027715B"/>
    <w:rsid w:val="00280538"/>
    <w:rsid w:val="002806FE"/>
    <w:rsid w:val="00280816"/>
    <w:rsid w:val="002812C8"/>
    <w:rsid w:val="00281A50"/>
    <w:rsid w:val="00282317"/>
    <w:rsid w:val="002829F8"/>
    <w:rsid w:val="00282E7C"/>
    <w:rsid w:val="0028537D"/>
    <w:rsid w:val="00285F15"/>
    <w:rsid w:val="00286957"/>
    <w:rsid w:val="002900E7"/>
    <w:rsid w:val="002904B2"/>
    <w:rsid w:val="002906C0"/>
    <w:rsid w:val="0029115C"/>
    <w:rsid w:val="0029168A"/>
    <w:rsid w:val="00294B66"/>
    <w:rsid w:val="00295643"/>
    <w:rsid w:val="0029567C"/>
    <w:rsid w:val="002965CA"/>
    <w:rsid w:val="002A01C9"/>
    <w:rsid w:val="002A0A91"/>
    <w:rsid w:val="002A3642"/>
    <w:rsid w:val="002A4E72"/>
    <w:rsid w:val="002A5914"/>
    <w:rsid w:val="002A5981"/>
    <w:rsid w:val="002B1930"/>
    <w:rsid w:val="002B3E1E"/>
    <w:rsid w:val="002B426F"/>
    <w:rsid w:val="002B518E"/>
    <w:rsid w:val="002B5E2D"/>
    <w:rsid w:val="002B65A9"/>
    <w:rsid w:val="002B6E8E"/>
    <w:rsid w:val="002B7E11"/>
    <w:rsid w:val="002C02EB"/>
    <w:rsid w:val="002C0454"/>
    <w:rsid w:val="002C06CE"/>
    <w:rsid w:val="002C11C3"/>
    <w:rsid w:val="002C1A1D"/>
    <w:rsid w:val="002C2942"/>
    <w:rsid w:val="002C4438"/>
    <w:rsid w:val="002C4A07"/>
    <w:rsid w:val="002C4F5C"/>
    <w:rsid w:val="002C5F15"/>
    <w:rsid w:val="002C6D86"/>
    <w:rsid w:val="002C75DA"/>
    <w:rsid w:val="002D01A1"/>
    <w:rsid w:val="002D0AA1"/>
    <w:rsid w:val="002D284E"/>
    <w:rsid w:val="002D2D64"/>
    <w:rsid w:val="002D5235"/>
    <w:rsid w:val="002D5EDD"/>
    <w:rsid w:val="002D6BD8"/>
    <w:rsid w:val="002D7913"/>
    <w:rsid w:val="002E379D"/>
    <w:rsid w:val="002E414C"/>
    <w:rsid w:val="002E4DD4"/>
    <w:rsid w:val="002E5072"/>
    <w:rsid w:val="002E5324"/>
    <w:rsid w:val="002E5E85"/>
    <w:rsid w:val="002E6E28"/>
    <w:rsid w:val="002E725A"/>
    <w:rsid w:val="002F110F"/>
    <w:rsid w:val="002F11C1"/>
    <w:rsid w:val="002F22E5"/>
    <w:rsid w:val="002F2735"/>
    <w:rsid w:val="002F2F40"/>
    <w:rsid w:val="002F3B2B"/>
    <w:rsid w:val="002F3D79"/>
    <w:rsid w:val="002F4A64"/>
    <w:rsid w:val="002F6399"/>
    <w:rsid w:val="002F6EDE"/>
    <w:rsid w:val="003002B6"/>
    <w:rsid w:val="00301B3F"/>
    <w:rsid w:val="003032A9"/>
    <w:rsid w:val="0030568C"/>
    <w:rsid w:val="00305CA8"/>
    <w:rsid w:val="00306883"/>
    <w:rsid w:val="00306B08"/>
    <w:rsid w:val="00307D65"/>
    <w:rsid w:val="00310887"/>
    <w:rsid w:val="00311A03"/>
    <w:rsid w:val="00312CB3"/>
    <w:rsid w:val="00312D80"/>
    <w:rsid w:val="0031484C"/>
    <w:rsid w:val="003156CB"/>
    <w:rsid w:val="00315A76"/>
    <w:rsid w:val="00316341"/>
    <w:rsid w:val="00317BE6"/>
    <w:rsid w:val="0032030E"/>
    <w:rsid w:val="00321FC4"/>
    <w:rsid w:val="00324D5F"/>
    <w:rsid w:val="00325916"/>
    <w:rsid w:val="00326855"/>
    <w:rsid w:val="0032700D"/>
    <w:rsid w:val="0032750B"/>
    <w:rsid w:val="00327E9C"/>
    <w:rsid w:val="003312EF"/>
    <w:rsid w:val="00332833"/>
    <w:rsid w:val="00333C5B"/>
    <w:rsid w:val="003347FE"/>
    <w:rsid w:val="00335451"/>
    <w:rsid w:val="003355AF"/>
    <w:rsid w:val="003356F2"/>
    <w:rsid w:val="00336BB5"/>
    <w:rsid w:val="0033770D"/>
    <w:rsid w:val="00337F9F"/>
    <w:rsid w:val="00340767"/>
    <w:rsid w:val="00340CBB"/>
    <w:rsid w:val="00342B2D"/>
    <w:rsid w:val="00350F0A"/>
    <w:rsid w:val="00352694"/>
    <w:rsid w:val="0035296C"/>
    <w:rsid w:val="00352E19"/>
    <w:rsid w:val="00357185"/>
    <w:rsid w:val="003600FE"/>
    <w:rsid w:val="003609C0"/>
    <w:rsid w:val="003609FF"/>
    <w:rsid w:val="003626EF"/>
    <w:rsid w:val="00364D31"/>
    <w:rsid w:val="0036764C"/>
    <w:rsid w:val="00367FFC"/>
    <w:rsid w:val="0037076C"/>
    <w:rsid w:val="003738AD"/>
    <w:rsid w:val="0037474B"/>
    <w:rsid w:val="00375DE4"/>
    <w:rsid w:val="0037693A"/>
    <w:rsid w:val="003769CE"/>
    <w:rsid w:val="00377D8C"/>
    <w:rsid w:val="00377F38"/>
    <w:rsid w:val="00380C16"/>
    <w:rsid w:val="00381CBB"/>
    <w:rsid w:val="003832D9"/>
    <w:rsid w:val="00383C6D"/>
    <w:rsid w:val="00391874"/>
    <w:rsid w:val="00391A5D"/>
    <w:rsid w:val="00391E49"/>
    <w:rsid w:val="00393E6A"/>
    <w:rsid w:val="00394B12"/>
    <w:rsid w:val="00394BD6"/>
    <w:rsid w:val="003953C5"/>
    <w:rsid w:val="00395828"/>
    <w:rsid w:val="00396AFB"/>
    <w:rsid w:val="00397323"/>
    <w:rsid w:val="003A0750"/>
    <w:rsid w:val="003A0DA5"/>
    <w:rsid w:val="003A1046"/>
    <w:rsid w:val="003A36BE"/>
    <w:rsid w:val="003A5740"/>
    <w:rsid w:val="003A5D00"/>
    <w:rsid w:val="003A626C"/>
    <w:rsid w:val="003B0BC9"/>
    <w:rsid w:val="003B2128"/>
    <w:rsid w:val="003B26C4"/>
    <w:rsid w:val="003B2893"/>
    <w:rsid w:val="003B3EEE"/>
    <w:rsid w:val="003B69CF"/>
    <w:rsid w:val="003B716C"/>
    <w:rsid w:val="003C13EB"/>
    <w:rsid w:val="003C39EF"/>
    <w:rsid w:val="003C4DB0"/>
    <w:rsid w:val="003C57DB"/>
    <w:rsid w:val="003C5E58"/>
    <w:rsid w:val="003C60F4"/>
    <w:rsid w:val="003C6338"/>
    <w:rsid w:val="003D0428"/>
    <w:rsid w:val="003D0FD4"/>
    <w:rsid w:val="003D173D"/>
    <w:rsid w:val="003D2A47"/>
    <w:rsid w:val="003D2E50"/>
    <w:rsid w:val="003D756F"/>
    <w:rsid w:val="003E0235"/>
    <w:rsid w:val="003E10E8"/>
    <w:rsid w:val="003E4910"/>
    <w:rsid w:val="003E4EEF"/>
    <w:rsid w:val="003E56E5"/>
    <w:rsid w:val="003E5E9C"/>
    <w:rsid w:val="003E60F7"/>
    <w:rsid w:val="003E6A75"/>
    <w:rsid w:val="003F00EC"/>
    <w:rsid w:val="003F1C90"/>
    <w:rsid w:val="003F2529"/>
    <w:rsid w:val="003F27BC"/>
    <w:rsid w:val="003F2E26"/>
    <w:rsid w:val="003F4398"/>
    <w:rsid w:val="003F4620"/>
    <w:rsid w:val="003F60C6"/>
    <w:rsid w:val="003F67C0"/>
    <w:rsid w:val="0040016D"/>
    <w:rsid w:val="004025F2"/>
    <w:rsid w:val="004032DD"/>
    <w:rsid w:val="004035F2"/>
    <w:rsid w:val="00403AC8"/>
    <w:rsid w:val="00403C0C"/>
    <w:rsid w:val="004052E4"/>
    <w:rsid w:val="0040707F"/>
    <w:rsid w:val="004072AE"/>
    <w:rsid w:val="00407393"/>
    <w:rsid w:val="00407B67"/>
    <w:rsid w:val="004102DB"/>
    <w:rsid w:val="004120C5"/>
    <w:rsid w:val="00414C5E"/>
    <w:rsid w:val="0041507D"/>
    <w:rsid w:val="004222B2"/>
    <w:rsid w:val="004238F2"/>
    <w:rsid w:val="00424483"/>
    <w:rsid w:val="00430B31"/>
    <w:rsid w:val="00435EFE"/>
    <w:rsid w:val="00436EDB"/>
    <w:rsid w:val="00437EB7"/>
    <w:rsid w:val="00440F54"/>
    <w:rsid w:val="00442142"/>
    <w:rsid w:val="00444A93"/>
    <w:rsid w:val="00444BD6"/>
    <w:rsid w:val="00445B79"/>
    <w:rsid w:val="004468F9"/>
    <w:rsid w:val="00447BE1"/>
    <w:rsid w:val="00450642"/>
    <w:rsid w:val="00450E90"/>
    <w:rsid w:val="00452D26"/>
    <w:rsid w:val="00452FA8"/>
    <w:rsid w:val="00453905"/>
    <w:rsid w:val="00453CA2"/>
    <w:rsid w:val="00454225"/>
    <w:rsid w:val="00461B15"/>
    <w:rsid w:val="00463883"/>
    <w:rsid w:val="00465F70"/>
    <w:rsid w:val="00467223"/>
    <w:rsid w:val="0047057C"/>
    <w:rsid w:val="00471A33"/>
    <w:rsid w:val="00472BED"/>
    <w:rsid w:val="00473886"/>
    <w:rsid w:val="00473E3F"/>
    <w:rsid w:val="004765B9"/>
    <w:rsid w:val="00477091"/>
    <w:rsid w:val="0047712A"/>
    <w:rsid w:val="00477DCA"/>
    <w:rsid w:val="004801EC"/>
    <w:rsid w:val="00480F29"/>
    <w:rsid w:val="004828CF"/>
    <w:rsid w:val="004836D1"/>
    <w:rsid w:val="00485691"/>
    <w:rsid w:val="00485CEC"/>
    <w:rsid w:val="0049125E"/>
    <w:rsid w:val="00491D36"/>
    <w:rsid w:val="00492288"/>
    <w:rsid w:val="004A1544"/>
    <w:rsid w:val="004A1E7B"/>
    <w:rsid w:val="004A5645"/>
    <w:rsid w:val="004A5745"/>
    <w:rsid w:val="004A72A0"/>
    <w:rsid w:val="004A7943"/>
    <w:rsid w:val="004B08F7"/>
    <w:rsid w:val="004B09DA"/>
    <w:rsid w:val="004B10A1"/>
    <w:rsid w:val="004B12F6"/>
    <w:rsid w:val="004B34A8"/>
    <w:rsid w:val="004B3591"/>
    <w:rsid w:val="004B3B66"/>
    <w:rsid w:val="004B482D"/>
    <w:rsid w:val="004B5DFA"/>
    <w:rsid w:val="004B63E7"/>
    <w:rsid w:val="004B6CA3"/>
    <w:rsid w:val="004B73DF"/>
    <w:rsid w:val="004C0033"/>
    <w:rsid w:val="004C08ED"/>
    <w:rsid w:val="004C32DC"/>
    <w:rsid w:val="004D05D3"/>
    <w:rsid w:val="004D1290"/>
    <w:rsid w:val="004D2043"/>
    <w:rsid w:val="004D3F12"/>
    <w:rsid w:val="004D4727"/>
    <w:rsid w:val="004D5042"/>
    <w:rsid w:val="004D51C7"/>
    <w:rsid w:val="004D52E9"/>
    <w:rsid w:val="004D6EB3"/>
    <w:rsid w:val="004D7266"/>
    <w:rsid w:val="004E05DA"/>
    <w:rsid w:val="004E314F"/>
    <w:rsid w:val="004E4C64"/>
    <w:rsid w:val="004E6EE3"/>
    <w:rsid w:val="004E76B5"/>
    <w:rsid w:val="004F0A7F"/>
    <w:rsid w:val="004F364A"/>
    <w:rsid w:val="004F3F7C"/>
    <w:rsid w:val="004F5748"/>
    <w:rsid w:val="004F6366"/>
    <w:rsid w:val="004F6D3B"/>
    <w:rsid w:val="004F7C4D"/>
    <w:rsid w:val="00500298"/>
    <w:rsid w:val="00501BCD"/>
    <w:rsid w:val="00501ED3"/>
    <w:rsid w:val="00501ED7"/>
    <w:rsid w:val="00504D37"/>
    <w:rsid w:val="00511A3E"/>
    <w:rsid w:val="0051311F"/>
    <w:rsid w:val="005146DB"/>
    <w:rsid w:val="00515E6B"/>
    <w:rsid w:val="00517353"/>
    <w:rsid w:val="005205BD"/>
    <w:rsid w:val="00521DE4"/>
    <w:rsid w:val="00522307"/>
    <w:rsid w:val="0052402C"/>
    <w:rsid w:val="005244E0"/>
    <w:rsid w:val="0052528F"/>
    <w:rsid w:val="00526F71"/>
    <w:rsid w:val="00531CB3"/>
    <w:rsid w:val="005336E0"/>
    <w:rsid w:val="00533700"/>
    <w:rsid w:val="00533B27"/>
    <w:rsid w:val="00533CA0"/>
    <w:rsid w:val="00536530"/>
    <w:rsid w:val="00536A9A"/>
    <w:rsid w:val="00536F56"/>
    <w:rsid w:val="00537B85"/>
    <w:rsid w:val="00537C60"/>
    <w:rsid w:val="005415C1"/>
    <w:rsid w:val="0054222C"/>
    <w:rsid w:val="005430E9"/>
    <w:rsid w:val="0054382E"/>
    <w:rsid w:val="0054583F"/>
    <w:rsid w:val="005460CC"/>
    <w:rsid w:val="0054714C"/>
    <w:rsid w:val="00547453"/>
    <w:rsid w:val="0055024A"/>
    <w:rsid w:val="00552A82"/>
    <w:rsid w:val="00552CAC"/>
    <w:rsid w:val="00556D4D"/>
    <w:rsid w:val="005602F1"/>
    <w:rsid w:val="00562ECA"/>
    <w:rsid w:val="005637E9"/>
    <w:rsid w:val="0056499A"/>
    <w:rsid w:val="00565AE6"/>
    <w:rsid w:val="00570E02"/>
    <w:rsid w:val="005764F6"/>
    <w:rsid w:val="00576FC3"/>
    <w:rsid w:val="00577A7E"/>
    <w:rsid w:val="00580860"/>
    <w:rsid w:val="00580ABB"/>
    <w:rsid w:val="00581EC6"/>
    <w:rsid w:val="00582C6E"/>
    <w:rsid w:val="00584E33"/>
    <w:rsid w:val="005868EF"/>
    <w:rsid w:val="00586993"/>
    <w:rsid w:val="00587022"/>
    <w:rsid w:val="005930D5"/>
    <w:rsid w:val="005933BC"/>
    <w:rsid w:val="0059585F"/>
    <w:rsid w:val="00595CE5"/>
    <w:rsid w:val="0059665F"/>
    <w:rsid w:val="005A0DA1"/>
    <w:rsid w:val="005A25F0"/>
    <w:rsid w:val="005A55A1"/>
    <w:rsid w:val="005A594E"/>
    <w:rsid w:val="005A5F84"/>
    <w:rsid w:val="005A62D7"/>
    <w:rsid w:val="005A68EE"/>
    <w:rsid w:val="005B069C"/>
    <w:rsid w:val="005B20F8"/>
    <w:rsid w:val="005B25B7"/>
    <w:rsid w:val="005B3A8A"/>
    <w:rsid w:val="005B4ABE"/>
    <w:rsid w:val="005B5343"/>
    <w:rsid w:val="005B5460"/>
    <w:rsid w:val="005B69F4"/>
    <w:rsid w:val="005C0608"/>
    <w:rsid w:val="005C13AE"/>
    <w:rsid w:val="005C54F1"/>
    <w:rsid w:val="005C552C"/>
    <w:rsid w:val="005C683F"/>
    <w:rsid w:val="005C70B1"/>
    <w:rsid w:val="005D17CC"/>
    <w:rsid w:val="005D2C34"/>
    <w:rsid w:val="005D3223"/>
    <w:rsid w:val="005D3A48"/>
    <w:rsid w:val="005D7D19"/>
    <w:rsid w:val="005D7FCC"/>
    <w:rsid w:val="005E0396"/>
    <w:rsid w:val="005E22B7"/>
    <w:rsid w:val="005E4D17"/>
    <w:rsid w:val="005E519F"/>
    <w:rsid w:val="005E6333"/>
    <w:rsid w:val="005E6CCF"/>
    <w:rsid w:val="005E6F6D"/>
    <w:rsid w:val="005F0919"/>
    <w:rsid w:val="005F0A48"/>
    <w:rsid w:val="005F11E3"/>
    <w:rsid w:val="005F1968"/>
    <w:rsid w:val="005F274D"/>
    <w:rsid w:val="005F3850"/>
    <w:rsid w:val="005F3DA8"/>
    <w:rsid w:val="005F53FA"/>
    <w:rsid w:val="005F5608"/>
    <w:rsid w:val="005F5A8A"/>
    <w:rsid w:val="005F6220"/>
    <w:rsid w:val="0060133A"/>
    <w:rsid w:val="0060140F"/>
    <w:rsid w:val="00601CC7"/>
    <w:rsid w:val="00602815"/>
    <w:rsid w:val="0060286C"/>
    <w:rsid w:val="00603CD8"/>
    <w:rsid w:val="0060414A"/>
    <w:rsid w:val="0060508A"/>
    <w:rsid w:val="00610428"/>
    <w:rsid w:val="00611B27"/>
    <w:rsid w:val="00611EBF"/>
    <w:rsid w:val="00611F0C"/>
    <w:rsid w:val="00612423"/>
    <w:rsid w:val="0061280B"/>
    <w:rsid w:val="00613949"/>
    <w:rsid w:val="006141C6"/>
    <w:rsid w:val="00614E50"/>
    <w:rsid w:val="0061598B"/>
    <w:rsid w:val="00615E46"/>
    <w:rsid w:val="0061690C"/>
    <w:rsid w:val="006172F1"/>
    <w:rsid w:val="0061788E"/>
    <w:rsid w:val="006221C5"/>
    <w:rsid w:val="00622773"/>
    <w:rsid w:val="00623AE5"/>
    <w:rsid w:val="00624236"/>
    <w:rsid w:val="00624F07"/>
    <w:rsid w:val="0062593A"/>
    <w:rsid w:val="0062699A"/>
    <w:rsid w:val="00626BD7"/>
    <w:rsid w:val="0062776F"/>
    <w:rsid w:val="006277CC"/>
    <w:rsid w:val="00630631"/>
    <w:rsid w:val="00630C4C"/>
    <w:rsid w:val="006312B0"/>
    <w:rsid w:val="00631731"/>
    <w:rsid w:val="00633C5E"/>
    <w:rsid w:val="00634556"/>
    <w:rsid w:val="006345F2"/>
    <w:rsid w:val="0063495E"/>
    <w:rsid w:val="00634CFB"/>
    <w:rsid w:val="006366DD"/>
    <w:rsid w:val="00637FC9"/>
    <w:rsid w:val="00642DF6"/>
    <w:rsid w:val="00644081"/>
    <w:rsid w:val="00644907"/>
    <w:rsid w:val="00644B47"/>
    <w:rsid w:val="006457B8"/>
    <w:rsid w:val="00646057"/>
    <w:rsid w:val="00647DDD"/>
    <w:rsid w:val="00650BC6"/>
    <w:rsid w:val="00652CEE"/>
    <w:rsid w:val="00654E73"/>
    <w:rsid w:val="0065501E"/>
    <w:rsid w:val="006562B7"/>
    <w:rsid w:val="006566A0"/>
    <w:rsid w:val="00657840"/>
    <w:rsid w:val="00660111"/>
    <w:rsid w:val="006607FC"/>
    <w:rsid w:val="00661173"/>
    <w:rsid w:val="0066151E"/>
    <w:rsid w:val="00661BBA"/>
    <w:rsid w:val="00661CAF"/>
    <w:rsid w:val="00665D40"/>
    <w:rsid w:val="00666060"/>
    <w:rsid w:val="00667B89"/>
    <w:rsid w:val="00667D9D"/>
    <w:rsid w:val="00670D52"/>
    <w:rsid w:val="00672A90"/>
    <w:rsid w:val="006730AE"/>
    <w:rsid w:val="00674B72"/>
    <w:rsid w:val="006756F9"/>
    <w:rsid w:val="0067599D"/>
    <w:rsid w:val="0067617C"/>
    <w:rsid w:val="00676DFA"/>
    <w:rsid w:val="00677A0D"/>
    <w:rsid w:val="00677C48"/>
    <w:rsid w:val="00683231"/>
    <w:rsid w:val="0068488B"/>
    <w:rsid w:val="00684FA6"/>
    <w:rsid w:val="00690829"/>
    <w:rsid w:val="00693367"/>
    <w:rsid w:val="00693B56"/>
    <w:rsid w:val="00693E53"/>
    <w:rsid w:val="00693ED0"/>
    <w:rsid w:val="00694B10"/>
    <w:rsid w:val="00695754"/>
    <w:rsid w:val="00696276"/>
    <w:rsid w:val="006A09E6"/>
    <w:rsid w:val="006A1700"/>
    <w:rsid w:val="006A2D35"/>
    <w:rsid w:val="006A2EA9"/>
    <w:rsid w:val="006A362F"/>
    <w:rsid w:val="006A3EF0"/>
    <w:rsid w:val="006A58F5"/>
    <w:rsid w:val="006A5B7C"/>
    <w:rsid w:val="006A7123"/>
    <w:rsid w:val="006A74E9"/>
    <w:rsid w:val="006A7B50"/>
    <w:rsid w:val="006B2E15"/>
    <w:rsid w:val="006B3097"/>
    <w:rsid w:val="006B4AF6"/>
    <w:rsid w:val="006B4B93"/>
    <w:rsid w:val="006B5623"/>
    <w:rsid w:val="006B67A7"/>
    <w:rsid w:val="006C1B33"/>
    <w:rsid w:val="006C1D3A"/>
    <w:rsid w:val="006C2972"/>
    <w:rsid w:val="006C3D27"/>
    <w:rsid w:val="006C4903"/>
    <w:rsid w:val="006C5986"/>
    <w:rsid w:val="006C77DA"/>
    <w:rsid w:val="006D1305"/>
    <w:rsid w:val="006D1739"/>
    <w:rsid w:val="006D181E"/>
    <w:rsid w:val="006D3244"/>
    <w:rsid w:val="006D366F"/>
    <w:rsid w:val="006D387E"/>
    <w:rsid w:val="006D4C2D"/>
    <w:rsid w:val="006D7663"/>
    <w:rsid w:val="006E3017"/>
    <w:rsid w:val="006E4DFD"/>
    <w:rsid w:val="006E5569"/>
    <w:rsid w:val="006E5F30"/>
    <w:rsid w:val="006E6106"/>
    <w:rsid w:val="006F0B45"/>
    <w:rsid w:val="006F14BE"/>
    <w:rsid w:val="006F1BF6"/>
    <w:rsid w:val="006F258D"/>
    <w:rsid w:val="006F49B3"/>
    <w:rsid w:val="006F4AB7"/>
    <w:rsid w:val="006F5B2B"/>
    <w:rsid w:val="006F5CC9"/>
    <w:rsid w:val="006F5F04"/>
    <w:rsid w:val="006F6BD7"/>
    <w:rsid w:val="006F6DD4"/>
    <w:rsid w:val="006F7625"/>
    <w:rsid w:val="00701A9C"/>
    <w:rsid w:val="00702B15"/>
    <w:rsid w:val="00702F5F"/>
    <w:rsid w:val="00705F0F"/>
    <w:rsid w:val="00707172"/>
    <w:rsid w:val="00707E4B"/>
    <w:rsid w:val="007126C8"/>
    <w:rsid w:val="0071351B"/>
    <w:rsid w:val="00714847"/>
    <w:rsid w:val="00716C67"/>
    <w:rsid w:val="007176FF"/>
    <w:rsid w:val="00717F29"/>
    <w:rsid w:val="007201A8"/>
    <w:rsid w:val="00720A1E"/>
    <w:rsid w:val="00721323"/>
    <w:rsid w:val="00721369"/>
    <w:rsid w:val="00721A9B"/>
    <w:rsid w:val="007221CD"/>
    <w:rsid w:val="00724444"/>
    <w:rsid w:val="00724CAA"/>
    <w:rsid w:val="0072587E"/>
    <w:rsid w:val="00725F01"/>
    <w:rsid w:val="007278F9"/>
    <w:rsid w:val="0073146E"/>
    <w:rsid w:val="00732B11"/>
    <w:rsid w:val="00735229"/>
    <w:rsid w:val="00737D7B"/>
    <w:rsid w:val="00743626"/>
    <w:rsid w:val="00743DDA"/>
    <w:rsid w:val="00744D8E"/>
    <w:rsid w:val="0074542F"/>
    <w:rsid w:val="007459C5"/>
    <w:rsid w:val="00747B65"/>
    <w:rsid w:val="007500B7"/>
    <w:rsid w:val="00750ED6"/>
    <w:rsid w:val="00750F8B"/>
    <w:rsid w:val="00753389"/>
    <w:rsid w:val="00754015"/>
    <w:rsid w:val="00755834"/>
    <w:rsid w:val="00755B8E"/>
    <w:rsid w:val="00756073"/>
    <w:rsid w:val="00756A48"/>
    <w:rsid w:val="007605EF"/>
    <w:rsid w:val="00760755"/>
    <w:rsid w:val="0076095C"/>
    <w:rsid w:val="007625C8"/>
    <w:rsid w:val="0076266F"/>
    <w:rsid w:val="0076296F"/>
    <w:rsid w:val="00764CF3"/>
    <w:rsid w:val="00765483"/>
    <w:rsid w:val="007656D2"/>
    <w:rsid w:val="00766FBE"/>
    <w:rsid w:val="0076766C"/>
    <w:rsid w:val="00771870"/>
    <w:rsid w:val="0077222D"/>
    <w:rsid w:val="00772510"/>
    <w:rsid w:val="00772D31"/>
    <w:rsid w:val="00772EF1"/>
    <w:rsid w:val="00773403"/>
    <w:rsid w:val="00773514"/>
    <w:rsid w:val="0077381E"/>
    <w:rsid w:val="00773B5D"/>
    <w:rsid w:val="007755CD"/>
    <w:rsid w:val="007756AF"/>
    <w:rsid w:val="00776664"/>
    <w:rsid w:val="007771C4"/>
    <w:rsid w:val="00777C06"/>
    <w:rsid w:val="00782FB6"/>
    <w:rsid w:val="00783B86"/>
    <w:rsid w:val="00783CB6"/>
    <w:rsid w:val="0078517F"/>
    <w:rsid w:val="00791FF0"/>
    <w:rsid w:val="00792A08"/>
    <w:rsid w:val="00794F73"/>
    <w:rsid w:val="00797FB5"/>
    <w:rsid w:val="007A062B"/>
    <w:rsid w:val="007A0E5F"/>
    <w:rsid w:val="007A1ABA"/>
    <w:rsid w:val="007A212F"/>
    <w:rsid w:val="007A259A"/>
    <w:rsid w:val="007A3C10"/>
    <w:rsid w:val="007A44A6"/>
    <w:rsid w:val="007A4FCE"/>
    <w:rsid w:val="007A5DDE"/>
    <w:rsid w:val="007A6009"/>
    <w:rsid w:val="007A61D1"/>
    <w:rsid w:val="007A6CAA"/>
    <w:rsid w:val="007A7782"/>
    <w:rsid w:val="007A7B84"/>
    <w:rsid w:val="007A7FC5"/>
    <w:rsid w:val="007B2604"/>
    <w:rsid w:val="007B7B17"/>
    <w:rsid w:val="007C034F"/>
    <w:rsid w:val="007C26F6"/>
    <w:rsid w:val="007C2DD5"/>
    <w:rsid w:val="007C32DC"/>
    <w:rsid w:val="007C3FB6"/>
    <w:rsid w:val="007C6D76"/>
    <w:rsid w:val="007C6E98"/>
    <w:rsid w:val="007C7E54"/>
    <w:rsid w:val="007D1919"/>
    <w:rsid w:val="007D329D"/>
    <w:rsid w:val="007D3927"/>
    <w:rsid w:val="007D3D15"/>
    <w:rsid w:val="007D3DAB"/>
    <w:rsid w:val="007D459B"/>
    <w:rsid w:val="007D4F75"/>
    <w:rsid w:val="007D741A"/>
    <w:rsid w:val="007D7FC9"/>
    <w:rsid w:val="007E079F"/>
    <w:rsid w:val="007E1A1A"/>
    <w:rsid w:val="007E1A4E"/>
    <w:rsid w:val="007E26D4"/>
    <w:rsid w:val="007E281B"/>
    <w:rsid w:val="007E2843"/>
    <w:rsid w:val="007E706D"/>
    <w:rsid w:val="007F0059"/>
    <w:rsid w:val="007F0615"/>
    <w:rsid w:val="007F110E"/>
    <w:rsid w:val="007F156B"/>
    <w:rsid w:val="007F20C7"/>
    <w:rsid w:val="007F259C"/>
    <w:rsid w:val="007F63CC"/>
    <w:rsid w:val="007F7912"/>
    <w:rsid w:val="00800151"/>
    <w:rsid w:val="00800A0B"/>
    <w:rsid w:val="00803565"/>
    <w:rsid w:val="00803B7D"/>
    <w:rsid w:val="00805667"/>
    <w:rsid w:val="008057BE"/>
    <w:rsid w:val="00805C35"/>
    <w:rsid w:val="0080659E"/>
    <w:rsid w:val="0080788D"/>
    <w:rsid w:val="00807B68"/>
    <w:rsid w:val="0081025F"/>
    <w:rsid w:val="00811171"/>
    <w:rsid w:val="0081287B"/>
    <w:rsid w:val="00814059"/>
    <w:rsid w:val="008141BF"/>
    <w:rsid w:val="0081449C"/>
    <w:rsid w:val="008144B9"/>
    <w:rsid w:val="0081487B"/>
    <w:rsid w:val="0081528E"/>
    <w:rsid w:val="0081576D"/>
    <w:rsid w:val="00816CD7"/>
    <w:rsid w:val="00816D99"/>
    <w:rsid w:val="00816E14"/>
    <w:rsid w:val="0082216C"/>
    <w:rsid w:val="00822C6F"/>
    <w:rsid w:val="00822E15"/>
    <w:rsid w:val="0082403B"/>
    <w:rsid w:val="00825A98"/>
    <w:rsid w:val="00825AB3"/>
    <w:rsid w:val="00825CDE"/>
    <w:rsid w:val="0082669D"/>
    <w:rsid w:val="00826830"/>
    <w:rsid w:val="0082768C"/>
    <w:rsid w:val="00830837"/>
    <w:rsid w:val="008332CA"/>
    <w:rsid w:val="00833F2D"/>
    <w:rsid w:val="00834755"/>
    <w:rsid w:val="00835F5C"/>
    <w:rsid w:val="00836E0E"/>
    <w:rsid w:val="008372C6"/>
    <w:rsid w:val="00837D97"/>
    <w:rsid w:val="00837DC4"/>
    <w:rsid w:val="00843478"/>
    <w:rsid w:val="008449FE"/>
    <w:rsid w:val="00846395"/>
    <w:rsid w:val="00847F25"/>
    <w:rsid w:val="0085075F"/>
    <w:rsid w:val="00850BF1"/>
    <w:rsid w:val="0085106E"/>
    <w:rsid w:val="008525A3"/>
    <w:rsid w:val="00852B50"/>
    <w:rsid w:val="00852E0F"/>
    <w:rsid w:val="00853ABA"/>
    <w:rsid w:val="0086058D"/>
    <w:rsid w:val="00860BA0"/>
    <w:rsid w:val="00860CE1"/>
    <w:rsid w:val="0086274F"/>
    <w:rsid w:val="008629E5"/>
    <w:rsid w:val="008635FA"/>
    <w:rsid w:val="00863A36"/>
    <w:rsid w:val="00864CF0"/>
    <w:rsid w:val="00865F85"/>
    <w:rsid w:val="00866027"/>
    <w:rsid w:val="00870225"/>
    <w:rsid w:val="008724BE"/>
    <w:rsid w:val="00872F05"/>
    <w:rsid w:val="00874355"/>
    <w:rsid w:val="008746E0"/>
    <w:rsid w:val="00875A37"/>
    <w:rsid w:val="00875C94"/>
    <w:rsid w:val="00880235"/>
    <w:rsid w:val="00880D91"/>
    <w:rsid w:val="00881B21"/>
    <w:rsid w:val="00882132"/>
    <w:rsid w:val="0088261D"/>
    <w:rsid w:val="00884931"/>
    <w:rsid w:val="00884F9C"/>
    <w:rsid w:val="00885596"/>
    <w:rsid w:val="00885798"/>
    <w:rsid w:val="00887793"/>
    <w:rsid w:val="00887E0E"/>
    <w:rsid w:val="00891902"/>
    <w:rsid w:val="00893BF5"/>
    <w:rsid w:val="008972AD"/>
    <w:rsid w:val="008A0D5B"/>
    <w:rsid w:val="008A2D0F"/>
    <w:rsid w:val="008A32F4"/>
    <w:rsid w:val="008A3476"/>
    <w:rsid w:val="008A4E9F"/>
    <w:rsid w:val="008A5909"/>
    <w:rsid w:val="008A7503"/>
    <w:rsid w:val="008A79AC"/>
    <w:rsid w:val="008A79EE"/>
    <w:rsid w:val="008A7A41"/>
    <w:rsid w:val="008B1136"/>
    <w:rsid w:val="008B186C"/>
    <w:rsid w:val="008B2C37"/>
    <w:rsid w:val="008B41AA"/>
    <w:rsid w:val="008B6150"/>
    <w:rsid w:val="008B6697"/>
    <w:rsid w:val="008C1312"/>
    <w:rsid w:val="008C47EE"/>
    <w:rsid w:val="008C57F3"/>
    <w:rsid w:val="008C5CE9"/>
    <w:rsid w:val="008C6820"/>
    <w:rsid w:val="008C6E3C"/>
    <w:rsid w:val="008C716C"/>
    <w:rsid w:val="008C7581"/>
    <w:rsid w:val="008C771F"/>
    <w:rsid w:val="008D100E"/>
    <w:rsid w:val="008D1714"/>
    <w:rsid w:val="008D34D5"/>
    <w:rsid w:val="008D392C"/>
    <w:rsid w:val="008D5EA9"/>
    <w:rsid w:val="008D7FC9"/>
    <w:rsid w:val="008E0007"/>
    <w:rsid w:val="008E2A34"/>
    <w:rsid w:val="008E39C1"/>
    <w:rsid w:val="008E3C9C"/>
    <w:rsid w:val="008E475C"/>
    <w:rsid w:val="008E6BC9"/>
    <w:rsid w:val="008F100A"/>
    <w:rsid w:val="008F1F9F"/>
    <w:rsid w:val="008F24F6"/>
    <w:rsid w:val="008F3BE5"/>
    <w:rsid w:val="008F400D"/>
    <w:rsid w:val="008F4EDF"/>
    <w:rsid w:val="008F5B5B"/>
    <w:rsid w:val="00900444"/>
    <w:rsid w:val="00900A6F"/>
    <w:rsid w:val="00902174"/>
    <w:rsid w:val="00902F68"/>
    <w:rsid w:val="00905A6C"/>
    <w:rsid w:val="00906454"/>
    <w:rsid w:val="0090683C"/>
    <w:rsid w:val="0090755C"/>
    <w:rsid w:val="009078B9"/>
    <w:rsid w:val="00910A75"/>
    <w:rsid w:val="009114DE"/>
    <w:rsid w:val="00911BC3"/>
    <w:rsid w:val="00911CA3"/>
    <w:rsid w:val="00912E6F"/>
    <w:rsid w:val="00913216"/>
    <w:rsid w:val="009155E1"/>
    <w:rsid w:val="0091662A"/>
    <w:rsid w:val="00920BDB"/>
    <w:rsid w:val="00925A91"/>
    <w:rsid w:val="009271DB"/>
    <w:rsid w:val="009279B8"/>
    <w:rsid w:val="00927B9C"/>
    <w:rsid w:val="00930476"/>
    <w:rsid w:val="00930783"/>
    <w:rsid w:val="00930B3C"/>
    <w:rsid w:val="009325C0"/>
    <w:rsid w:val="00933E57"/>
    <w:rsid w:val="009341B3"/>
    <w:rsid w:val="009342A1"/>
    <w:rsid w:val="0093443B"/>
    <w:rsid w:val="00934BDB"/>
    <w:rsid w:val="0093595E"/>
    <w:rsid w:val="00936941"/>
    <w:rsid w:val="009415C0"/>
    <w:rsid w:val="00941D40"/>
    <w:rsid w:val="00943391"/>
    <w:rsid w:val="00943F87"/>
    <w:rsid w:val="00944267"/>
    <w:rsid w:val="009456AC"/>
    <w:rsid w:val="00946F92"/>
    <w:rsid w:val="00947BD3"/>
    <w:rsid w:val="009516BA"/>
    <w:rsid w:val="00953476"/>
    <w:rsid w:val="00953A1E"/>
    <w:rsid w:val="00954091"/>
    <w:rsid w:val="0095448B"/>
    <w:rsid w:val="00954795"/>
    <w:rsid w:val="00954D5E"/>
    <w:rsid w:val="00956827"/>
    <w:rsid w:val="009576E1"/>
    <w:rsid w:val="00960A9A"/>
    <w:rsid w:val="00960BDE"/>
    <w:rsid w:val="00962ADA"/>
    <w:rsid w:val="00963178"/>
    <w:rsid w:val="00963764"/>
    <w:rsid w:val="00963DE1"/>
    <w:rsid w:val="00965D11"/>
    <w:rsid w:val="009663D4"/>
    <w:rsid w:val="009671C0"/>
    <w:rsid w:val="009716D5"/>
    <w:rsid w:val="00972727"/>
    <w:rsid w:val="0097284B"/>
    <w:rsid w:val="00972856"/>
    <w:rsid w:val="00972E0E"/>
    <w:rsid w:val="00974A56"/>
    <w:rsid w:val="00975B04"/>
    <w:rsid w:val="0097674E"/>
    <w:rsid w:val="00977251"/>
    <w:rsid w:val="009811FE"/>
    <w:rsid w:val="00981363"/>
    <w:rsid w:val="00981EED"/>
    <w:rsid w:val="0098231F"/>
    <w:rsid w:val="00982BCA"/>
    <w:rsid w:val="00982D35"/>
    <w:rsid w:val="00983BEF"/>
    <w:rsid w:val="00984393"/>
    <w:rsid w:val="00985196"/>
    <w:rsid w:val="00985A89"/>
    <w:rsid w:val="00985F21"/>
    <w:rsid w:val="009860FD"/>
    <w:rsid w:val="00986652"/>
    <w:rsid w:val="00986939"/>
    <w:rsid w:val="009872FE"/>
    <w:rsid w:val="0099066A"/>
    <w:rsid w:val="009909E2"/>
    <w:rsid w:val="009917D3"/>
    <w:rsid w:val="00994E14"/>
    <w:rsid w:val="00995869"/>
    <w:rsid w:val="0099649D"/>
    <w:rsid w:val="009A0AFA"/>
    <w:rsid w:val="009A2B58"/>
    <w:rsid w:val="009A34CC"/>
    <w:rsid w:val="009A377F"/>
    <w:rsid w:val="009A3DDC"/>
    <w:rsid w:val="009A4574"/>
    <w:rsid w:val="009A4B33"/>
    <w:rsid w:val="009A698D"/>
    <w:rsid w:val="009A73C8"/>
    <w:rsid w:val="009B4B62"/>
    <w:rsid w:val="009B626A"/>
    <w:rsid w:val="009B66CE"/>
    <w:rsid w:val="009C3B17"/>
    <w:rsid w:val="009C7C9C"/>
    <w:rsid w:val="009D2CB7"/>
    <w:rsid w:val="009D31D5"/>
    <w:rsid w:val="009D3E2B"/>
    <w:rsid w:val="009D4710"/>
    <w:rsid w:val="009D4877"/>
    <w:rsid w:val="009D51C6"/>
    <w:rsid w:val="009D527A"/>
    <w:rsid w:val="009E18BF"/>
    <w:rsid w:val="009E25E1"/>
    <w:rsid w:val="009E2884"/>
    <w:rsid w:val="009E53D3"/>
    <w:rsid w:val="009F0052"/>
    <w:rsid w:val="009F15EE"/>
    <w:rsid w:val="009F1811"/>
    <w:rsid w:val="009F2901"/>
    <w:rsid w:val="009F31A8"/>
    <w:rsid w:val="009F49FF"/>
    <w:rsid w:val="009F4B62"/>
    <w:rsid w:val="009F5C6F"/>
    <w:rsid w:val="009F754B"/>
    <w:rsid w:val="00A0036B"/>
    <w:rsid w:val="00A00BE9"/>
    <w:rsid w:val="00A02D1D"/>
    <w:rsid w:val="00A032C8"/>
    <w:rsid w:val="00A03A81"/>
    <w:rsid w:val="00A0428B"/>
    <w:rsid w:val="00A0770B"/>
    <w:rsid w:val="00A07A2D"/>
    <w:rsid w:val="00A07C76"/>
    <w:rsid w:val="00A10F4C"/>
    <w:rsid w:val="00A133DF"/>
    <w:rsid w:val="00A1373B"/>
    <w:rsid w:val="00A13DC3"/>
    <w:rsid w:val="00A1407F"/>
    <w:rsid w:val="00A14217"/>
    <w:rsid w:val="00A14F98"/>
    <w:rsid w:val="00A20038"/>
    <w:rsid w:val="00A2009A"/>
    <w:rsid w:val="00A2103A"/>
    <w:rsid w:val="00A223B6"/>
    <w:rsid w:val="00A24C0B"/>
    <w:rsid w:val="00A25EA5"/>
    <w:rsid w:val="00A26B08"/>
    <w:rsid w:val="00A27149"/>
    <w:rsid w:val="00A315F7"/>
    <w:rsid w:val="00A31BE0"/>
    <w:rsid w:val="00A32376"/>
    <w:rsid w:val="00A32F76"/>
    <w:rsid w:val="00A332F3"/>
    <w:rsid w:val="00A33A3B"/>
    <w:rsid w:val="00A345ED"/>
    <w:rsid w:val="00A40D41"/>
    <w:rsid w:val="00A425F2"/>
    <w:rsid w:val="00A43692"/>
    <w:rsid w:val="00A44147"/>
    <w:rsid w:val="00A44510"/>
    <w:rsid w:val="00A4706E"/>
    <w:rsid w:val="00A47383"/>
    <w:rsid w:val="00A52C4F"/>
    <w:rsid w:val="00A53F59"/>
    <w:rsid w:val="00A5611B"/>
    <w:rsid w:val="00A600FB"/>
    <w:rsid w:val="00A623C5"/>
    <w:rsid w:val="00A63472"/>
    <w:rsid w:val="00A64489"/>
    <w:rsid w:val="00A65527"/>
    <w:rsid w:val="00A65623"/>
    <w:rsid w:val="00A658ED"/>
    <w:rsid w:val="00A71D64"/>
    <w:rsid w:val="00A726AE"/>
    <w:rsid w:val="00A7348F"/>
    <w:rsid w:val="00A739C0"/>
    <w:rsid w:val="00A74954"/>
    <w:rsid w:val="00A74B35"/>
    <w:rsid w:val="00A75B2E"/>
    <w:rsid w:val="00A80A3E"/>
    <w:rsid w:val="00A80D23"/>
    <w:rsid w:val="00A8196B"/>
    <w:rsid w:val="00A82B4F"/>
    <w:rsid w:val="00A84326"/>
    <w:rsid w:val="00A849CC"/>
    <w:rsid w:val="00A85481"/>
    <w:rsid w:val="00A86136"/>
    <w:rsid w:val="00A9156E"/>
    <w:rsid w:val="00A9193F"/>
    <w:rsid w:val="00A91B56"/>
    <w:rsid w:val="00A92A01"/>
    <w:rsid w:val="00A934B2"/>
    <w:rsid w:val="00A96DDC"/>
    <w:rsid w:val="00A97290"/>
    <w:rsid w:val="00A97B74"/>
    <w:rsid w:val="00AA054E"/>
    <w:rsid w:val="00AA0BDD"/>
    <w:rsid w:val="00AA1AD8"/>
    <w:rsid w:val="00AA4170"/>
    <w:rsid w:val="00AA4AD0"/>
    <w:rsid w:val="00AA680E"/>
    <w:rsid w:val="00AB3389"/>
    <w:rsid w:val="00AB4B4B"/>
    <w:rsid w:val="00AB537D"/>
    <w:rsid w:val="00AB5B8B"/>
    <w:rsid w:val="00AB685F"/>
    <w:rsid w:val="00AB7542"/>
    <w:rsid w:val="00AC1140"/>
    <w:rsid w:val="00AC23EF"/>
    <w:rsid w:val="00AC2C5E"/>
    <w:rsid w:val="00AC3BE3"/>
    <w:rsid w:val="00AC47D1"/>
    <w:rsid w:val="00AC5518"/>
    <w:rsid w:val="00AD1232"/>
    <w:rsid w:val="00AD2C18"/>
    <w:rsid w:val="00AD3F41"/>
    <w:rsid w:val="00AD4133"/>
    <w:rsid w:val="00AD4F11"/>
    <w:rsid w:val="00AD5F45"/>
    <w:rsid w:val="00AD6D42"/>
    <w:rsid w:val="00AD7020"/>
    <w:rsid w:val="00AE13B0"/>
    <w:rsid w:val="00AE1517"/>
    <w:rsid w:val="00AE18C3"/>
    <w:rsid w:val="00AE2AF1"/>
    <w:rsid w:val="00AE3FD5"/>
    <w:rsid w:val="00AE6CBB"/>
    <w:rsid w:val="00AF00BC"/>
    <w:rsid w:val="00AF09ED"/>
    <w:rsid w:val="00AF1D2C"/>
    <w:rsid w:val="00AF2B09"/>
    <w:rsid w:val="00AF6AAE"/>
    <w:rsid w:val="00AF769D"/>
    <w:rsid w:val="00B01458"/>
    <w:rsid w:val="00B02DAC"/>
    <w:rsid w:val="00B03718"/>
    <w:rsid w:val="00B03A99"/>
    <w:rsid w:val="00B0460B"/>
    <w:rsid w:val="00B04CE7"/>
    <w:rsid w:val="00B04D1C"/>
    <w:rsid w:val="00B056CC"/>
    <w:rsid w:val="00B068F1"/>
    <w:rsid w:val="00B07A72"/>
    <w:rsid w:val="00B11757"/>
    <w:rsid w:val="00B117E3"/>
    <w:rsid w:val="00B13060"/>
    <w:rsid w:val="00B13F1B"/>
    <w:rsid w:val="00B163DE"/>
    <w:rsid w:val="00B16B25"/>
    <w:rsid w:val="00B16D65"/>
    <w:rsid w:val="00B174C2"/>
    <w:rsid w:val="00B176EA"/>
    <w:rsid w:val="00B17F3C"/>
    <w:rsid w:val="00B20275"/>
    <w:rsid w:val="00B204D3"/>
    <w:rsid w:val="00B20818"/>
    <w:rsid w:val="00B22483"/>
    <w:rsid w:val="00B2268A"/>
    <w:rsid w:val="00B22F59"/>
    <w:rsid w:val="00B230B2"/>
    <w:rsid w:val="00B234A5"/>
    <w:rsid w:val="00B23D26"/>
    <w:rsid w:val="00B23DA4"/>
    <w:rsid w:val="00B25393"/>
    <w:rsid w:val="00B27179"/>
    <w:rsid w:val="00B30C73"/>
    <w:rsid w:val="00B351C8"/>
    <w:rsid w:val="00B3581F"/>
    <w:rsid w:val="00B417A3"/>
    <w:rsid w:val="00B44E5A"/>
    <w:rsid w:val="00B47985"/>
    <w:rsid w:val="00B504EA"/>
    <w:rsid w:val="00B50BE7"/>
    <w:rsid w:val="00B510E2"/>
    <w:rsid w:val="00B512F9"/>
    <w:rsid w:val="00B5246A"/>
    <w:rsid w:val="00B600A5"/>
    <w:rsid w:val="00B62460"/>
    <w:rsid w:val="00B6247D"/>
    <w:rsid w:val="00B62F91"/>
    <w:rsid w:val="00B63131"/>
    <w:rsid w:val="00B70D92"/>
    <w:rsid w:val="00B72E35"/>
    <w:rsid w:val="00B733A2"/>
    <w:rsid w:val="00B73A4A"/>
    <w:rsid w:val="00B73B63"/>
    <w:rsid w:val="00B74887"/>
    <w:rsid w:val="00B74E76"/>
    <w:rsid w:val="00B7657A"/>
    <w:rsid w:val="00B776A3"/>
    <w:rsid w:val="00B77BBD"/>
    <w:rsid w:val="00B8183A"/>
    <w:rsid w:val="00B8413D"/>
    <w:rsid w:val="00B859F2"/>
    <w:rsid w:val="00B864F8"/>
    <w:rsid w:val="00B86DED"/>
    <w:rsid w:val="00B872B1"/>
    <w:rsid w:val="00B87984"/>
    <w:rsid w:val="00B905EE"/>
    <w:rsid w:val="00B90C54"/>
    <w:rsid w:val="00B914E4"/>
    <w:rsid w:val="00B9244A"/>
    <w:rsid w:val="00B939CB"/>
    <w:rsid w:val="00B95AA7"/>
    <w:rsid w:val="00B95BE6"/>
    <w:rsid w:val="00B969EF"/>
    <w:rsid w:val="00B972AE"/>
    <w:rsid w:val="00B974F1"/>
    <w:rsid w:val="00BA0325"/>
    <w:rsid w:val="00BA62F3"/>
    <w:rsid w:val="00BA716E"/>
    <w:rsid w:val="00BA7BCC"/>
    <w:rsid w:val="00BB27B9"/>
    <w:rsid w:val="00BB62AD"/>
    <w:rsid w:val="00BB6E6F"/>
    <w:rsid w:val="00BC0C1F"/>
    <w:rsid w:val="00BC0E1D"/>
    <w:rsid w:val="00BC125B"/>
    <w:rsid w:val="00BC1DC2"/>
    <w:rsid w:val="00BC2EEE"/>
    <w:rsid w:val="00BC3106"/>
    <w:rsid w:val="00BC354E"/>
    <w:rsid w:val="00BC4188"/>
    <w:rsid w:val="00BC4462"/>
    <w:rsid w:val="00BC605E"/>
    <w:rsid w:val="00BC65E4"/>
    <w:rsid w:val="00BD05B1"/>
    <w:rsid w:val="00BD0AE9"/>
    <w:rsid w:val="00BD102C"/>
    <w:rsid w:val="00BD1F3C"/>
    <w:rsid w:val="00BD4314"/>
    <w:rsid w:val="00BD4611"/>
    <w:rsid w:val="00BD4DB9"/>
    <w:rsid w:val="00BD5192"/>
    <w:rsid w:val="00BD51C0"/>
    <w:rsid w:val="00BD5ED5"/>
    <w:rsid w:val="00BD60FE"/>
    <w:rsid w:val="00BD6421"/>
    <w:rsid w:val="00BD6F69"/>
    <w:rsid w:val="00BD72F4"/>
    <w:rsid w:val="00BD7F2F"/>
    <w:rsid w:val="00BE0359"/>
    <w:rsid w:val="00BE30EF"/>
    <w:rsid w:val="00BE3F1E"/>
    <w:rsid w:val="00BE5882"/>
    <w:rsid w:val="00BE5D5C"/>
    <w:rsid w:val="00BE62CA"/>
    <w:rsid w:val="00BE6459"/>
    <w:rsid w:val="00BE65C3"/>
    <w:rsid w:val="00BE7E5B"/>
    <w:rsid w:val="00BF14D7"/>
    <w:rsid w:val="00BF26BE"/>
    <w:rsid w:val="00BF3796"/>
    <w:rsid w:val="00BF4808"/>
    <w:rsid w:val="00BF60E8"/>
    <w:rsid w:val="00BF7443"/>
    <w:rsid w:val="00C00208"/>
    <w:rsid w:val="00C02F0F"/>
    <w:rsid w:val="00C0332D"/>
    <w:rsid w:val="00C03775"/>
    <w:rsid w:val="00C039C9"/>
    <w:rsid w:val="00C04DFE"/>
    <w:rsid w:val="00C062B5"/>
    <w:rsid w:val="00C06763"/>
    <w:rsid w:val="00C06C8C"/>
    <w:rsid w:val="00C07498"/>
    <w:rsid w:val="00C07D2D"/>
    <w:rsid w:val="00C10FCF"/>
    <w:rsid w:val="00C117E3"/>
    <w:rsid w:val="00C11AA1"/>
    <w:rsid w:val="00C11D3B"/>
    <w:rsid w:val="00C138B3"/>
    <w:rsid w:val="00C167B0"/>
    <w:rsid w:val="00C179EC"/>
    <w:rsid w:val="00C203C8"/>
    <w:rsid w:val="00C24042"/>
    <w:rsid w:val="00C24C4B"/>
    <w:rsid w:val="00C25BCE"/>
    <w:rsid w:val="00C26884"/>
    <w:rsid w:val="00C27880"/>
    <w:rsid w:val="00C278B4"/>
    <w:rsid w:val="00C27E85"/>
    <w:rsid w:val="00C302F3"/>
    <w:rsid w:val="00C31774"/>
    <w:rsid w:val="00C32067"/>
    <w:rsid w:val="00C3797B"/>
    <w:rsid w:val="00C41016"/>
    <w:rsid w:val="00C416C8"/>
    <w:rsid w:val="00C42218"/>
    <w:rsid w:val="00C43680"/>
    <w:rsid w:val="00C43FF3"/>
    <w:rsid w:val="00C44B4F"/>
    <w:rsid w:val="00C44B92"/>
    <w:rsid w:val="00C45A2D"/>
    <w:rsid w:val="00C4617F"/>
    <w:rsid w:val="00C462AC"/>
    <w:rsid w:val="00C50A0F"/>
    <w:rsid w:val="00C51BAD"/>
    <w:rsid w:val="00C53EF8"/>
    <w:rsid w:val="00C55FA5"/>
    <w:rsid w:val="00C571D8"/>
    <w:rsid w:val="00C57E04"/>
    <w:rsid w:val="00C605AB"/>
    <w:rsid w:val="00C611EC"/>
    <w:rsid w:val="00C61293"/>
    <w:rsid w:val="00C617FE"/>
    <w:rsid w:val="00C6328A"/>
    <w:rsid w:val="00C63532"/>
    <w:rsid w:val="00C63EEB"/>
    <w:rsid w:val="00C65493"/>
    <w:rsid w:val="00C6568A"/>
    <w:rsid w:val="00C7103D"/>
    <w:rsid w:val="00C736E7"/>
    <w:rsid w:val="00C815B5"/>
    <w:rsid w:val="00C833DB"/>
    <w:rsid w:val="00C83C85"/>
    <w:rsid w:val="00C83D15"/>
    <w:rsid w:val="00C83DDD"/>
    <w:rsid w:val="00C85E01"/>
    <w:rsid w:val="00C868F3"/>
    <w:rsid w:val="00C90697"/>
    <w:rsid w:val="00C91306"/>
    <w:rsid w:val="00C92F3D"/>
    <w:rsid w:val="00CA03CC"/>
    <w:rsid w:val="00CA0A0C"/>
    <w:rsid w:val="00CA0D55"/>
    <w:rsid w:val="00CA137C"/>
    <w:rsid w:val="00CA4718"/>
    <w:rsid w:val="00CA58BE"/>
    <w:rsid w:val="00CA7593"/>
    <w:rsid w:val="00CB0140"/>
    <w:rsid w:val="00CB085E"/>
    <w:rsid w:val="00CB211B"/>
    <w:rsid w:val="00CB364A"/>
    <w:rsid w:val="00CB3716"/>
    <w:rsid w:val="00CB4477"/>
    <w:rsid w:val="00CB5C7B"/>
    <w:rsid w:val="00CB5DA6"/>
    <w:rsid w:val="00CB5E7B"/>
    <w:rsid w:val="00CB6387"/>
    <w:rsid w:val="00CC0D20"/>
    <w:rsid w:val="00CD037C"/>
    <w:rsid w:val="00CD2D6A"/>
    <w:rsid w:val="00CD4763"/>
    <w:rsid w:val="00CD5F60"/>
    <w:rsid w:val="00CD6AC8"/>
    <w:rsid w:val="00CE0BA5"/>
    <w:rsid w:val="00CE0DC9"/>
    <w:rsid w:val="00CE1615"/>
    <w:rsid w:val="00CE2BBF"/>
    <w:rsid w:val="00CE376D"/>
    <w:rsid w:val="00CE3873"/>
    <w:rsid w:val="00CE4018"/>
    <w:rsid w:val="00CE4AB0"/>
    <w:rsid w:val="00CE6ED8"/>
    <w:rsid w:val="00CE735F"/>
    <w:rsid w:val="00CE79A3"/>
    <w:rsid w:val="00CF0689"/>
    <w:rsid w:val="00CF0BFB"/>
    <w:rsid w:val="00CF0F4B"/>
    <w:rsid w:val="00CF1D17"/>
    <w:rsid w:val="00CF349E"/>
    <w:rsid w:val="00CF3DC3"/>
    <w:rsid w:val="00CF485C"/>
    <w:rsid w:val="00CF4B8E"/>
    <w:rsid w:val="00CF5453"/>
    <w:rsid w:val="00CF6063"/>
    <w:rsid w:val="00CF6F71"/>
    <w:rsid w:val="00D0088C"/>
    <w:rsid w:val="00D00FDA"/>
    <w:rsid w:val="00D01DA7"/>
    <w:rsid w:val="00D01FD5"/>
    <w:rsid w:val="00D02529"/>
    <w:rsid w:val="00D04F61"/>
    <w:rsid w:val="00D05154"/>
    <w:rsid w:val="00D05D2D"/>
    <w:rsid w:val="00D0665F"/>
    <w:rsid w:val="00D0701A"/>
    <w:rsid w:val="00D07495"/>
    <w:rsid w:val="00D12E0A"/>
    <w:rsid w:val="00D14005"/>
    <w:rsid w:val="00D1497B"/>
    <w:rsid w:val="00D14A2C"/>
    <w:rsid w:val="00D14D8E"/>
    <w:rsid w:val="00D16D34"/>
    <w:rsid w:val="00D21169"/>
    <w:rsid w:val="00D220D1"/>
    <w:rsid w:val="00D24952"/>
    <w:rsid w:val="00D24B15"/>
    <w:rsid w:val="00D24BAF"/>
    <w:rsid w:val="00D269B9"/>
    <w:rsid w:val="00D26D68"/>
    <w:rsid w:val="00D32098"/>
    <w:rsid w:val="00D329E3"/>
    <w:rsid w:val="00D33555"/>
    <w:rsid w:val="00D346CE"/>
    <w:rsid w:val="00D35952"/>
    <w:rsid w:val="00D423EF"/>
    <w:rsid w:val="00D43340"/>
    <w:rsid w:val="00D43890"/>
    <w:rsid w:val="00D44E6C"/>
    <w:rsid w:val="00D51825"/>
    <w:rsid w:val="00D53F7E"/>
    <w:rsid w:val="00D5573B"/>
    <w:rsid w:val="00D57861"/>
    <w:rsid w:val="00D6078E"/>
    <w:rsid w:val="00D627B4"/>
    <w:rsid w:val="00D63A51"/>
    <w:rsid w:val="00D63D4A"/>
    <w:rsid w:val="00D642E8"/>
    <w:rsid w:val="00D6639B"/>
    <w:rsid w:val="00D670FB"/>
    <w:rsid w:val="00D67D59"/>
    <w:rsid w:val="00D70CDA"/>
    <w:rsid w:val="00D70F79"/>
    <w:rsid w:val="00D73E69"/>
    <w:rsid w:val="00D74BC0"/>
    <w:rsid w:val="00D750F0"/>
    <w:rsid w:val="00D76A1A"/>
    <w:rsid w:val="00D81A7A"/>
    <w:rsid w:val="00D8256F"/>
    <w:rsid w:val="00D82A38"/>
    <w:rsid w:val="00D83541"/>
    <w:rsid w:val="00D84965"/>
    <w:rsid w:val="00D8536D"/>
    <w:rsid w:val="00D8561D"/>
    <w:rsid w:val="00D87066"/>
    <w:rsid w:val="00D873ED"/>
    <w:rsid w:val="00D91A37"/>
    <w:rsid w:val="00D9250B"/>
    <w:rsid w:val="00D94474"/>
    <w:rsid w:val="00D948E1"/>
    <w:rsid w:val="00D94F84"/>
    <w:rsid w:val="00D9710D"/>
    <w:rsid w:val="00D97CD6"/>
    <w:rsid w:val="00DA0147"/>
    <w:rsid w:val="00DA0718"/>
    <w:rsid w:val="00DA0A80"/>
    <w:rsid w:val="00DA0F1A"/>
    <w:rsid w:val="00DA132A"/>
    <w:rsid w:val="00DA3EBA"/>
    <w:rsid w:val="00DA4617"/>
    <w:rsid w:val="00DA4912"/>
    <w:rsid w:val="00DA499C"/>
    <w:rsid w:val="00DA4C52"/>
    <w:rsid w:val="00DB1666"/>
    <w:rsid w:val="00DB1F00"/>
    <w:rsid w:val="00DB2220"/>
    <w:rsid w:val="00DB2C23"/>
    <w:rsid w:val="00DB49B6"/>
    <w:rsid w:val="00DB6D03"/>
    <w:rsid w:val="00DB73C5"/>
    <w:rsid w:val="00DB7A5D"/>
    <w:rsid w:val="00DC64A6"/>
    <w:rsid w:val="00DC6B10"/>
    <w:rsid w:val="00DD041F"/>
    <w:rsid w:val="00DD0DC0"/>
    <w:rsid w:val="00DD120F"/>
    <w:rsid w:val="00DD12E2"/>
    <w:rsid w:val="00DD2DDD"/>
    <w:rsid w:val="00DD36D2"/>
    <w:rsid w:val="00DD4954"/>
    <w:rsid w:val="00DD4D25"/>
    <w:rsid w:val="00DD5825"/>
    <w:rsid w:val="00DE02D6"/>
    <w:rsid w:val="00DE143E"/>
    <w:rsid w:val="00DE17C3"/>
    <w:rsid w:val="00DE2B73"/>
    <w:rsid w:val="00DE2E96"/>
    <w:rsid w:val="00DE3175"/>
    <w:rsid w:val="00DE3372"/>
    <w:rsid w:val="00DE3720"/>
    <w:rsid w:val="00DE4893"/>
    <w:rsid w:val="00DE4C06"/>
    <w:rsid w:val="00DF0D09"/>
    <w:rsid w:val="00DF160D"/>
    <w:rsid w:val="00DF21B6"/>
    <w:rsid w:val="00DF226D"/>
    <w:rsid w:val="00DF5016"/>
    <w:rsid w:val="00DF5033"/>
    <w:rsid w:val="00DF60E4"/>
    <w:rsid w:val="00E00E66"/>
    <w:rsid w:val="00E02BCC"/>
    <w:rsid w:val="00E02DCE"/>
    <w:rsid w:val="00E0576D"/>
    <w:rsid w:val="00E05B5A"/>
    <w:rsid w:val="00E05C07"/>
    <w:rsid w:val="00E05E26"/>
    <w:rsid w:val="00E0619B"/>
    <w:rsid w:val="00E06A91"/>
    <w:rsid w:val="00E07095"/>
    <w:rsid w:val="00E106F8"/>
    <w:rsid w:val="00E113ED"/>
    <w:rsid w:val="00E11BE9"/>
    <w:rsid w:val="00E1430B"/>
    <w:rsid w:val="00E151D1"/>
    <w:rsid w:val="00E16BBA"/>
    <w:rsid w:val="00E174C7"/>
    <w:rsid w:val="00E23AD5"/>
    <w:rsid w:val="00E2511D"/>
    <w:rsid w:val="00E2527B"/>
    <w:rsid w:val="00E26103"/>
    <w:rsid w:val="00E267BD"/>
    <w:rsid w:val="00E269C8"/>
    <w:rsid w:val="00E30297"/>
    <w:rsid w:val="00E31778"/>
    <w:rsid w:val="00E33FAC"/>
    <w:rsid w:val="00E364DE"/>
    <w:rsid w:val="00E3721E"/>
    <w:rsid w:val="00E37BFE"/>
    <w:rsid w:val="00E37FC2"/>
    <w:rsid w:val="00E41E4D"/>
    <w:rsid w:val="00E42734"/>
    <w:rsid w:val="00E46278"/>
    <w:rsid w:val="00E46F07"/>
    <w:rsid w:val="00E475A7"/>
    <w:rsid w:val="00E51A62"/>
    <w:rsid w:val="00E53F86"/>
    <w:rsid w:val="00E54472"/>
    <w:rsid w:val="00E559E9"/>
    <w:rsid w:val="00E55BDF"/>
    <w:rsid w:val="00E55BEA"/>
    <w:rsid w:val="00E5600C"/>
    <w:rsid w:val="00E5672A"/>
    <w:rsid w:val="00E576C7"/>
    <w:rsid w:val="00E57E09"/>
    <w:rsid w:val="00E62307"/>
    <w:rsid w:val="00E623EC"/>
    <w:rsid w:val="00E62683"/>
    <w:rsid w:val="00E62A07"/>
    <w:rsid w:val="00E62ABD"/>
    <w:rsid w:val="00E64887"/>
    <w:rsid w:val="00E64C28"/>
    <w:rsid w:val="00E654D3"/>
    <w:rsid w:val="00E7015E"/>
    <w:rsid w:val="00E70270"/>
    <w:rsid w:val="00E70DF6"/>
    <w:rsid w:val="00E71698"/>
    <w:rsid w:val="00E72154"/>
    <w:rsid w:val="00E7278B"/>
    <w:rsid w:val="00E76E35"/>
    <w:rsid w:val="00E8014B"/>
    <w:rsid w:val="00E80403"/>
    <w:rsid w:val="00E80522"/>
    <w:rsid w:val="00E93A22"/>
    <w:rsid w:val="00E94659"/>
    <w:rsid w:val="00E95683"/>
    <w:rsid w:val="00E958EE"/>
    <w:rsid w:val="00E9610E"/>
    <w:rsid w:val="00E963FA"/>
    <w:rsid w:val="00E9742B"/>
    <w:rsid w:val="00EA01EF"/>
    <w:rsid w:val="00EA0C15"/>
    <w:rsid w:val="00EA0F13"/>
    <w:rsid w:val="00EA2320"/>
    <w:rsid w:val="00EA2CDC"/>
    <w:rsid w:val="00EA34CD"/>
    <w:rsid w:val="00EA3896"/>
    <w:rsid w:val="00EA4CD1"/>
    <w:rsid w:val="00EA58CF"/>
    <w:rsid w:val="00EA60E4"/>
    <w:rsid w:val="00EA62F8"/>
    <w:rsid w:val="00EA6882"/>
    <w:rsid w:val="00EA6D2E"/>
    <w:rsid w:val="00EA7A10"/>
    <w:rsid w:val="00EB02AE"/>
    <w:rsid w:val="00EB32EA"/>
    <w:rsid w:val="00EC030F"/>
    <w:rsid w:val="00EC311E"/>
    <w:rsid w:val="00EC3BBF"/>
    <w:rsid w:val="00EC5115"/>
    <w:rsid w:val="00EC6467"/>
    <w:rsid w:val="00EC68FB"/>
    <w:rsid w:val="00EC69F8"/>
    <w:rsid w:val="00ED3A47"/>
    <w:rsid w:val="00ED3D38"/>
    <w:rsid w:val="00ED47C4"/>
    <w:rsid w:val="00EE27D9"/>
    <w:rsid w:val="00EE2FA3"/>
    <w:rsid w:val="00EE4089"/>
    <w:rsid w:val="00EE47F3"/>
    <w:rsid w:val="00EE4B26"/>
    <w:rsid w:val="00EE555B"/>
    <w:rsid w:val="00EF0174"/>
    <w:rsid w:val="00EF1683"/>
    <w:rsid w:val="00EF34C7"/>
    <w:rsid w:val="00EF3DE6"/>
    <w:rsid w:val="00EF6B6E"/>
    <w:rsid w:val="00F00415"/>
    <w:rsid w:val="00F00712"/>
    <w:rsid w:val="00F0092B"/>
    <w:rsid w:val="00F039B7"/>
    <w:rsid w:val="00F061A9"/>
    <w:rsid w:val="00F06950"/>
    <w:rsid w:val="00F06BD0"/>
    <w:rsid w:val="00F06C1B"/>
    <w:rsid w:val="00F073C5"/>
    <w:rsid w:val="00F07650"/>
    <w:rsid w:val="00F10587"/>
    <w:rsid w:val="00F10862"/>
    <w:rsid w:val="00F109FB"/>
    <w:rsid w:val="00F10EBC"/>
    <w:rsid w:val="00F175C8"/>
    <w:rsid w:val="00F17F02"/>
    <w:rsid w:val="00F2050D"/>
    <w:rsid w:val="00F20DBE"/>
    <w:rsid w:val="00F240CB"/>
    <w:rsid w:val="00F241ED"/>
    <w:rsid w:val="00F24D88"/>
    <w:rsid w:val="00F25983"/>
    <w:rsid w:val="00F27365"/>
    <w:rsid w:val="00F27C13"/>
    <w:rsid w:val="00F30EB6"/>
    <w:rsid w:val="00F30F2E"/>
    <w:rsid w:val="00F3170C"/>
    <w:rsid w:val="00F33A9C"/>
    <w:rsid w:val="00F33C0B"/>
    <w:rsid w:val="00F34928"/>
    <w:rsid w:val="00F35CC3"/>
    <w:rsid w:val="00F35D57"/>
    <w:rsid w:val="00F363B7"/>
    <w:rsid w:val="00F369FE"/>
    <w:rsid w:val="00F37195"/>
    <w:rsid w:val="00F37DCE"/>
    <w:rsid w:val="00F406C3"/>
    <w:rsid w:val="00F43408"/>
    <w:rsid w:val="00F44278"/>
    <w:rsid w:val="00F448EB"/>
    <w:rsid w:val="00F4496C"/>
    <w:rsid w:val="00F44C9B"/>
    <w:rsid w:val="00F44F30"/>
    <w:rsid w:val="00F4668D"/>
    <w:rsid w:val="00F509A7"/>
    <w:rsid w:val="00F516F2"/>
    <w:rsid w:val="00F51DEB"/>
    <w:rsid w:val="00F51F96"/>
    <w:rsid w:val="00F52A86"/>
    <w:rsid w:val="00F54B31"/>
    <w:rsid w:val="00F54BA8"/>
    <w:rsid w:val="00F57108"/>
    <w:rsid w:val="00F572B8"/>
    <w:rsid w:val="00F577B6"/>
    <w:rsid w:val="00F60F99"/>
    <w:rsid w:val="00F6273F"/>
    <w:rsid w:val="00F62D23"/>
    <w:rsid w:val="00F6530D"/>
    <w:rsid w:val="00F662DF"/>
    <w:rsid w:val="00F674D3"/>
    <w:rsid w:val="00F704B3"/>
    <w:rsid w:val="00F70797"/>
    <w:rsid w:val="00F712B2"/>
    <w:rsid w:val="00F712DA"/>
    <w:rsid w:val="00F725BE"/>
    <w:rsid w:val="00F72BD9"/>
    <w:rsid w:val="00F731B3"/>
    <w:rsid w:val="00F746BE"/>
    <w:rsid w:val="00F74E73"/>
    <w:rsid w:val="00F752A4"/>
    <w:rsid w:val="00F76440"/>
    <w:rsid w:val="00F76E98"/>
    <w:rsid w:val="00F81FC8"/>
    <w:rsid w:val="00F82BEC"/>
    <w:rsid w:val="00F86480"/>
    <w:rsid w:val="00F87EB1"/>
    <w:rsid w:val="00F90EC6"/>
    <w:rsid w:val="00F91380"/>
    <w:rsid w:val="00F91AB4"/>
    <w:rsid w:val="00F92215"/>
    <w:rsid w:val="00F92292"/>
    <w:rsid w:val="00F9306C"/>
    <w:rsid w:val="00F9346D"/>
    <w:rsid w:val="00F93553"/>
    <w:rsid w:val="00F93595"/>
    <w:rsid w:val="00F94F47"/>
    <w:rsid w:val="00F960E3"/>
    <w:rsid w:val="00FA10A4"/>
    <w:rsid w:val="00FA17C6"/>
    <w:rsid w:val="00FA299D"/>
    <w:rsid w:val="00FA4D19"/>
    <w:rsid w:val="00FA5AAC"/>
    <w:rsid w:val="00FA5BAD"/>
    <w:rsid w:val="00FA723F"/>
    <w:rsid w:val="00FA787D"/>
    <w:rsid w:val="00FB44FF"/>
    <w:rsid w:val="00FB486F"/>
    <w:rsid w:val="00FB4936"/>
    <w:rsid w:val="00FB534E"/>
    <w:rsid w:val="00FB63E8"/>
    <w:rsid w:val="00FC08FE"/>
    <w:rsid w:val="00FC0B3F"/>
    <w:rsid w:val="00FC27AB"/>
    <w:rsid w:val="00FC395F"/>
    <w:rsid w:val="00FC422F"/>
    <w:rsid w:val="00FC5840"/>
    <w:rsid w:val="00FC6DF0"/>
    <w:rsid w:val="00FD0516"/>
    <w:rsid w:val="00FD12F8"/>
    <w:rsid w:val="00FD427E"/>
    <w:rsid w:val="00FD58E9"/>
    <w:rsid w:val="00FD673A"/>
    <w:rsid w:val="00FE0457"/>
    <w:rsid w:val="00FE0E34"/>
    <w:rsid w:val="00FE219C"/>
    <w:rsid w:val="00FE588B"/>
    <w:rsid w:val="00FE5B6B"/>
    <w:rsid w:val="00FE6551"/>
    <w:rsid w:val="00FE725D"/>
    <w:rsid w:val="00FF00EE"/>
    <w:rsid w:val="00FF06E4"/>
    <w:rsid w:val="00FF32BF"/>
    <w:rsid w:val="00FF3BE6"/>
    <w:rsid w:val="00FF4BE0"/>
    <w:rsid w:val="00FF504D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BAD2A20"/>
  <w15:docId w15:val="{0A73B4BF-1FAF-413E-BBDE-098F3306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75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2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2610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86480"/>
    <w:pPr>
      <w:ind w:left="720"/>
    </w:pPr>
  </w:style>
  <w:style w:type="paragraph" w:styleId="a5">
    <w:name w:val="header"/>
    <w:basedOn w:val="a"/>
    <w:link w:val="a6"/>
    <w:uiPriority w:val="99"/>
    <w:rsid w:val="006A7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A74E9"/>
    <w:rPr>
      <w:rFonts w:cs="Times New Roman"/>
    </w:rPr>
  </w:style>
  <w:style w:type="paragraph" w:styleId="a7">
    <w:name w:val="footer"/>
    <w:basedOn w:val="a"/>
    <w:link w:val="a8"/>
    <w:rsid w:val="006A7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6A74E9"/>
    <w:rPr>
      <w:rFonts w:cs="Times New Roman"/>
    </w:rPr>
  </w:style>
  <w:style w:type="paragraph" w:styleId="a9">
    <w:name w:val="Body Text"/>
    <w:aliases w:val="bt"/>
    <w:basedOn w:val="a"/>
    <w:link w:val="aa"/>
    <w:rsid w:val="00F76440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a">
    <w:name w:val="Основной текст Знак"/>
    <w:aliases w:val="bt Знак"/>
    <w:link w:val="a9"/>
    <w:rsid w:val="00F76440"/>
    <w:rPr>
      <w:sz w:val="28"/>
      <w:lang w:val="ru-RU" w:eastAsia="ru-RU" w:bidi="ar-SA"/>
    </w:rPr>
  </w:style>
  <w:style w:type="paragraph" w:customStyle="1" w:styleId="2">
    <w:name w:val="Знак Знак2 Знак Знак"/>
    <w:basedOn w:val="a"/>
    <w:autoRedefine/>
    <w:rsid w:val="00170571"/>
    <w:pPr>
      <w:spacing w:after="160" w:line="240" w:lineRule="exact"/>
    </w:pPr>
    <w:rPr>
      <w:rFonts w:ascii="Times New Roman" w:eastAsia="SimSun" w:hAnsi="Times New Roman" w:cs="Times New Roman"/>
      <w:sz w:val="28"/>
      <w:szCs w:val="20"/>
      <w:lang w:val="en-US" w:eastAsia="en-US"/>
    </w:rPr>
  </w:style>
  <w:style w:type="paragraph" w:customStyle="1" w:styleId="10">
    <w:name w:val="Знак1 Знак Знак Знак"/>
    <w:basedOn w:val="a"/>
    <w:autoRedefine/>
    <w:rsid w:val="001B6B12"/>
    <w:pPr>
      <w:spacing w:after="160" w:line="240" w:lineRule="exact"/>
    </w:pPr>
    <w:rPr>
      <w:rFonts w:ascii="Times New Roman" w:eastAsia="SimSun" w:hAnsi="Times New Roman" w:cs="Times New Roman"/>
      <w:sz w:val="28"/>
      <w:szCs w:val="20"/>
      <w:lang w:val="en-US" w:eastAsia="en-US"/>
    </w:rPr>
  </w:style>
  <w:style w:type="paragraph" w:customStyle="1" w:styleId="ConsPlusNormal">
    <w:name w:val="ConsPlusNormal"/>
    <w:rsid w:val="00CB085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uiPriority w:val="99"/>
    <w:unhideWhenUsed/>
    <w:rsid w:val="00CB085E"/>
    <w:pPr>
      <w:spacing w:after="120" w:line="480" w:lineRule="auto"/>
      <w:ind w:left="283"/>
    </w:pPr>
    <w:rPr>
      <w:rFonts w:eastAsia="Calibri" w:cs="Times New Roman"/>
      <w:lang w:eastAsia="en-US"/>
    </w:rPr>
  </w:style>
  <w:style w:type="character" w:customStyle="1" w:styleId="21">
    <w:name w:val="Основной текст с отступом 2 Знак"/>
    <w:link w:val="20"/>
    <w:uiPriority w:val="99"/>
    <w:rsid w:val="00CB085E"/>
    <w:rPr>
      <w:rFonts w:eastAsia="Calibri"/>
      <w:sz w:val="22"/>
      <w:szCs w:val="22"/>
      <w:lang w:eastAsia="en-US"/>
    </w:rPr>
  </w:style>
  <w:style w:type="paragraph" w:customStyle="1" w:styleId="22">
    <w:name w:val="2"/>
    <w:basedOn w:val="a"/>
    <w:autoRedefine/>
    <w:rsid w:val="00AA1AD8"/>
    <w:pPr>
      <w:spacing w:after="160" w:line="240" w:lineRule="exact"/>
    </w:pPr>
    <w:rPr>
      <w:rFonts w:ascii="Times New Roman" w:eastAsia="SimSun" w:hAnsi="Times New Roman" w:cs="Times New Roman"/>
      <w:sz w:val="28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A345ED"/>
    <w:pPr>
      <w:ind w:left="720"/>
      <w:contextualSpacing/>
    </w:pPr>
  </w:style>
  <w:style w:type="character" w:styleId="ac">
    <w:name w:val="Hyperlink"/>
    <w:basedOn w:val="a0"/>
    <w:unhideWhenUsed/>
    <w:rsid w:val="000760B7"/>
    <w:rPr>
      <w:color w:val="0000FF" w:themeColor="hyperlink"/>
      <w:u w:val="single"/>
    </w:rPr>
  </w:style>
  <w:style w:type="table" w:styleId="ad">
    <w:name w:val="Table Grid"/>
    <w:basedOn w:val="a1"/>
    <w:locked/>
    <w:rsid w:val="00F74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FBCE-9B57-4698-995F-609A4820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1319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MINEC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Сакинат Каллаева</dc:creator>
  <cp:keywords/>
  <dc:description/>
  <cp:lastModifiedBy>Михадов Тажуттин Саидович</cp:lastModifiedBy>
  <cp:revision>2</cp:revision>
  <cp:lastPrinted>2025-10-13T06:55:00Z</cp:lastPrinted>
  <dcterms:created xsi:type="dcterms:W3CDTF">2025-10-13T07:06:00Z</dcterms:created>
  <dcterms:modified xsi:type="dcterms:W3CDTF">2025-10-13T07:06:00Z</dcterms:modified>
</cp:coreProperties>
</file>