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D02" w:rsidRDefault="00DB246F" w:rsidP="00DB246F">
      <w:pPr>
        <w:tabs>
          <w:tab w:val="lef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246F" w:rsidRDefault="00DB246F" w:rsidP="00DB246F">
      <w:pPr>
        <w:jc w:val="center"/>
        <w:rPr>
          <w:b/>
          <w:sz w:val="32"/>
          <w:szCs w:val="32"/>
        </w:rPr>
      </w:pPr>
      <w:r w:rsidRPr="00DB246F">
        <w:rPr>
          <w:b/>
          <w:sz w:val="32"/>
          <w:szCs w:val="32"/>
        </w:rPr>
        <w:t xml:space="preserve">Методические   рекомендации   </w:t>
      </w:r>
    </w:p>
    <w:p w:rsidR="007C3D02" w:rsidRPr="00DB246F" w:rsidRDefault="00DB246F" w:rsidP="00DB246F">
      <w:pPr>
        <w:jc w:val="center"/>
        <w:rPr>
          <w:b/>
          <w:sz w:val="32"/>
          <w:szCs w:val="32"/>
        </w:rPr>
      </w:pPr>
      <w:r w:rsidRPr="00DB246F">
        <w:rPr>
          <w:b/>
          <w:sz w:val="32"/>
          <w:szCs w:val="32"/>
        </w:rPr>
        <w:t xml:space="preserve">для   аппаратов антитеррористических комиссий в муниципальных образованиях Республики Дагестан по организации </w:t>
      </w:r>
      <w:proofErr w:type="gramStart"/>
      <w:r w:rsidRPr="00DB246F">
        <w:rPr>
          <w:b/>
          <w:sz w:val="32"/>
          <w:szCs w:val="32"/>
        </w:rPr>
        <w:t>контроля за</w:t>
      </w:r>
      <w:proofErr w:type="gramEnd"/>
      <w:r w:rsidRPr="00DB246F">
        <w:rPr>
          <w:b/>
          <w:sz w:val="32"/>
          <w:szCs w:val="32"/>
        </w:rPr>
        <w:t xml:space="preserve"> исполнением поручений, содержащихся в решениях антитеррористических комиссий в муниципальных образованиях Республики Дагестан</w:t>
      </w:r>
    </w:p>
    <w:p w:rsidR="007C3D02" w:rsidRDefault="00DB246F">
      <w:r w:rsidRPr="00DB246F">
        <w:rPr>
          <w:b/>
          <w:sz w:val="32"/>
          <w:szCs w:val="32"/>
        </w:rPr>
        <w:t xml:space="preserve"> </w:t>
      </w:r>
    </w:p>
    <w:p w:rsidR="007C3D02" w:rsidRDefault="007C3D02" w:rsidP="007C3D02">
      <w:pPr>
        <w:widowControl w:val="0"/>
        <w:ind w:firstLine="709"/>
        <w:jc w:val="both"/>
        <w:rPr>
          <w:sz w:val="26"/>
          <w:szCs w:val="26"/>
        </w:rPr>
      </w:pPr>
    </w:p>
    <w:p w:rsidR="007C3D02" w:rsidRPr="009B6CFE" w:rsidRDefault="007C3D02" w:rsidP="007C3D02">
      <w:pPr>
        <w:ind w:firstLine="708"/>
        <w:jc w:val="both"/>
        <w:rPr>
          <w:sz w:val="28"/>
          <w:szCs w:val="28"/>
        </w:rPr>
      </w:pPr>
      <w:r w:rsidRPr="009B6CFE">
        <w:rPr>
          <w:sz w:val="28"/>
          <w:szCs w:val="28"/>
        </w:rPr>
        <w:t>Выполнение собственных решений антитеррористической комиссии в муниципальном образовании Республики Дагестан (далее – АТК в МО) обеспечивается, прежде всего, соблюдением требований к подготовке их проектов, а также общепринятых требований к процессу контроля как управленческой функции.</w:t>
      </w:r>
      <w:r>
        <w:rPr>
          <w:sz w:val="28"/>
          <w:szCs w:val="28"/>
        </w:rPr>
        <w:t xml:space="preserve"> </w:t>
      </w:r>
    </w:p>
    <w:p w:rsidR="007C3D02" w:rsidRDefault="007C3D02" w:rsidP="007C3D02">
      <w:pPr>
        <w:ind w:firstLine="708"/>
        <w:jc w:val="both"/>
        <w:rPr>
          <w:sz w:val="28"/>
          <w:szCs w:val="28"/>
        </w:rPr>
      </w:pPr>
      <w:r w:rsidRPr="009B6CFE">
        <w:rPr>
          <w:sz w:val="28"/>
          <w:szCs w:val="28"/>
        </w:rPr>
        <w:t xml:space="preserve">В целях организации и осуществления </w:t>
      </w:r>
      <w:proofErr w:type="gramStart"/>
      <w:r w:rsidRPr="009B6CFE">
        <w:rPr>
          <w:sz w:val="28"/>
          <w:szCs w:val="28"/>
        </w:rPr>
        <w:t>контроля за</w:t>
      </w:r>
      <w:proofErr w:type="gramEnd"/>
      <w:r w:rsidRPr="009B6CFE">
        <w:rPr>
          <w:sz w:val="28"/>
          <w:szCs w:val="28"/>
        </w:rPr>
        <w:t xml:space="preserve"> исполнением поручений, содержащихся в решениях АТК в МО</w:t>
      </w:r>
      <w:r>
        <w:rPr>
          <w:sz w:val="28"/>
          <w:szCs w:val="28"/>
        </w:rPr>
        <w:t>,</w:t>
      </w:r>
      <w:r w:rsidRPr="009B6CFE">
        <w:rPr>
          <w:sz w:val="28"/>
          <w:szCs w:val="28"/>
        </w:rPr>
        <w:t xml:space="preserve"> необходимо </w:t>
      </w:r>
      <w:r>
        <w:rPr>
          <w:sz w:val="28"/>
          <w:szCs w:val="28"/>
        </w:rPr>
        <w:t xml:space="preserve">на заседании АТК в </w:t>
      </w:r>
      <w:proofErr w:type="spellStart"/>
      <w:r>
        <w:rPr>
          <w:sz w:val="28"/>
          <w:szCs w:val="28"/>
        </w:rPr>
        <w:t>МОутвердить</w:t>
      </w:r>
      <w:proofErr w:type="spellEnd"/>
      <w:r w:rsidRPr="009B6CFE">
        <w:rPr>
          <w:sz w:val="28"/>
          <w:szCs w:val="28"/>
        </w:rPr>
        <w:t xml:space="preserve"> Регламент организации контроля за исполнением поручений, содержащихся в решениях АТК в МО (Приложение № 1). </w:t>
      </w:r>
    </w:p>
    <w:p w:rsidR="007C3D02" w:rsidRDefault="007C3D02" w:rsidP="007C3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B6CFE">
        <w:rPr>
          <w:sz w:val="28"/>
          <w:szCs w:val="28"/>
        </w:rPr>
        <w:t>В целях качественной реализации положений Регламента контроля целесообразно решением АТК в МО поручить должностным лицам подразделений территориальных органов федеральных органов исполнительной власти</w:t>
      </w:r>
      <w:r>
        <w:rPr>
          <w:sz w:val="28"/>
          <w:szCs w:val="28"/>
        </w:rPr>
        <w:t xml:space="preserve"> и</w:t>
      </w:r>
      <w:r w:rsidRPr="009B6CFE">
        <w:rPr>
          <w:sz w:val="28"/>
          <w:szCs w:val="28"/>
        </w:rPr>
        <w:t xml:space="preserve"> органов исполнительной власти Республики Дагестан, расположенных в границах (на территориях) муниципального образования, а также должностным лицам органов местного самоуправления муниципальных образований Республики Дагестан, руководителям других субъектов противодействия терроризму </w:t>
      </w:r>
      <w:r>
        <w:rPr>
          <w:sz w:val="28"/>
          <w:szCs w:val="28"/>
        </w:rPr>
        <w:t xml:space="preserve">определять </w:t>
      </w:r>
      <w:r w:rsidRPr="0090218C">
        <w:rPr>
          <w:sz w:val="28"/>
          <w:szCs w:val="28"/>
        </w:rPr>
        <w:t>правовы</w:t>
      </w:r>
      <w:r>
        <w:rPr>
          <w:sz w:val="28"/>
          <w:szCs w:val="28"/>
        </w:rPr>
        <w:t>ми</w:t>
      </w:r>
      <w:r w:rsidRPr="0090218C">
        <w:rPr>
          <w:sz w:val="28"/>
          <w:szCs w:val="28"/>
        </w:rPr>
        <w:t xml:space="preserve"> акт</w:t>
      </w:r>
      <w:r>
        <w:rPr>
          <w:sz w:val="28"/>
          <w:szCs w:val="28"/>
        </w:rPr>
        <w:t>ами механизм (план) реализации решений АТК в</w:t>
      </w:r>
      <w:proofErr w:type="gramEnd"/>
      <w:r>
        <w:rPr>
          <w:sz w:val="28"/>
          <w:szCs w:val="28"/>
        </w:rPr>
        <w:t xml:space="preserve"> МО. </w:t>
      </w:r>
    </w:p>
    <w:p w:rsidR="007C3D02" w:rsidRPr="003C28A6" w:rsidRDefault="007C3D02" w:rsidP="007C3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A6E">
        <w:rPr>
          <w:sz w:val="28"/>
          <w:szCs w:val="28"/>
        </w:rPr>
        <w:t xml:space="preserve">При составлении плана рекомендуется планировать поэтапные мероприятия по реализации поручений, конкретизировать исполнителей, </w:t>
      </w:r>
      <w:r w:rsidRPr="003C28A6">
        <w:rPr>
          <w:sz w:val="28"/>
          <w:szCs w:val="28"/>
        </w:rPr>
        <w:t>определять роль и степень их участия в исполнении поручений.</w:t>
      </w:r>
    </w:p>
    <w:p w:rsidR="007C3D02" w:rsidRPr="003C28A6" w:rsidRDefault="007C3D02" w:rsidP="007C3D02">
      <w:pPr>
        <w:ind w:firstLine="708"/>
        <w:jc w:val="both"/>
        <w:rPr>
          <w:sz w:val="28"/>
          <w:szCs w:val="28"/>
        </w:rPr>
      </w:pPr>
      <w:r w:rsidRPr="003C28A6">
        <w:rPr>
          <w:sz w:val="28"/>
          <w:szCs w:val="28"/>
        </w:rPr>
        <w:t xml:space="preserve"> Необходимо добиться понимания исполнителей, что под выполнением протокольного решения (поручения) АТК в МО понимается полная, а не частичная реализация рекомендуемых мероприятий и предоставление в аппарат АТК в МО информации по существу в установленные протоколом (поручением) сроки.</w:t>
      </w:r>
    </w:p>
    <w:p w:rsidR="007C3D02" w:rsidRPr="003C28A6" w:rsidRDefault="007C3D02" w:rsidP="007C3D02">
      <w:pPr>
        <w:ind w:firstLine="708"/>
        <w:jc w:val="both"/>
        <w:rPr>
          <w:sz w:val="28"/>
          <w:szCs w:val="28"/>
        </w:rPr>
      </w:pPr>
      <w:proofErr w:type="gramStart"/>
      <w:r w:rsidRPr="003C28A6">
        <w:rPr>
          <w:sz w:val="28"/>
          <w:szCs w:val="28"/>
        </w:rPr>
        <w:t xml:space="preserve">Следует обращать внимание исполнителей, что ответ типа: «активизирована работа с молодежью по физической культуре и спорту», «экстремистских проявлений на территории района не отмечено», «ведется работа, направленная на выявление и пресечение противоправной деятельности» и т.п. </w:t>
      </w:r>
      <w:r w:rsidRPr="003C28A6">
        <w:rPr>
          <w:bCs/>
          <w:sz w:val="28"/>
          <w:szCs w:val="28"/>
        </w:rPr>
        <w:t>–</w:t>
      </w:r>
      <w:r w:rsidRPr="003C28A6">
        <w:rPr>
          <w:sz w:val="28"/>
          <w:szCs w:val="28"/>
        </w:rPr>
        <w:t xml:space="preserve"> не может рассматриваться, как информация о выполнении комплекса мероприятий, рекомендованного в целях профилактики терроризма и экстремизма.</w:t>
      </w:r>
      <w:proofErr w:type="gramEnd"/>
    </w:p>
    <w:p w:rsidR="007C3D02" w:rsidRPr="003C28A6" w:rsidRDefault="007C3D02" w:rsidP="007C3D02">
      <w:pPr>
        <w:ind w:firstLine="708"/>
        <w:jc w:val="both"/>
        <w:rPr>
          <w:spacing w:val="-2"/>
          <w:sz w:val="28"/>
          <w:szCs w:val="28"/>
        </w:rPr>
      </w:pPr>
      <w:r w:rsidRPr="003C28A6">
        <w:rPr>
          <w:spacing w:val="-2"/>
          <w:sz w:val="28"/>
          <w:szCs w:val="28"/>
        </w:rPr>
        <w:t xml:space="preserve">Также необходимо довести до исполнителей о недопустимости направления в аппарат АТК в </w:t>
      </w:r>
      <w:r w:rsidRPr="003C28A6">
        <w:rPr>
          <w:sz w:val="28"/>
          <w:szCs w:val="28"/>
        </w:rPr>
        <w:t>МО</w:t>
      </w:r>
      <w:r w:rsidRPr="003C28A6">
        <w:rPr>
          <w:spacing w:val="-2"/>
          <w:sz w:val="28"/>
          <w:szCs w:val="28"/>
        </w:rPr>
        <w:t xml:space="preserve"> формальных ответов (например, с </w:t>
      </w:r>
      <w:r w:rsidRPr="003C28A6">
        <w:rPr>
          <w:spacing w:val="-2"/>
          <w:sz w:val="28"/>
          <w:szCs w:val="28"/>
        </w:rPr>
        <w:lastRenderedPageBreak/>
        <w:t>описанием процесса выполнения, в результате которого установлено, что «объект выполнения отсутствует»). Рекомендовать избегать необъективных категоричных утверждений, обещаний, заверений и лозунгов, принятия на себя заведомо невыполнимых обязательств; п</w:t>
      </w:r>
      <w:r w:rsidRPr="003C28A6">
        <w:rPr>
          <w:bCs/>
          <w:spacing w:val="-2"/>
          <w:sz w:val="28"/>
          <w:szCs w:val="28"/>
        </w:rPr>
        <w:t xml:space="preserve">редставления недостоверных, а тем более не соответствующих действительности данных; уведомлений о том, что «принято решение … разработать план» (то есть «принято решение выполнить решение АТК </w:t>
      </w:r>
      <w:proofErr w:type="gramStart"/>
      <w:r w:rsidRPr="003C28A6">
        <w:rPr>
          <w:bCs/>
          <w:spacing w:val="-2"/>
          <w:sz w:val="28"/>
          <w:szCs w:val="28"/>
        </w:rPr>
        <w:t>в</w:t>
      </w:r>
      <w:proofErr w:type="gramEnd"/>
      <w:r w:rsidRPr="003C28A6">
        <w:rPr>
          <w:bCs/>
          <w:spacing w:val="-2"/>
          <w:sz w:val="28"/>
          <w:szCs w:val="28"/>
        </w:rPr>
        <w:t xml:space="preserve"> </w:t>
      </w:r>
      <w:r w:rsidRPr="003C28A6">
        <w:rPr>
          <w:sz w:val="28"/>
          <w:szCs w:val="28"/>
        </w:rPr>
        <w:t>_______</w:t>
      </w:r>
      <w:r w:rsidRPr="003C28A6">
        <w:rPr>
          <w:bCs/>
          <w:spacing w:val="-2"/>
          <w:sz w:val="28"/>
          <w:szCs w:val="28"/>
        </w:rPr>
        <w:t>»).</w:t>
      </w:r>
    </w:p>
    <w:p w:rsidR="007C3D02" w:rsidRPr="003C28A6" w:rsidRDefault="007C3D02" w:rsidP="007C3D02">
      <w:pPr>
        <w:ind w:firstLine="708"/>
        <w:jc w:val="both"/>
        <w:rPr>
          <w:bCs/>
          <w:sz w:val="28"/>
          <w:szCs w:val="28"/>
        </w:rPr>
      </w:pPr>
      <w:r w:rsidRPr="003C28A6">
        <w:rPr>
          <w:bCs/>
          <w:sz w:val="28"/>
          <w:szCs w:val="28"/>
        </w:rPr>
        <w:t xml:space="preserve">Следует придерживаться позиции, показывающей безосновательность ссылок исполнителей на сжатые сроки, определяемые АТК в </w:t>
      </w:r>
      <w:r w:rsidRPr="003C28A6">
        <w:rPr>
          <w:sz w:val="28"/>
          <w:szCs w:val="28"/>
        </w:rPr>
        <w:t>МО</w:t>
      </w:r>
      <w:r w:rsidRPr="003C28A6">
        <w:rPr>
          <w:bCs/>
          <w:sz w:val="28"/>
          <w:szCs w:val="28"/>
        </w:rPr>
        <w:t xml:space="preserve"> для выполнения тех или иных мероприятий, так как они либо устанавливаются АТК в РД, либо берутся из предложений самих исполнителей.</w:t>
      </w:r>
    </w:p>
    <w:p w:rsidR="007C3D02" w:rsidRPr="003C28A6" w:rsidRDefault="007C3D02" w:rsidP="007C3D02">
      <w:pPr>
        <w:ind w:firstLine="708"/>
        <w:jc w:val="both"/>
        <w:rPr>
          <w:sz w:val="28"/>
          <w:szCs w:val="28"/>
        </w:rPr>
      </w:pPr>
      <w:proofErr w:type="gramStart"/>
      <w:r w:rsidRPr="003C28A6">
        <w:rPr>
          <w:sz w:val="28"/>
          <w:szCs w:val="28"/>
        </w:rPr>
        <w:t xml:space="preserve">Рекомендуется организовать поступление сведений о выполнении протокольных решений АТК в МО к 25 числу месяца исполнения поручения (например: срок: май </w:t>
      </w:r>
      <w:proofErr w:type="spellStart"/>
      <w:r w:rsidRPr="003C28A6">
        <w:rPr>
          <w:sz w:val="28"/>
          <w:szCs w:val="28"/>
        </w:rPr>
        <w:t>т.г</w:t>
      </w:r>
      <w:proofErr w:type="spellEnd"/>
      <w:r w:rsidRPr="003C28A6">
        <w:rPr>
          <w:sz w:val="28"/>
          <w:szCs w:val="28"/>
        </w:rPr>
        <w:t xml:space="preserve">. </w:t>
      </w:r>
      <w:r w:rsidRPr="003C28A6">
        <w:rPr>
          <w:bCs/>
          <w:sz w:val="28"/>
          <w:szCs w:val="28"/>
        </w:rPr>
        <w:t>–</w:t>
      </w:r>
      <w:r w:rsidRPr="003C28A6">
        <w:rPr>
          <w:sz w:val="28"/>
          <w:szCs w:val="28"/>
        </w:rPr>
        <w:t xml:space="preserve"> о выполнении такого поручения докладывается к 25 мая </w:t>
      </w:r>
      <w:proofErr w:type="spellStart"/>
      <w:r w:rsidRPr="003C28A6">
        <w:rPr>
          <w:sz w:val="28"/>
          <w:szCs w:val="28"/>
        </w:rPr>
        <w:t>т.г</w:t>
      </w:r>
      <w:proofErr w:type="spellEnd"/>
      <w:r w:rsidRPr="003C28A6">
        <w:rPr>
          <w:sz w:val="28"/>
          <w:szCs w:val="28"/>
        </w:rPr>
        <w:t xml:space="preserve">.), если в поручении не оговорена конкретная дата его исполнения (например: срок: до 15 мая </w:t>
      </w:r>
      <w:proofErr w:type="spellStart"/>
      <w:r w:rsidRPr="003C28A6">
        <w:rPr>
          <w:sz w:val="28"/>
          <w:szCs w:val="28"/>
        </w:rPr>
        <w:t>т.г</w:t>
      </w:r>
      <w:proofErr w:type="spellEnd"/>
      <w:r w:rsidRPr="003C28A6">
        <w:rPr>
          <w:sz w:val="28"/>
          <w:szCs w:val="28"/>
        </w:rPr>
        <w:t>.</w:t>
      </w:r>
      <w:r w:rsidRPr="003C28A6">
        <w:rPr>
          <w:bCs/>
          <w:sz w:val="28"/>
          <w:szCs w:val="28"/>
        </w:rPr>
        <w:t xml:space="preserve"> –</w:t>
      </w:r>
      <w:r w:rsidRPr="003C28A6">
        <w:rPr>
          <w:sz w:val="28"/>
          <w:szCs w:val="28"/>
        </w:rPr>
        <w:t xml:space="preserve"> о выполнении такого поручения докладывается к 15 мая </w:t>
      </w:r>
      <w:proofErr w:type="spellStart"/>
      <w:r w:rsidRPr="003C28A6">
        <w:rPr>
          <w:sz w:val="28"/>
          <w:szCs w:val="28"/>
        </w:rPr>
        <w:t>т.г</w:t>
      </w:r>
      <w:proofErr w:type="spellEnd"/>
      <w:r w:rsidRPr="003C28A6">
        <w:rPr>
          <w:sz w:val="28"/>
          <w:szCs w:val="28"/>
        </w:rPr>
        <w:t>.).</w:t>
      </w:r>
      <w:proofErr w:type="gramEnd"/>
    </w:p>
    <w:p w:rsidR="007C3D02" w:rsidRPr="003C28A6" w:rsidRDefault="007C3D02" w:rsidP="007C3D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</w:t>
      </w:r>
      <w:r w:rsidRPr="003C28A6">
        <w:rPr>
          <w:sz w:val="28"/>
          <w:szCs w:val="28"/>
        </w:rPr>
        <w:t xml:space="preserve"> учесть, что качественному выполнению решений АТК в МО  препятствуют их ошибочное или искаженное изложение, обезличивание мероприятий, отсутствие сроков их планируемой реализации, иные недостатки, допущенные АТК в МО и её аппаратом на этапах принятия и оформления решений, доведения их до исполнителей.</w:t>
      </w:r>
    </w:p>
    <w:p w:rsidR="007C3D02" w:rsidRDefault="007C3D02" w:rsidP="007C3D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организацию процесса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решений АТК в МО несет руководитель аппарата АТК в МО, секретарь АТК в МО. Кроме того, в аппарате АТК в МО необходимо определить специалиста, ответственного за данное направление деятельности. Соответствующие обязанности необходимо внести в должностные регламенты муниципальных служащих. </w:t>
      </w:r>
    </w:p>
    <w:p w:rsidR="007C3D02" w:rsidRPr="003C28A6" w:rsidRDefault="007C3D02" w:rsidP="007C3D02">
      <w:pPr>
        <w:widowControl w:val="0"/>
        <w:ind w:firstLine="709"/>
        <w:jc w:val="both"/>
        <w:rPr>
          <w:sz w:val="28"/>
          <w:szCs w:val="28"/>
        </w:rPr>
      </w:pPr>
      <w:r w:rsidRPr="003C28A6">
        <w:rPr>
          <w:sz w:val="28"/>
          <w:szCs w:val="28"/>
        </w:rPr>
        <w:t xml:space="preserve">Для организации контроля рекомендуется завести таблицы контроля (образец прилагается), в которые регулярно вносить промежуточные данные о ходе реализации поручений, а также информацию об </w:t>
      </w:r>
      <w:r>
        <w:rPr>
          <w:sz w:val="28"/>
          <w:szCs w:val="28"/>
        </w:rPr>
        <w:t xml:space="preserve">их </w:t>
      </w:r>
      <w:r w:rsidRPr="003C28A6">
        <w:rPr>
          <w:sz w:val="28"/>
          <w:szCs w:val="28"/>
        </w:rPr>
        <w:t>окончательном исполнении. Решения и поручения, содержащиеся в протоколах заседаний АТК в МО, снимаются с контроля на основании решений председателя АТК в МО (аппарат АТК в МО готовит докладную записку</w:t>
      </w:r>
      <w:r>
        <w:rPr>
          <w:sz w:val="28"/>
          <w:szCs w:val="28"/>
        </w:rPr>
        <w:t xml:space="preserve"> с приложение таблицы контроля, в которой содержатся краткие сведения об окончательном исполнении поручений</w:t>
      </w:r>
      <w:r w:rsidRPr="003C28A6">
        <w:rPr>
          <w:sz w:val="28"/>
          <w:szCs w:val="28"/>
        </w:rPr>
        <w:t xml:space="preserve">). Основанием для внесения аппаратом АТК в МО предложений председателю АТК в МО о снятии мероприятия с контроля является зарегистрированный документ исполнителя с кратким изложением результатов исполнения поручения. </w:t>
      </w:r>
    </w:p>
    <w:p w:rsidR="007C3D02" w:rsidRPr="003C28A6" w:rsidRDefault="007C3D02" w:rsidP="007C3D02">
      <w:pPr>
        <w:ind w:firstLine="709"/>
        <w:jc w:val="both"/>
        <w:rPr>
          <w:sz w:val="28"/>
          <w:szCs w:val="28"/>
        </w:rPr>
      </w:pPr>
      <w:r w:rsidRPr="003C28A6">
        <w:rPr>
          <w:sz w:val="28"/>
          <w:szCs w:val="28"/>
        </w:rPr>
        <w:t>В случае невозможности исполнения поручения в установленные протоколом сроки ответственным исполнителем на имя председателя АТК в МО направляется документ с обоснованием причин неисполнения поручения, а также предложения по продлению сроков исполнения или снятия поручения с контроля в случае, когда нет необходимости продолжать его исполнение.</w:t>
      </w:r>
    </w:p>
    <w:p w:rsidR="007C3D02" w:rsidRPr="00172A2D" w:rsidRDefault="00DB246F" w:rsidP="007C3D0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bookmarkStart w:id="0" w:name="_GoBack"/>
      <w:bookmarkEnd w:id="0"/>
    </w:p>
    <w:p w:rsidR="007C3D02" w:rsidRDefault="007C3D02" w:rsidP="007C3D02">
      <w:pPr>
        <w:jc w:val="center"/>
        <w:rPr>
          <w:b/>
          <w:sz w:val="28"/>
          <w:szCs w:val="28"/>
        </w:rPr>
      </w:pPr>
    </w:p>
    <w:p w:rsidR="007C3D02" w:rsidRPr="00F602BF" w:rsidRDefault="007C3D02" w:rsidP="007C3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Регламент </w:t>
      </w:r>
    </w:p>
    <w:p w:rsidR="007C3D02" w:rsidRDefault="007C3D02" w:rsidP="007C3D02">
      <w:pPr>
        <w:jc w:val="center"/>
        <w:rPr>
          <w:b/>
          <w:sz w:val="28"/>
          <w:szCs w:val="28"/>
        </w:rPr>
      </w:pPr>
      <w:r w:rsidRPr="00F602BF">
        <w:rPr>
          <w:b/>
          <w:sz w:val="28"/>
          <w:szCs w:val="28"/>
        </w:rPr>
        <w:t xml:space="preserve">организации </w:t>
      </w:r>
      <w:proofErr w:type="gramStart"/>
      <w:r w:rsidRPr="00F602BF">
        <w:rPr>
          <w:b/>
          <w:sz w:val="28"/>
          <w:szCs w:val="28"/>
        </w:rPr>
        <w:t>контроля за</w:t>
      </w:r>
      <w:proofErr w:type="gramEnd"/>
      <w:r w:rsidRPr="00F602BF">
        <w:rPr>
          <w:b/>
          <w:sz w:val="28"/>
          <w:szCs w:val="28"/>
        </w:rPr>
        <w:t xml:space="preserve"> исполнением поручений, </w:t>
      </w:r>
    </w:p>
    <w:p w:rsidR="007C3D02" w:rsidRDefault="007C3D02" w:rsidP="007C3D02">
      <w:pPr>
        <w:jc w:val="center"/>
        <w:rPr>
          <w:b/>
          <w:sz w:val="28"/>
          <w:szCs w:val="28"/>
        </w:rPr>
      </w:pPr>
      <w:proofErr w:type="gramStart"/>
      <w:r w:rsidRPr="00F602BF">
        <w:rPr>
          <w:b/>
          <w:sz w:val="28"/>
          <w:szCs w:val="28"/>
        </w:rPr>
        <w:t xml:space="preserve">содержащихся в решениях </w:t>
      </w:r>
      <w:r w:rsidRPr="00184374">
        <w:rPr>
          <w:b/>
          <w:sz w:val="28"/>
          <w:szCs w:val="28"/>
        </w:rPr>
        <w:t>антитеррористической комиссии в муниципальном образовани</w:t>
      </w:r>
      <w:r>
        <w:rPr>
          <w:b/>
          <w:sz w:val="28"/>
          <w:szCs w:val="28"/>
        </w:rPr>
        <w:t>и Республики Дагестан</w:t>
      </w:r>
      <w:proofErr w:type="gramEnd"/>
    </w:p>
    <w:p w:rsidR="007C3D02" w:rsidRPr="00184374" w:rsidRDefault="007C3D02" w:rsidP="007C3D02">
      <w:pPr>
        <w:jc w:val="center"/>
        <w:rPr>
          <w:b/>
          <w:sz w:val="28"/>
          <w:szCs w:val="28"/>
        </w:rPr>
      </w:pPr>
    </w:p>
    <w:p w:rsidR="007C3D02" w:rsidRPr="00084EAF" w:rsidRDefault="007C3D02" w:rsidP="007C3D02">
      <w:pPr>
        <w:ind w:firstLine="709"/>
        <w:jc w:val="both"/>
        <w:rPr>
          <w:sz w:val="28"/>
          <w:szCs w:val="28"/>
        </w:rPr>
      </w:pPr>
      <w:proofErr w:type="gramStart"/>
      <w:r w:rsidRPr="00084EAF">
        <w:rPr>
          <w:sz w:val="28"/>
          <w:szCs w:val="28"/>
        </w:rPr>
        <w:t>Контроль за</w:t>
      </w:r>
      <w:proofErr w:type="gramEnd"/>
      <w:r w:rsidRPr="00084EAF">
        <w:rPr>
          <w:sz w:val="28"/>
          <w:szCs w:val="28"/>
        </w:rPr>
        <w:t xml:space="preserve"> исполнением поручений, содержащихся в решениях </w:t>
      </w:r>
      <w:r>
        <w:rPr>
          <w:sz w:val="28"/>
          <w:szCs w:val="28"/>
        </w:rPr>
        <w:t xml:space="preserve">антитеррористической комиссии в муниципальном образовании (далее – </w:t>
      </w:r>
      <w:r w:rsidRPr="00084EAF">
        <w:rPr>
          <w:sz w:val="28"/>
          <w:szCs w:val="28"/>
        </w:rPr>
        <w:t>АТК в МО</w:t>
      </w:r>
      <w:r>
        <w:rPr>
          <w:sz w:val="28"/>
          <w:szCs w:val="28"/>
        </w:rPr>
        <w:t xml:space="preserve">), </w:t>
      </w:r>
      <w:r w:rsidRPr="00084EAF">
        <w:rPr>
          <w:sz w:val="28"/>
          <w:szCs w:val="28"/>
        </w:rPr>
        <w:t>проводится для обеспечения исполнения принятых решений, оценки состояния работы по их реализации, своевременного выявления факторов, препятствующих их осуществлению.</w:t>
      </w:r>
      <w:r>
        <w:rPr>
          <w:sz w:val="28"/>
          <w:szCs w:val="28"/>
        </w:rPr>
        <w:t xml:space="preserve"> </w:t>
      </w:r>
    </w:p>
    <w:p w:rsidR="007C3D02" w:rsidRPr="00084EAF" w:rsidRDefault="007C3D02" w:rsidP="007C3D02">
      <w:pPr>
        <w:ind w:firstLine="709"/>
        <w:jc w:val="both"/>
        <w:rPr>
          <w:sz w:val="28"/>
          <w:szCs w:val="28"/>
        </w:rPr>
      </w:pPr>
      <w:r w:rsidRPr="00084EAF">
        <w:rPr>
          <w:sz w:val="28"/>
          <w:szCs w:val="28"/>
        </w:rPr>
        <w:t>Результаты контроля служат основой для выработки мер по корректировке и совершенствованию деятельности АТК</w:t>
      </w:r>
      <w:r>
        <w:rPr>
          <w:sz w:val="28"/>
          <w:szCs w:val="28"/>
        </w:rPr>
        <w:t xml:space="preserve"> в МО</w:t>
      </w:r>
      <w:r w:rsidRPr="00084EAF">
        <w:rPr>
          <w:sz w:val="28"/>
          <w:szCs w:val="28"/>
        </w:rPr>
        <w:t>, принятия управленческих решений по устранению выявленных нарушений.</w:t>
      </w:r>
    </w:p>
    <w:p w:rsidR="007C3D02" w:rsidRPr="00102EDB" w:rsidRDefault="007C3D02" w:rsidP="007C3D02">
      <w:pPr>
        <w:jc w:val="both"/>
        <w:rPr>
          <w:sz w:val="28"/>
          <w:szCs w:val="28"/>
        </w:rPr>
      </w:pPr>
    </w:p>
    <w:p w:rsidR="007C3D02" w:rsidRPr="00717721" w:rsidRDefault="007C3D02" w:rsidP="007C3D02">
      <w:pPr>
        <w:keepNext/>
        <w:numPr>
          <w:ilvl w:val="0"/>
          <w:numId w:val="1"/>
        </w:numPr>
        <w:tabs>
          <w:tab w:val="left" w:pos="426"/>
          <w:tab w:val="left" w:pos="1560"/>
          <w:tab w:val="left" w:pos="3402"/>
        </w:tabs>
        <w:ind w:left="0" w:firstLine="0"/>
        <w:jc w:val="center"/>
        <w:rPr>
          <w:b/>
          <w:sz w:val="28"/>
          <w:szCs w:val="28"/>
        </w:rPr>
      </w:pPr>
      <w:r w:rsidRPr="00717721">
        <w:rPr>
          <w:b/>
          <w:sz w:val="28"/>
          <w:szCs w:val="28"/>
        </w:rPr>
        <w:t xml:space="preserve">Организация </w:t>
      </w:r>
      <w:proofErr w:type="gramStart"/>
      <w:r w:rsidRPr="00717721">
        <w:rPr>
          <w:b/>
          <w:sz w:val="28"/>
          <w:szCs w:val="28"/>
        </w:rPr>
        <w:t>контроля за</w:t>
      </w:r>
      <w:proofErr w:type="gramEnd"/>
      <w:r w:rsidRPr="00717721">
        <w:rPr>
          <w:b/>
          <w:sz w:val="28"/>
          <w:szCs w:val="28"/>
        </w:rPr>
        <w:t xml:space="preserve"> исполнением поручений</w:t>
      </w:r>
    </w:p>
    <w:p w:rsidR="007C3D02" w:rsidRPr="00102EDB" w:rsidRDefault="007C3D02" w:rsidP="007C3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102EDB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поучений, содержащихся в решениях  АТК в МО, </w:t>
      </w:r>
      <w:r w:rsidRPr="00102EDB">
        <w:rPr>
          <w:sz w:val="28"/>
          <w:szCs w:val="28"/>
        </w:rPr>
        <w:t>осуществляется аппаратом АТК</w:t>
      </w:r>
      <w:r>
        <w:rPr>
          <w:sz w:val="28"/>
          <w:szCs w:val="28"/>
        </w:rPr>
        <w:t xml:space="preserve"> в МО</w:t>
      </w:r>
      <w:r w:rsidRPr="00102EDB">
        <w:rPr>
          <w:sz w:val="28"/>
          <w:szCs w:val="28"/>
        </w:rPr>
        <w:t xml:space="preserve">. </w:t>
      </w:r>
    </w:p>
    <w:p w:rsidR="007C3D02" w:rsidRPr="00102EDB" w:rsidRDefault="007C3D02" w:rsidP="007C3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02EDB">
        <w:rPr>
          <w:sz w:val="28"/>
          <w:szCs w:val="28"/>
        </w:rPr>
        <w:t>Основными формами контроля являются:</w:t>
      </w:r>
    </w:p>
    <w:p w:rsidR="007C3D02" w:rsidRPr="00102EDB" w:rsidRDefault="007C3D02" w:rsidP="007C3D02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102EDB">
        <w:rPr>
          <w:sz w:val="28"/>
          <w:szCs w:val="28"/>
        </w:rPr>
        <w:t xml:space="preserve">запрос устной или письменной информации о ходе и результатах исполнения поручений; </w:t>
      </w:r>
    </w:p>
    <w:p w:rsidR="007C3D02" w:rsidRPr="00102EDB" w:rsidRDefault="007C3D02" w:rsidP="007C3D02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анализ и обобщение информации об исполнении поручений;</w:t>
      </w:r>
    </w:p>
    <w:p w:rsidR="007C3D02" w:rsidRPr="00102EDB" w:rsidRDefault="007C3D02" w:rsidP="007C3D02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проведение комплексных, тематических и контрольных проверок исполнения поручений субъектами противодействия терроризму;</w:t>
      </w:r>
    </w:p>
    <w:p w:rsidR="007C3D02" w:rsidRPr="00102EDB" w:rsidRDefault="007C3D02" w:rsidP="007C3D02">
      <w:pPr>
        <w:tabs>
          <w:tab w:val="left" w:pos="1134"/>
        </w:tabs>
        <w:ind w:firstLine="851"/>
        <w:jc w:val="both"/>
        <w:rPr>
          <w:sz w:val="28"/>
          <w:szCs w:val="28"/>
        </w:rPr>
      </w:pPr>
      <w:proofErr w:type="gramStart"/>
      <w:r w:rsidRPr="00102EDB">
        <w:rPr>
          <w:sz w:val="28"/>
          <w:szCs w:val="28"/>
        </w:rPr>
        <w:t>заслушивание на заседании АТК</w:t>
      </w:r>
      <w:r>
        <w:rPr>
          <w:sz w:val="28"/>
          <w:szCs w:val="28"/>
        </w:rPr>
        <w:t xml:space="preserve"> в МО</w:t>
      </w:r>
      <w:r w:rsidRPr="00102EDB">
        <w:rPr>
          <w:sz w:val="28"/>
          <w:szCs w:val="28"/>
        </w:rPr>
        <w:t xml:space="preserve">, у руководства </w:t>
      </w:r>
      <w:r>
        <w:rPr>
          <w:sz w:val="28"/>
          <w:szCs w:val="28"/>
        </w:rPr>
        <w:t xml:space="preserve">аппарата </w:t>
      </w:r>
      <w:r w:rsidRPr="00102EDB">
        <w:rPr>
          <w:sz w:val="28"/>
          <w:szCs w:val="28"/>
        </w:rPr>
        <w:t>АТК</w:t>
      </w:r>
      <w:r>
        <w:rPr>
          <w:sz w:val="28"/>
          <w:szCs w:val="28"/>
        </w:rPr>
        <w:t xml:space="preserve"> в МО</w:t>
      </w:r>
      <w:r w:rsidRPr="00102ED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02EDB">
        <w:rPr>
          <w:sz w:val="28"/>
          <w:szCs w:val="28"/>
        </w:rPr>
        <w:t xml:space="preserve">тветственных за исполнение поручений должностных лиц </w:t>
      </w:r>
      <w:r>
        <w:rPr>
          <w:sz w:val="28"/>
          <w:szCs w:val="28"/>
        </w:rPr>
        <w:t xml:space="preserve">подразделений </w:t>
      </w:r>
      <w:r w:rsidRPr="00102EDB">
        <w:rPr>
          <w:sz w:val="28"/>
          <w:szCs w:val="28"/>
        </w:rPr>
        <w:t xml:space="preserve">территориальных органов федеральных органов исполнительной власти, органов </w:t>
      </w:r>
      <w:r>
        <w:rPr>
          <w:sz w:val="28"/>
          <w:szCs w:val="28"/>
        </w:rPr>
        <w:t>исполнительной</w:t>
      </w:r>
      <w:r w:rsidRPr="00102EDB">
        <w:rPr>
          <w:sz w:val="28"/>
          <w:szCs w:val="28"/>
        </w:rPr>
        <w:t xml:space="preserve"> власти Республики Дагестан, </w:t>
      </w:r>
      <w:r>
        <w:rPr>
          <w:sz w:val="28"/>
          <w:szCs w:val="28"/>
        </w:rPr>
        <w:t xml:space="preserve">расположенных в границах (на территориях) муниципального образования, а также должностных лиц органов местного самоуправления </w:t>
      </w:r>
      <w:r w:rsidRPr="00102EDB">
        <w:rPr>
          <w:sz w:val="28"/>
          <w:szCs w:val="28"/>
        </w:rPr>
        <w:t xml:space="preserve">муниципальных образований Республики Дагестан, руководителей других субъектов противодействия терроризму </w:t>
      </w:r>
      <w:r>
        <w:rPr>
          <w:sz w:val="28"/>
          <w:szCs w:val="28"/>
        </w:rPr>
        <w:t xml:space="preserve">(далее – должностные лица) </w:t>
      </w:r>
      <w:r w:rsidRPr="00102EDB">
        <w:rPr>
          <w:sz w:val="28"/>
          <w:szCs w:val="28"/>
        </w:rPr>
        <w:t>об организации и результатах</w:t>
      </w:r>
      <w:proofErr w:type="gramEnd"/>
      <w:r w:rsidRPr="00102EDB">
        <w:rPr>
          <w:sz w:val="28"/>
          <w:szCs w:val="28"/>
        </w:rPr>
        <w:t xml:space="preserve"> исполнения поручений;</w:t>
      </w:r>
    </w:p>
    <w:p w:rsidR="007C3D02" w:rsidRPr="00102EDB" w:rsidRDefault="007C3D02" w:rsidP="007C3D02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рассмотрение вопроса об исполнении поручений на заседании АТК</w:t>
      </w:r>
      <w:r>
        <w:rPr>
          <w:sz w:val="28"/>
          <w:szCs w:val="28"/>
        </w:rPr>
        <w:t xml:space="preserve"> в МО</w:t>
      </w:r>
      <w:r w:rsidRPr="00102EDB">
        <w:rPr>
          <w:sz w:val="28"/>
          <w:szCs w:val="28"/>
        </w:rPr>
        <w:t>.</w:t>
      </w:r>
    </w:p>
    <w:p w:rsidR="007C3D02" w:rsidRDefault="007C3D02" w:rsidP="007C3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02EDB">
        <w:rPr>
          <w:sz w:val="28"/>
          <w:szCs w:val="28"/>
        </w:rPr>
        <w:t xml:space="preserve">Процедура </w:t>
      </w:r>
      <w:proofErr w:type="gramStart"/>
      <w:r w:rsidRPr="00102EDB">
        <w:rPr>
          <w:sz w:val="28"/>
          <w:szCs w:val="28"/>
        </w:rPr>
        <w:t>контроля за</w:t>
      </w:r>
      <w:proofErr w:type="gramEnd"/>
      <w:r w:rsidRPr="00102EDB">
        <w:rPr>
          <w:sz w:val="28"/>
          <w:szCs w:val="28"/>
        </w:rPr>
        <w:t xml:space="preserve"> исполнением поручения включает в себя: </w:t>
      </w:r>
    </w:p>
    <w:p w:rsidR="007C3D02" w:rsidRDefault="007C3D02" w:rsidP="007C3D02">
      <w:pPr>
        <w:ind w:firstLine="851"/>
        <w:jc w:val="both"/>
        <w:rPr>
          <w:sz w:val="28"/>
          <w:szCs w:val="28"/>
        </w:rPr>
      </w:pPr>
      <w:r w:rsidRPr="00102EDB">
        <w:rPr>
          <w:sz w:val="28"/>
          <w:szCs w:val="28"/>
        </w:rPr>
        <w:t xml:space="preserve">постановку поручения на контроль; </w:t>
      </w:r>
    </w:p>
    <w:p w:rsidR="007C3D02" w:rsidRDefault="007C3D02" w:rsidP="007C3D02">
      <w:pPr>
        <w:ind w:firstLine="851"/>
        <w:jc w:val="both"/>
        <w:rPr>
          <w:sz w:val="28"/>
          <w:szCs w:val="28"/>
        </w:rPr>
      </w:pPr>
      <w:r w:rsidRPr="00102EDB">
        <w:rPr>
          <w:sz w:val="28"/>
          <w:szCs w:val="28"/>
        </w:rPr>
        <w:t xml:space="preserve">проверку своевременного доведения поручения до исполнителя; </w:t>
      </w:r>
    </w:p>
    <w:p w:rsidR="007C3D02" w:rsidRDefault="007C3D02" w:rsidP="007C3D02">
      <w:pPr>
        <w:ind w:firstLine="851"/>
        <w:jc w:val="both"/>
        <w:rPr>
          <w:sz w:val="28"/>
          <w:szCs w:val="28"/>
        </w:rPr>
      </w:pPr>
      <w:r w:rsidRPr="00102EDB">
        <w:rPr>
          <w:sz w:val="28"/>
          <w:szCs w:val="28"/>
        </w:rPr>
        <w:t xml:space="preserve">получение, оценку и документирование информации о ходе (для поручений с длительным сроком исполнения) и результатах исполнения поручения; </w:t>
      </w:r>
    </w:p>
    <w:p w:rsidR="007C3D02" w:rsidRDefault="007C3D02" w:rsidP="007C3D02">
      <w:pPr>
        <w:ind w:firstLine="851"/>
        <w:jc w:val="both"/>
        <w:rPr>
          <w:sz w:val="28"/>
          <w:szCs w:val="28"/>
        </w:rPr>
      </w:pPr>
      <w:r w:rsidRPr="00102EDB">
        <w:rPr>
          <w:sz w:val="28"/>
          <w:szCs w:val="28"/>
        </w:rPr>
        <w:t xml:space="preserve">своевременный доклад председателю АТК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 xml:space="preserve">о возможной задержке исполнения поручения в установленный срок; </w:t>
      </w:r>
    </w:p>
    <w:p w:rsidR="007C3D02" w:rsidRDefault="007C3D02" w:rsidP="007C3D02">
      <w:pPr>
        <w:ind w:firstLine="851"/>
        <w:jc w:val="both"/>
        <w:rPr>
          <w:sz w:val="28"/>
          <w:szCs w:val="28"/>
        </w:rPr>
      </w:pPr>
      <w:r w:rsidRPr="00102EDB">
        <w:rPr>
          <w:sz w:val="28"/>
          <w:szCs w:val="28"/>
        </w:rPr>
        <w:lastRenderedPageBreak/>
        <w:t xml:space="preserve">регулирование сроков исполнения, в том числе их продление в установленном порядке; </w:t>
      </w:r>
    </w:p>
    <w:p w:rsidR="007C3D02" w:rsidRDefault="007C3D02" w:rsidP="007C3D02">
      <w:pPr>
        <w:ind w:firstLine="851"/>
        <w:jc w:val="both"/>
        <w:rPr>
          <w:sz w:val="28"/>
          <w:szCs w:val="28"/>
        </w:rPr>
      </w:pPr>
      <w:r w:rsidRPr="00102EDB">
        <w:rPr>
          <w:sz w:val="28"/>
          <w:szCs w:val="28"/>
        </w:rPr>
        <w:t xml:space="preserve">снятие поручения с контроля; </w:t>
      </w:r>
    </w:p>
    <w:p w:rsidR="007C3D02" w:rsidRDefault="007C3D02" w:rsidP="007C3D02">
      <w:pPr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анализ и обобщение информации об исполнении поручений.</w:t>
      </w:r>
    </w:p>
    <w:p w:rsidR="007C3D02" w:rsidRPr="00102EDB" w:rsidRDefault="007C3D02" w:rsidP="007C3D02">
      <w:pPr>
        <w:jc w:val="both"/>
        <w:rPr>
          <w:sz w:val="28"/>
          <w:szCs w:val="28"/>
        </w:rPr>
      </w:pPr>
    </w:p>
    <w:p w:rsidR="007C3D02" w:rsidRPr="00717721" w:rsidRDefault="007C3D02" w:rsidP="007C3D02">
      <w:pPr>
        <w:keepNext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17721">
        <w:rPr>
          <w:b/>
          <w:sz w:val="28"/>
          <w:szCs w:val="28"/>
        </w:rPr>
        <w:t xml:space="preserve">  Порядок исполнения поручений</w:t>
      </w:r>
    </w:p>
    <w:p w:rsidR="007C3D02" w:rsidRPr="00102EDB" w:rsidRDefault="007C3D02" w:rsidP="007C3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02EDB">
        <w:rPr>
          <w:sz w:val="28"/>
          <w:szCs w:val="28"/>
        </w:rPr>
        <w:t>В решениях АТК</w:t>
      </w:r>
      <w:r>
        <w:rPr>
          <w:sz w:val="28"/>
          <w:szCs w:val="28"/>
        </w:rPr>
        <w:t xml:space="preserve"> в МО</w:t>
      </w:r>
      <w:r w:rsidRPr="00102EDB">
        <w:rPr>
          <w:sz w:val="28"/>
          <w:szCs w:val="28"/>
        </w:rPr>
        <w:t>, как правило, устанавливается срок (календарная дата) исполнения поручения. Если в качестве срока исполнения установлен период времени, началом его считается дата подписания решения.</w:t>
      </w:r>
    </w:p>
    <w:p w:rsidR="007C3D02" w:rsidRPr="00102EDB" w:rsidRDefault="007C3D02" w:rsidP="007C3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02EDB">
        <w:rPr>
          <w:sz w:val="28"/>
          <w:szCs w:val="28"/>
        </w:rPr>
        <w:t>Если поручение дано нескольким субъектам противодействия терроризму, то руководитель субъекта, указанного в поручении первым или обозначенн</w:t>
      </w:r>
      <w:r>
        <w:rPr>
          <w:sz w:val="28"/>
          <w:szCs w:val="28"/>
        </w:rPr>
        <w:t>ого</w:t>
      </w:r>
      <w:r w:rsidRPr="00102EDB">
        <w:rPr>
          <w:sz w:val="28"/>
          <w:szCs w:val="28"/>
        </w:rPr>
        <w:t xml:space="preserve"> словом «созыв», является головным исполнителем поручения, организует работу и несет ответственность за его своевременное и надлежащее исполнение. </w:t>
      </w:r>
    </w:p>
    <w:p w:rsidR="007C3D02" w:rsidRPr="00102EDB" w:rsidRDefault="007C3D02" w:rsidP="007C3D02">
      <w:pPr>
        <w:keepNext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02EDB">
        <w:rPr>
          <w:sz w:val="28"/>
          <w:szCs w:val="28"/>
        </w:rPr>
        <w:t>В ходе исполнения поручений головной исполнитель:</w:t>
      </w:r>
    </w:p>
    <w:p w:rsidR="007C3D02" w:rsidRPr="00102EDB" w:rsidRDefault="007C3D02" w:rsidP="007C3D02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102EDB">
        <w:rPr>
          <w:sz w:val="28"/>
          <w:szCs w:val="28"/>
        </w:rPr>
        <w:t xml:space="preserve">координирует работу соисполнителей в рамках исполнения поручения, при необходимости подготавливает для соисполнителей </w:t>
      </w:r>
      <w:proofErr w:type="gramStart"/>
      <w:r w:rsidRPr="00102EDB">
        <w:rPr>
          <w:sz w:val="28"/>
          <w:szCs w:val="28"/>
        </w:rPr>
        <w:t>рекомендации</w:t>
      </w:r>
      <w:proofErr w:type="gramEnd"/>
      <w:r w:rsidRPr="00102EDB">
        <w:rPr>
          <w:sz w:val="28"/>
          <w:szCs w:val="28"/>
        </w:rPr>
        <w:t xml:space="preserve"> по доработке представленных ими материалов;</w:t>
      </w:r>
    </w:p>
    <w:p w:rsidR="007C3D02" w:rsidRPr="00102EDB" w:rsidRDefault="007C3D02" w:rsidP="007C3D02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определяет при необходимости срок представления соисполнителями предложений, а также порядок согласования и подготовки итогового документа о результатах исполнения поручения;</w:t>
      </w:r>
    </w:p>
    <w:p w:rsidR="007C3D02" w:rsidRPr="00102EDB" w:rsidRDefault="007C3D02" w:rsidP="007C3D02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при необходимости для исполнения поручения создает и возглавляет рабочую группу из числа соисполнителей.</w:t>
      </w:r>
    </w:p>
    <w:p w:rsidR="007C3D02" w:rsidRPr="00102EDB" w:rsidRDefault="007C3D02" w:rsidP="007C3D02">
      <w:pPr>
        <w:keepNext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02EDB">
        <w:rPr>
          <w:sz w:val="28"/>
          <w:szCs w:val="28"/>
        </w:rPr>
        <w:t xml:space="preserve">Соисполнители поручения обеспечивают совместно с головным исполнителем своевременное и точное </w:t>
      </w:r>
      <w:r>
        <w:rPr>
          <w:sz w:val="28"/>
          <w:szCs w:val="28"/>
        </w:rPr>
        <w:t>ис</w:t>
      </w:r>
      <w:r w:rsidRPr="00102EDB">
        <w:rPr>
          <w:sz w:val="28"/>
          <w:szCs w:val="28"/>
        </w:rPr>
        <w:t>полнение поручения и несут равную с ним ответственность</w:t>
      </w:r>
      <w:r>
        <w:rPr>
          <w:sz w:val="28"/>
          <w:szCs w:val="28"/>
        </w:rPr>
        <w:t xml:space="preserve">. </w:t>
      </w:r>
      <w:r w:rsidRPr="00102E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C3D02" w:rsidRPr="00102EDB" w:rsidRDefault="007C3D02" w:rsidP="007C3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102EDB">
        <w:rPr>
          <w:sz w:val="28"/>
          <w:szCs w:val="28"/>
        </w:rPr>
        <w:t>Соисполнители представляют головному исполнителю предложения в течение первой половины срока, отведенного на исполнение поручения. При отсутствии у соисполнителей предложений или информации по существу поручения они в те же сроки письменно информируют об этом головного исполнителя.</w:t>
      </w:r>
    </w:p>
    <w:p w:rsidR="007C3D02" w:rsidRDefault="007C3D02" w:rsidP="007C3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 В</w:t>
      </w:r>
      <w:r w:rsidRPr="00102EDB">
        <w:rPr>
          <w:sz w:val="28"/>
          <w:szCs w:val="28"/>
        </w:rPr>
        <w:t xml:space="preserve"> отчете о результатах исполнения поручения головной исполнитель информирует АТК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>о соисполнителях, не представивших предложения либо информацию об их отсутствии в установленный срок.</w:t>
      </w:r>
    </w:p>
    <w:p w:rsidR="007C3D02" w:rsidRDefault="007C3D02" w:rsidP="007C3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102EDB">
        <w:rPr>
          <w:sz w:val="28"/>
          <w:szCs w:val="28"/>
        </w:rPr>
        <w:t xml:space="preserve">При наличии обстоятельств, препятствующих исполнению поручения в установленный срок, головной исполнитель не </w:t>
      </w:r>
      <w:proofErr w:type="gramStart"/>
      <w:r w:rsidRPr="00102EDB">
        <w:rPr>
          <w:sz w:val="28"/>
          <w:szCs w:val="28"/>
        </w:rPr>
        <w:t>позднее</w:t>
      </w:r>
      <w:proofErr w:type="gramEnd"/>
      <w:r w:rsidRPr="00102EDB">
        <w:rPr>
          <w:sz w:val="28"/>
          <w:szCs w:val="28"/>
        </w:rPr>
        <w:t xml:space="preserve"> чем за пять дней до истечения половины срока исполнения поручения вносит председателю АТК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 xml:space="preserve">обоснованные предложения о продлении сроков его исполнения. Решение о продлении срока исполнения поручения доводится аппаратом АТК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>до головного исполнителя в течение трех дней со дня принятия этого решения.</w:t>
      </w:r>
    </w:p>
    <w:p w:rsidR="007C3D02" w:rsidRDefault="007C3D02" w:rsidP="007C3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 w:rsidRPr="00102EDB">
        <w:rPr>
          <w:sz w:val="28"/>
          <w:szCs w:val="28"/>
        </w:rPr>
        <w:t xml:space="preserve">В случае если поручение не выполнено в установленный срок, головной исполнитель в течение трех дней после его истечения представляет в АТК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 xml:space="preserve">служебную записку о состоянии исполнения поручения, </w:t>
      </w:r>
      <w:r w:rsidRPr="00102EDB">
        <w:rPr>
          <w:sz w:val="28"/>
          <w:szCs w:val="28"/>
        </w:rPr>
        <w:lastRenderedPageBreak/>
        <w:t xml:space="preserve">причинах его неисполнения, принятых </w:t>
      </w:r>
      <w:r>
        <w:rPr>
          <w:sz w:val="28"/>
          <w:szCs w:val="28"/>
        </w:rPr>
        <w:t xml:space="preserve">мерах </w:t>
      </w:r>
      <w:r w:rsidRPr="00102EDB">
        <w:rPr>
          <w:sz w:val="28"/>
          <w:szCs w:val="28"/>
        </w:rPr>
        <w:t>в отношении должностных лиц, виновных в неисполнении поручения, а также предложения о дополнительных мерах по его реализации.</w:t>
      </w:r>
      <w:proofErr w:type="gramEnd"/>
    </w:p>
    <w:p w:rsidR="007C3D02" w:rsidRPr="00102EDB" w:rsidRDefault="007C3D02" w:rsidP="007C3D02">
      <w:pPr>
        <w:keepNext/>
        <w:jc w:val="both"/>
        <w:rPr>
          <w:sz w:val="28"/>
          <w:szCs w:val="28"/>
        </w:rPr>
      </w:pPr>
    </w:p>
    <w:p w:rsidR="007C3D02" w:rsidRPr="00717721" w:rsidRDefault="007C3D02" w:rsidP="007C3D02">
      <w:pPr>
        <w:keepNext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proofErr w:type="spellStart"/>
      <w:r w:rsidRPr="00717721">
        <w:rPr>
          <w:b/>
          <w:sz w:val="28"/>
          <w:szCs w:val="28"/>
          <w:lang w:val="en-US"/>
        </w:rPr>
        <w:t>Порядок</w:t>
      </w:r>
      <w:proofErr w:type="spellEnd"/>
      <w:r w:rsidRPr="00717721">
        <w:rPr>
          <w:b/>
          <w:sz w:val="28"/>
          <w:szCs w:val="28"/>
        </w:rPr>
        <w:t xml:space="preserve"> </w:t>
      </w:r>
      <w:r w:rsidRPr="00717721">
        <w:rPr>
          <w:b/>
          <w:sz w:val="28"/>
          <w:szCs w:val="28"/>
          <w:lang w:val="en-US"/>
        </w:rPr>
        <w:t xml:space="preserve"> </w:t>
      </w:r>
      <w:r w:rsidRPr="00717721">
        <w:rPr>
          <w:b/>
          <w:sz w:val="28"/>
          <w:szCs w:val="28"/>
        </w:rPr>
        <w:t xml:space="preserve">осуществления </w:t>
      </w:r>
      <w:proofErr w:type="spellStart"/>
      <w:r w:rsidRPr="00717721">
        <w:rPr>
          <w:b/>
          <w:sz w:val="28"/>
          <w:szCs w:val="28"/>
          <w:lang w:val="en-US"/>
        </w:rPr>
        <w:t>контроля</w:t>
      </w:r>
      <w:proofErr w:type="spellEnd"/>
    </w:p>
    <w:p w:rsidR="007C3D02" w:rsidRPr="00102EDB" w:rsidRDefault="007C3D02" w:rsidP="007C3D02">
      <w:pPr>
        <w:keepNex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102EDB">
        <w:rPr>
          <w:sz w:val="28"/>
          <w:szCs w:val="28"/>
        </w:rPr>
        <w:t xml:space="preserve">Проверка хода исполнения поручения осуществляется аппаратом АТК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>до истечения сроков его исполнения в следующем порядке:</w:t>
      </w:r>
    </w:p>
    <w:p w:rsidR="007C3D02" w:rsidRPr="00102EDB" w:rsidRDefault="007C3D02" w:rsidP="007C3D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поручения на последующие годы – не реже одного раза в год;</w:t>
      </w:r>
    </w:p>
    <w:p w:rsidR="007C3D02" w:rsidRPr="00102EDB" w:rsidRDefault="007C3D02" w:rsidP="007C3D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поручения на последующие месяцы текущего года – не реже одного раза в течение периода исполнения поручения либо в отдельно оговоренные в решении сроки;</w:t>
      </w:r>
    </w:p>
    <w:p w:rsidR="007C3D02" w:rsidRPr="00102EDB" w:rsidRDefault="007C3D02" w:rsidP="007C3D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поручения на текущий месяц – еженедельно.</w:t>
      </w:r>
    </w:p>
    <w:p w:rsidR="007C3D02" w:rsidRPr="00102EDB" w:rsidRDefault="007C3D02" w:rsidP="007C3D02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102EDB">
        <w:rPr>
          <w:sz w:val="28"/>
          <w:szCs w:val="28"/>
        </w:rPr>
        <w:t xml:space="preserve">Комплексные и тематические проверки, заслушивания и рассмотрение вопросов в порядке контроля на заседаниях АТК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 xml:space="preserve">осуществляются в плановом порядке. </w:t>
      </w:r>
    </w:p>
    <w:p w:rsidR="007C3D02" w:rsidRPr="00717721" w:rsidRDefault="007C3D02" w:rsidP="007C3D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717721">
        <w:rPr>
          <w:sz w:val="28"/>
          <w:szCs w:val="28"/>
        </w:rPr>
        <w:t>По решению председателя АТК в МО мероприятия по контролю могут проводиться во внеплановом порядке.</w:t>
      </w:r>
    </w:p>
    <w:p w:rsidR="007C3D02" w:rsidRPr="00102EDB" w:rsidRDefault="007C3D02" w:rsidP="007C3D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102EDB">
        <w:rPr>
          <w:sz w:val="28"/>
          <w:szCs w:val="28"/>
        </w:rPr>
        <w:t xml:space="preserve">Руководители субъектов противодействия терроризму организуют исполнение поручений, </w:t>
      </w:r>
      <w:proofErr w:type="gramStart"/>
      <w:r w:rsidRPr="00102EDB">
        <w:rPr>
          <w:sz w:val="28"/>
          <w:szCs w:val="28"/>
        </w:rPr>
        <w:t>контроль за</w:t>
      </w:r>
      <w:proofErr w:type="gramEnd"/>
      <w:r w:rsidRPr="00102EDB">
        <w:rPr>
          <w:sz w:val="28"/>
          <w:szCs w:val="28"/>
        </w:rPr>
        <w:t xml:space="preserve"> их исполнением и подготовку отчетной информации о результатах исполнения поручений.</w:t>
      </w:r>
    </w:p>
    <w:p w:rsidR="007C3D02" w:rsidRPr="00102EDB" w:rsidRDefault="007C3D02" w:rsidP="007C3D02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102EDB">
        <w:rPr>
          <w:sz w:val="28"/>
          <w:szCs w:val="28"/>
        </w:rPr>
        <w:t>Процедура контроля завершается снятием поручения с контроля. Поручение считается исполненным, если о</w:t>
      </w:r>
      <w:r>
        <w:rPr>
          <w:sz w:val="28"/>
          <w:szCs w:val="28"/>
        </w:rPr>
        <w:t>б</w:t>
      </w:r>
      <w:r w:rsidRPr="00102EDB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Pr="00102EDB">
        <w:rPr>
          <w:sz w:val="28"/>
          <w:szCs w:val="28"/>
        </w:rPr>
        <w:t xml:space="preserve">полнении предусмотренных в нем мероприятий доложено председателю АТК </w:t>
      </w:r>
      <w:r>
        <w:rPr>
          <w:sz w:val="28"/>
          <w:szCs w:val="28"/>
        </w:rPr>
        <w:t xml:space="preserve">в  МО </w:t>
      </w:r>
      <w:r w:rsidRPr="00102EDB">
        <w:rPr>
          <w:sz w:val="28"/>
          <w:szCs w:val="28"/>
        </w:rPr>
        <w:t>и получена его санкция на снятие поручения с контроля либо по существу поручения принято иное решение АТК</w:t>
      </w:r>
      <w:r>
        <w:rPr>
          <w:sz w:val="28"/>
          <w:szCs w:val="28"/>
        </w:rPr>
        <w:t xml:space="preserve"> в МО</w:t>
      </w:r>
      <w:r w:rsidRPr="00102EDB">
        <w:rPr>
          <w:sz w:val="28"/>
          <w:szCs w:val="28"/>
        </w:rPr>
        <w:t>.</w:t>
      </w:r>
    </w:p>
    <w:p w:rsidR="007C3D02" w:rsidRPr="00717721" w:rsidRDefault="007C3D02" w:rsidP="007C3D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717721">
        <w:rPr>
          <w:sz w:val="28"/>
          <w:szCs w:val="28"/>
        </w:rPr>
        <w:t>Аппарат АТК в МО незамедлительно информирует субъект противодействия терроризму (головного исполнителя поручения) о снятии поручения с контроля.</w:t>
      </w:r>
    </w:p>
    <w:p w:rsidR="007C3D02" w:rsidRPr="00102EDB" w:rsidRDefault="007C3D02" w:rsidP="007C3D02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102EDB">
        <w:rPr>
          <w:sz w:val="28"/>
          <w:szCs w:val="28"/>
        </w:rPr>
        <w:t xml:space="preserve">В случае если содержащееся в решениях АТК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 xml:space="preserve">поручение не </w:t>
      </w:r>
      <w:r>
        <w:rPr>
          <w:sz w:val="28"/>
          <w:szCs w:val="28"/>
        </w:rPr>
        <w:t>ис</w:t>
      </w:r>
      <w:r w:rsidRPr="00102EDB">
        <w:rPr>
          <w:sz w:val="28"/>
          <w:szCs w:val="28"/>
        </w:rPr>
        <w:t>полнено в установленный срок, оно признается неисполненным и остается на контроле. Обязанность по его исполнению сохраняется за исполнителем (головным исполнителем) поручения.</w:t>
      </w:r>
    </w:p>
    <w:p w:rsidR="007C3D02" w:rsidRPr="00717721" w:rsidRDefault="007C3D02" w:rsidP="007C3D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gramStart"/>
      <w:r w:rsidRPr="00717721">
        <w:rPr>
          <w:sz w:val="28"/>
          <w:szCs w:val="28"/>
        </w:rPr>
        <w:t xml:space="preserve">Исполнитель (головной исполнитель) поручения в течение трех дней после истечения срока, данного на исполнение поручения, представляет в АТК в МО объяснение о состоянии исполнения поручения, причинах его неисполнения в установленный срок с указанием должностных лиц, на которых возложено исполнение поручения, и о мерах ответственности, принятых в отношении работников, виновных в неисполнении поручения. </w:t>
      </w:r>
      <w:proofErr w:type="gramEnd"/>
    </w:p>
    <w:p w:rsidR="007C3D02" w:rsidRDefault="007C3D02" w:rsidP="007C3D0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102EDB">
        <w:rPr>
          <w:sz w:val="28"/>
          <w:szCs w:val="28"/>
        </w:rPr>
        <w:t xml:space="preserve">Руководитель  аппарата  АТК 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>ежеквартально  информирует председателя АТК о результатах исполнения решений АТК, а также о несвоевременном исполнении поручений головными исполнителями и соисполнителями.</w:t>
      </w:r>
    </w:p>
    <w:p w:rsidR="007C3D02" w:rsidRDefault="007C3D02" w:rsidP="007C3D02">
      <w:pPr>
        <w:tabs>
          <w:tab w:val="left" w:pos="1134"/>
          <w:tab w:val="left" w:pos="1276"/>
        </w:tabs>
        <w:ind w:left="709"/>
        <w:jc w:val="both"/>
        <w:rPr>
          <w:sz w:val="28"/>
          <w:szCs w:val="28"/>
        </w:rPr>
      </w:pPr>
    </w:p>
    <w:p w:rsidR="007C3D02" w:rsidRPr="00717721" w:rsidRDefault="007C3D02" w:rsidP="007C3D02">
      <w:pPr>
        <w:numPr>
          <w:ilvl w:val="0"/>
          <w:numId w:val="1"/>
        </w:numPr>
        <w:tabs>
          <w:tab w:val="left" w:pos="1134"/>
          <w:tab w:val="left" w:pos="1276"/>
        </w:tabs>
        <w:ind w:left="0"/>
        <w:jc w:val="center"/>
        <w:rPr>
          <w:b/>
          <w:sz w:val="28"/>
          <w:szCs w:val="28"/>
        </w:rPr>
      </w:pPr>
      <w:r w:rsidRPr="00102EDB">
        <w:rPr>
          <w:b/>
          <w:sz w:val="28"/>
          <w:szCs w:val="28"/>
        </w:rPr>
        <w:t>Проведение проверок исполнения поручений</w:t>
      </w:r>
    </w:p>
    <w:p w:rsidR="007C3D02" w:rsidRDefault="007C3D02" w:rsidP="007C3D02">
      <w:pPr>
        <w:keepNext/>
        <w:tabs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21. </w:t>
      </w:r>
      <w:r w:rsidRPr="00717721">
        <w:rPr>
          <w:sz w:val="28"/>
          <w:szCs w:val="28"/>
        </w:rPr>
        <w:t>Комплексные, тематические и контрольные проверки исполнения поручений субъектами противодействия терроризму осуществляются сотрудниками аппарата АТК в МО или временными рабочими группами, создаваемыми из представителей аппарата АТК в МО и заинтересованных органов власти, руководители которых являются членами АТК в МО.</w:t>
      </w:r>
    </w:p>
    <w:p w:rsidR="007C3D02" w:rsidRPr="00717721" w:rsidRDefault="007C3D02" w:rsidP="007C3D02">
      <w:pPr>
        <w:keepNext/>
        <w:tabs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717721">
        <w:rPr>
          <w:sz w:val="28"/>
          <w:szCs w:val="28"/>
        </w:rPr>
        <w:t>Проверки проводятся после завершения отдельных этапов или всего комплекса мер по исполнению поручения. Они должны обеспечить анализ результатов проделанной работы, оценку их соответствия поставленным задачам, выявить недостатки и пути совершенствования деятельности по исполнению поручений, которые необходимо учесть при выработке новых управленческих решений.</w:t>
      </w:r>
    </w:p>
    <w:p w:rsidR="007C3D02" w:rsidRPr="00102EDB" w:rsidRDefault="007C3D02" w:rsidP="007C3D02">
      <w:pPr>
        <w:keepNext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102EDB">
        <w:rPr>
          <w:sz w:val="28"/>
          <w:szCs w:val="28"/>
        </w:rPr>
        <w:t xml:space="preserve">В ходе проверки изучаются и оцениваются результаты деятельности по исполнению поручений, а также соответствие деятельности правовым актам Российской Федерации, Республики Дагестан, решениям </w:t>
      </w:r>
      <w:r>
        <w:rPr>
          <w:sz w:val="28"/>
          <w:szCs w:val="28"/>
        </w:rPr>
        <w:t xml:space="preserve">Национального антитеррористического комитета, </w:t>
      </w:r>
      <w:r w:rsidRPr="00102EDB">
        <w:rPr>
          <w:sz w:val="28"/>
          <w:szCs w:val="28"/>
        </w:rPr>
        <w:t>АТК</w:t>
      </w:r>
      <w:r>
        <w:rPr>
          <w:sz w:val="28"/>
          <w:szCs w:val="28"/>
        </w:rPr>
        <w:t xml:space="preserve"> в РД и АТК в МО</w:t>
      </w:r>
      <w:r w:rsidRPr="00102EDB">
        <w:rPr>
          <w:sz w:val="28"/>
          <w:szCs w:val="28"/>
        </w:rPr>
        <w:t>.</w:t>
      </w:r>
    </w:p>
    <w:p w:rsidR="007C3D02" w:rsidRPr="00102EDB" w:rsidRDefault="007C3D02" w:rsidP="007C3D02">
      <w:pPr>
        <w:keepNext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102EDB">
        <w:rPr>
          <w:sz w:val="28"/>
          <w:szCs w:val="28"/>
        </w:rPr>
        <w:t>В ходе подготовки к проверке определяются ее цели и задачи, составляется план проверки, комплектуется группа и организуется ее инструктаж (проведение методических занятий) по существу предстоящей проверки, а также организуется изучение материалов, отражающих результаты деятельности субъекта</w:t>
      </w:r>
      <w:r>
        <w:rPr>
          <w:sz w:val="28"/>
          <w:szCs w:val="28"/>
        </w:rPr>
        <w:t xml:space="preserve"> противодействия терроризму</w:t>
      </w:r>
      <w:r w:rsidRPr="00102EDB">
        <w:rPr>
          <w:sz w:val="28"/>
          <w:szCs w:val="28"/>
        </w:rPr>
        <w:t xml:space="preserve"> по исполнению поручений.</w:t>
      </w:r>
    </w:p>
    <w:p w:rsidR="007C3D02" w:rsidRPr="00102EDB" w:rsidRDefault="007C3D02" w:rsidP="007C3D02">
      <w:pPr>
        <w:keepNext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102EDB">
        <w:rPr>
          <w:sz w:val="28"/>
          <w:szCs w:val="28"/>
        </w:rPr>
        <w:t>В плане проверки отражаются цели, задачи и сроки проведения проверки, направления деятельности и вопросы, которые планируется исследовать, определяются лица, ответственные за его исполнение, порядок подведения итогов проверки.</w:t>
      </w:r>
    </w:p>
    <w:p w:rsidR="007C3D02" w:rsidRPr="00102EDB" w:rsidRDefault="007C3D02" w:rsidP="007C3D02">
      <w:pPr>
        <w:keepNext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102EDB">
        <w:rPr>
          <w:sz w:val="28"/>
          <w:szCs w:val="28"/>
        </w:rPr>
        <w:t>Проверка исполнения поручений осуществляется путем непосредственного изучения состояния и результатов деятельности по исполнению поручений. При этом проводятся собеседования с руководителями и сотрудниками проверяемого субъекта противодействия терроризму, в ходе которых выясняются их оценка состояния и организации работы, предложения по ее совершенствованию. Изучаются документы, характеризующие обстановку, планы и отчеты, аналитические и другие документы, отражающие организацию и результаты деятельности по исполнению поручений.</w:t>
      </w:r>
    </w:p>
    <w:p w:rsidR="007C3D02" w:rsidRPr="00102EDB" w:rsidRDefault="007C3D02" w:rsidP="007C3D02">
      <w:pPr>
        <w:keepNext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102EDB">
        <w:rPr>
          <w:sz w:val="28"/>
          <w:szCs w:val="28"/>
        </w:rPr>
        <w:t xml:space="preserve">На завершающем этапе проверки исполнения поручений до сведения проверяемых на месте доводится проект итоговой справки, в котором отражены достигнутые результаты, выявленные недостатки и нарушения, причины и условия их возникновения, а также конкретные рекомендации по исполнению поручений. Первостепенное значение придается уровню организации и эффективности деятельности по исполнению поручений и соблюдению законности. </w:t>
      </w:r>
    </w:p>
    <w:p w:rsidR="007C3D02" w:rsidRPr="00102EDB" w:rsidRDefault="007C3D02" w:rsidP="007C3D02">
      <w:pPr>
        <w:keepNext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proofErr w:type="gramStart"/>
      <w:r w:rsidRPr="00102EDB">
        <w:rPr>
          <w:sz w:val="28"/>
          <w:szCs w:val="28"/>
        </w:rPr>
        <w:t>По итогам проверки в течение 15 дней готовится справка (записка)</w:t>
      </w:r>
      <w:r>
        <w:rPr>
          <w:sz w:val="28"/>
          <w:szCs w:val="28"/>
        </w:rPr>
        <w:t xml:space="preserve"> </w:t>
      </w:r>
      <w:r w:rsidRPr="00102EDB">
        <w:rPr>
          <w:sz w:val="28"/>
          <w:szCs w:val="28"/>
        </w:rPr>
        <w:t>для доклада председателю АТК</w:t>
      </w:r>
      <w:r>
        <w:rPr>
          <w:sz w:val="28"/>
          <w:szCs w:val="28"/>
        </w:rPr>
        <w:t xml:space="preserve"> в МО,</w:t>
      </w:r>
      <w:r w:rsidRPr="00102EDB">
        <w:rPr>
          <w:sz w:val="28"/>
          <w:szCs w:val="28"/>
        </w:rPr>
        <w:t xml:space="preserve"> в которой с отражены достигнутые результаты, выявленные недостатки и нарушения, причины и условия их возникновения, а также конкретные рекомендации по исполнению </w:t>
      </w:r>
      <w:r w:rsidRPr="00102EDB">
        <w:rPr>
          <w:sz w:val="28"/>
          <w:szCs w:val="28"/>
        </w:rPr>
        <w:lastRenderedPageBreak/>
        <w:t>поручений, предложений по оказанию практической и методической помощи проверенному субъекту противодействия терроризму.</w:t>
      </w:r>
      <w:proofErr w:type="gramEnd"/>
    </w:p>
    <w:p w:rsidR="007C3D02" w:rsidRDefault="007C3D02" w:rsidP="007C3D02">
      <w:pPr>
        <w:keepNext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102EDB">
        <w:rPr>
          <w:sz w:val="28"/>
          <w:szCs w:val="28"/>
        </w:rPr>
        <w:t xml:space="preserve">На основе оценок, выводов и рекомендаций, изложенных в справке (записке), руководством проверявшегося субъекта противодействия терроризму разрабатываются планы мероприятий по устранению вскрытых недостатков и нарушений, устанавливаются сроки и определяются лица, ответственные за их исполнение. Контроль качества и эффективности </w:t>
      </w:r>
      <w:r>
        <w:rPr>
          <w:sz w:val="28"/>
          <w:szCs w:val="28"/>
        </w:rPr>
        <w:t>реализации</w:t>
      </w:r>
      <w:r w:rsidRPr="00102EDB">
        <w:rPr>
          <w:sz w:val="28"/>
          <w:szCs w:val="28"/>
        </w:rPr>
        <w:t xml:space="preserve"> запланированных мероприятий осуществляется аппаратом АТК</w:t>
      </w:r>
      <w:r>
        <w:rPr>
          <w:sz w:val="28"/>
          <w:szCs w:val="28"/>
        </w:rPr>
        <w:t xml:space="preserve"> в МО</w:t>
      </w:r>
      <w:r w:rsidRPr="00102EDB">
        <w:rPr>
          <w:sz w:val="28"/>
          <w:szCs w:val="28"/>
        </w:rPr>
        <w:t>.</w:t>
      </w:r>
    </w:p>
    <w:p w:rsidR="007C3D02" w:rsidRPr="00102EDB" w:rsidRDefault="007C3D02" w:rsidP="007C3D02">
      <w:pPr>
        <w:keepNext/>
        <w:jc w:val="both"/>
        <w:rPr>
          <w:sz w:val="28"/>
          <w:szCs w:val="28"/>
        </w:rPr>
      </w:pPr>
    </w:p>
    <w:p w:rsidR="007C3D02" w:rsidRDefault="007C3D02" w:rsidP="007C3D02">
      <w:pPr>
        <w:keepNext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102EDB">
        <w:rPr>
          <w:b/>
          <w:sz w:val="28"/>
          <w:szCs w:val="28"/>
        </w:rPr>
        <w:t>Организация и проведение заслушиваний</w:t>
      </w:r>
    </w:p>
    <w:p w:rsidR="007C3D02" w:rsidRPr="00102EDB" w:rsidRDefault="007C3D02" w:rsidP="007C3D02">
      <w:pPr>
        <w:keepNext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102EDB">
        <w:rPr>
          <w:sz w:val="28"/>
          <w:szCs w:val="28"/>
        </w:rPr>
        <w:t xml:space="preserve">При заслушивании должностных лиц оцениваются фактическое состояние деятельности по противодействию терроризму в целом или </w:t>
      </w:r>
      <w:r>
        <w:rPr>
          <w:sz w:val="28"/>
          <w:szCs w:val="28"/>
        </w:rPr>
        <w:t xml:space="preserve"> </w:t>
      </w:r>
      <w:r w:rsidRPr="00102EDB">
        <w:rPr>
          <w:sz w:val="28"/>
          <w:szCs w:val="28"/>
        </w:rPr>
        <w:t>ее отдельных направлени</w:t>
      </w:r>
      <w:r>
        <w:rPr>
          <w:sz w:val="28"/>
          <w:szCs w:val="28"/>
        </w:rPr>
        <w:t>й</w:t>
      </w:r>
      <w:r w:rsidRPr="00102EDB">
        <w:rPr>
          <w:sz w:val="28"/>
          <w:szCs w:val="28"/>
        </w:rPr>
        <w:t xml:space="preserve">, действенность принимаемых мер по </w:t>
      </w:r>
      <w:r>
        <w:rPr>
          <w:sz w:val="28"/>
          <w:szCs w:val="28"/>
        </w:rPr>
        <w:t>ис</w:t>
      </w:r>
      <w:r w:rsidRPr="00102EDB">
        <w:rPr>
          <w:sz w:val="28"/>
          <w:szCs w:val="28"/>
        </w:rPr>
        <w:t xml:space="preserve">полнению правовых актов Российской Федерации, Республики Дагестан, решений </w:t>
      </w:r>
      <w:r>
        <w:rPr>
          <w:sz w:val="28"/>
          <w:szCs w:val="28"/>
        </w:rPr>
        <w:t xml:space="preserve">Национального антитеррористического комитета, </w:t>
      </w:r>
      <w:r w:rsidRPr="00102EDB">
        <w:rPr>
          <w:sz w:val="28"/>
          <w:szCs w:val="28"/>
        </w:rPr>
        <w:t>АТК</w:t>
      </w:r>
      <w:r>
        <w:rPr>
          <w:sz w:val="28"/>
          <w:szCs w:val="28"/>
        </w:rPr>
        <w:t xml:space="preserve"> в РД и АТК в МО</w:t>
      </w:r>
      <w:r w:rsidRPr="00102EDB">
        <w:rPr>
          <w:sz w:val="28"/>
          <w:szCs w:val="28"/>
        </w:rPr>
        <w:t>.</w:t>
      </w:r>
    </w:p>
    <w:p w:rsidR="007C3D02" w:rsidRPr="00102EDB" w:rsidRDefault="007C3D02" w:rsidP="007C3D02">
      <w:pPr>
        <w:keepNext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102EDB">
        <w:rPr>
          <w:sz w:val="28"/>
          <w:szCs w:val="28"/>
        </w:rPr>
        <w:t xml:space="preserve">Для подготовки заслушивания создается рабочая группа, которая на основе специально разработанного плана осуществляет проверку фактического состояния деятельности по противодействию терроризму в субъекте противодействия терроризму по вопросу заслушивания. Рабочая группа осуществляет подготовку справки (записки) с выводами и предложениями по результатам проведенной проверки и проекта протокола заслушивания. </w:t>
      </w:r>
    </w:p>
    <w:p w:rsidR="007C3D02" w:rsidRPr="00102EDB" w:rsidRDefault="007C3D02" w:rsidP="007C3D02">
      <w:pPr>
        <w:keepNext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102EDB">
        <w:rPr>
          <w:sz w:val="28"/>
          <w:szCs w:val="28"/>
        </w:rPr>
        <w:t>В процессе заслушивания представляется доклад должностного лица об организации и результатах исполнения решений АТК</w:t>
      </w:r>
      <w:r>
        <w:rPr>
          <w:sz w:val="28"/>
          <w:szCs w:val="28"/>
        </w:rPr>
        <w:t xml:space="preserve"> в МО</w:t>
      </w:r>
      <w:r w:rsidRPr="00102EDB">
        <w:rPr>
          <w:sz w:val="28"/>
          <w:szCs w:val="28"/>
        </w:rPr>
        <w:t>, выступление ответственного за его подготовку (руководител</w:t>
      </w:r>
      <w:r>
        <w:rPr>
          <w:sz w:val="28"/>
          <w:szCs w:val="28"/>
        </w:rPr>
        <w:t>я</w:t>
      </w:r>
      <w:r w:rsidRPr="00102EDB">
        <w:rPr>
          <w:sz w:val="28"/>
          <w:szCs w:val="28"/>
        </w:rPr>
        <w:t xml:space="preserve"> рабочей группы), обсуждение рассматриваемого вопроса участвующими в заслушивании членами АТК</w:t>
      </w:r>
      <w:r>
        <w:rPr>
          <w:sz w:val="28"/>
          <w:szCs w:val="28"/>
        </w:rPr>
        <w:t xml:space="preserve"> в МО</w:t>
      </w:r>
      <w:r w:rsidRPr="00102EDB">
        <w:rPr>
          <w:sz w:val="28"/>
          <w:szCs w:val="28"/>
        </w:rPr>
        <w:t>.</w:t>
      </w:r>
    </w:p>
    <w:p w:rsidR="007C3D02" w:rsidRDefault="007C3D02" w:rsidP="007C3D02">
      <w:pPr>
        <w:keepNext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102EDB">
        <w:rPr>
          <w:sz w:val="28"/>
          <w:szCs w:val="28"/>
        </w:rPr>
        <w:t>Справка (записка) и протокол заслушивания представляются председателю АТК</w:t>
      </w:r>
      <w:r>
        <w:rPr>
          <w:sz w:val="28"/>
          <w:szCs w:val="28"/>
        </w:rPr>
        <w:t xml:space="preserve"> в МО</w:t>
      </w:r>
      <w:r w:rsidRPr="00102EDB">
        <w:rPr>
          <w:sz w:val="28"/>
          <w:szCs w:val="28"/>
        </w:rPr>
        <w:t>. После доклада копии указанных документов (выписки) направляются в адрес заслушанного руководителя.</w:t>
      </w:r>
    </w:p>
    <w:p w:rsidR="007C3D02" w:rsidRDefault="007C3D02" w:rsidP="007C3D02">
      <w:pPr>
        <w:keepNext/>
        <w:ind w:firstLine="851"/>
        <w:jc w:val="both"/>
        <w:rPr>
          <w:sz w:val="28"/>
          <w:szCs w:val="28"/>
        </w:rPr>
      </w:pPr>
    </w:p>
    <w:p w:rsidR="007C3D02" w:rsidRDefault="007C3D02" w:rsidP="007C3D02">
      <w:pPr>
        <w:keepNext/>
        <w:numPr>
          <w:ilvl w:val="0"/>
          <w:numId w:val="1"/>
        </w:numPr>
        <w:tabs>
          <w:tab w:val="left" w:pos="567"/>
          <w:tab w:val="left" w:pos="709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02EDB">
        <w:rPr>
          <w:b/>
          <w:sz w:val="28"/>
          <w:szCs w:val="28"/>
        </w:rPr>
        <w:t>Рассмотрение вопросов в порядке контроля</w:t>
      </w:r>
    </w:p>
    <w:p w:rsidR="007C3D02" w:rsidRPr="00102EDB" w:rsidRDefault="007C3D02" w:rsidP="007C3D02">
      <w:pPr>
        <w:keepNext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Pr="00102EDB">
        <w:rPr>
          <w:sz w:val="28"/>
          <w:szCs w:val="28"/>
        </w:rPr>
        <w:t xml:space="preserve">АТК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 xml:space="preserve">регулярно рассматривает на своих заседаниях вопросы о ходе реализации </w:t>
      </w:r>
      <w:r>
        <w:rPr>
          <w:sz w:val="28"/>
          <w:szCs w:val="28"/>
        </w:rPr>
        <w:t>и</w:t>
      </w:r>
      <w:r w:rsidRPr="00102EDB">
        <w:rPr>
          <w:sz w:val="28"/>
          <w:szCs w:val="28"/>
        </w:rPr>
        <w:t xml:space="preserve"> снятии с контроля ранее принятых решений.</w:t>
      </w:r>
    </w:p>
    <w:p w:rsidR="007C3D02" w:rsidRDefault="007C3D02" w:rsidP="007C3D02">
      <w:pPr>
        <w:keepNext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Pr="00EF6CD7">
        <w:rPr>
          <w:sz w:val="28"/>
          <w:szCs w:val="28"/>
        </w:rPr>
        <w:t xml:space="preserve">В ходе подготовки к рассмотрению на заседании АТК </w:t>
      </w:r>
      <w:r>
        <w:rPr>
          <w:sz w:val="28"/>
          <w:szCs w:val="28"/>
        </w:rPr>
        <w:t xml:space="preserve">в МО </w:t>
      </w:r>
      <w:r w:rsidRPr="00EF6CD7">
        <w:rPr>
          <w:sz w:val="28"/>
          <w:szCs w:val="28"/>
        </w:rPr>
        <w:t>вопроса в порядке контроля</w:t>
      </w:r>
      <w:r>
        <w:rPr>
          <w:sz w:val="28"/>
          <w:szCs w:val="28"/>
        </w:rPr>
        <w:t xml:space="preserve">: </w:t>
      </w:r>
    </w:p>
    <w:p w:rsidR="007C3D02" w:rsidRDefault="007C3D02" w:rsidP="007C3D02">
      <w:pPr>
        <w:keepNext/>
        <w:ind w:firstLine="851"/>
        <w:jc w:val="both"/>
        <w:rPr>
          <w:sz w:val="28"/>
          <w:szCs w:val="28"/>
        </w:rPr>
      </w:pPr>
      <w:r w:rsidRPr="00EF6CD7">
        <w:rPr>
          <w:sz w:val="28"/>
          <w:szCs w:val="28"/>
        </w:rPr>
        <w:t>изучаются</w:t>
      </w:r>
      <w:r>
        <w:rPr>
          <w:sz w:val="28"/>
          <w:szCs w:val="28"/>
        </w:rPr>
        <w:t>:</w:t>
      </w:r>
    </w:p>
    <w:p w:rsidR="007C3D02" w:rsidRPr="00102EDB" w:rsidRDefault="007C3D02" w:rsidP="007C3D02">
      <w:pPr>
        <w:keepNext/>
        <w:ind w:firstLine="851"/>
        <w:jc w:val="both"/>
        <w:rPr>
          <w:sz w:val="28"/>
          <w:szCs w:val="28"/>
        </w:rPr>
      </w:pPr>
      <w:r w:rsidRPr="00EF6CD7">
        <w:rPr>
          <w:sz w:val="28"/>
          <w:szCs w:val="28"/>
        </w:rPr>
        <w:t xml:space="preserve">представленные </w:t>
      </w:r>
      <w:r>
        <w:rPr>
          <w:sz w:val="28"/>
          <w:szCs w:val="28"/>
        </w:rPr>
        <w:t xml:space="preserve">субъектами противодействия терроризму </w:t>
      </w:r>
      <w:r w:rsidRPr="00EF6CD7">
        <w:rPr>
          <w:sz w:val="28"/>
          <w:szCs w:val="28"/>
        </w:rPr>
        <w:t>отчеты об исполнении поручений</w:t>
      </w:r>
      <w:r>
        <w:rPr>
          <w:sz w:val="28"/>
          <w:szCs w:val="28"/>
        </w:rPr>
        <w:t xml:space="preserve">, включая сведения о </w:t>
      </w:r>
      <w:r w:rsidRPr="00102EDB">
        <w:rPr>
          <w:sz w:val="28"/>
          <w:szCs w:val="28"/>
        </w:rPr>
        <w:t xml:space="preserve">реализованных ими для исполнения поручений мерах, их результативности и влиянии на оперативную обстановку, </w:t>
      </w:r>
      <w:r>
        <w:rPr>
          <w:sz w:val="28"/>
          <w:szCs w:val="28"/>
        </w:rPr>
        <w:t xml:space="preserve">а также </w:t>
      </w:r>
      <w:r w:rsidRPr="00102EDB">
        <w:rPr>
          <w:sz w:val="28"/>
          <w:szCs w:val="28"/>
        </w:rPr>
        <w:t>предложения о дополнительных мерах;</w:t>
      </w:r>
    </w:p>
    <w:p w:rsidR="007C3D02" w:rsidRPr="00102EDB" w:rsidRDefault="007C3D02" w:rsidP="007C3D02">
      <w:pPr>
        <w:ind w:firstLine="851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независимые оценки обстановки, тенденций ее изменения, уровня и характера террористических угроз;</w:t>
      </w:r>
    </w:p>
    <w:p w:rsidR="007C3D02" w:rsidRPr="00102EDB" w:rsidRDefault="007C3D02" w:rsidP="007C3D02">
      <w:pPr>
        <w:ind w:firstLine="851"/>
        <w:jc w:val="both"/>
        <w:rPr>
          <w:sz w:val="28"/>
          <w:szCs w:val="28"/>
        </w:rPr>
      </w:pPr>
      <w:r w:rsidRPr="00102EDB">
        <w:rPr>
          <w:sz w:val="28"/>
          <w:szCs w:val="28"/>
        </w:rPr>
        <w:lastRenderedPageBreak/>
        <w:t>результаты проведенных проверок, заслушиваний и других форм контроля по рассматриваемому вопросу;</w:t>
      </w:r>
    </w:p>
    <w:p w:rsidR="007C3D02" w:rsidRDefault="007C3D02" w:rsidP="007C3D02">
      <w:pPr>
        <w:ind w:firstLine="851"/>
        <w:jc w:val="both"/>
        <w:rPr>
          <w:sz w:val="28"/>
          <w:szCs w:val="28"/>
        </w:rPr>
      </w:pPr>
      <w:r w:rsidRPr="00102EDB">
        <w:rPr>
          <w:sz w:val="28"/>
          <w:szCs w:val="28"/>
        </w:rPr>
        <w:t xml:space="preserve">обобщаются все полученные материалы, выявляются недостатки в организации исполнения решения АТК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 xml:space="preserve">субъектами противодействия терроризму, причины их возникновения, намечаются меры по исполнению решения АТК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>в полном объеме.</w:t>
      </w:r>
    </w:p>
    <w:p w:rsidR="007C3D02" w:rsidRDefault="007C3D02" w:rsidP="007C3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102EDB">
        <w:rPr>
          <w:sz w:val="28"/>
          <w:szCs w:val="28"/>
        </w:rPr>
        <w:t xml:space="preserve">По результатам рассмотрения вопроса о ходе реализации </w:t>
      </w:r>
      <w:r>
        <w:rPr>
          <w:sz w:val="28"/>
          <w:szCs w:val="28"/>
        </w:rPr>
        <w:t>поручения</w:t>
      </w:r>
      <w:r w:rsidRPr="00102EDB">
        <w:rPr>
          <w:sz w:val="28"/>
          <w:szCs w:val="28"/>
        </w:rPr>
        <w:t xml:space="preserve"> АТК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 xml:space="preserve">принимается решение о снятии его с контроля или продлении срока исполнения, при необходимости определяется комплекс дополнительных мер, направленных на </w:t>
      </w:r>
      <w:r>
        <w:rPr>
          <w:sz w:val="28"/>
          <w:szCs w:val="28"/>
        </w:rPr>
        <w:t xml:space="preserve">его </w:t>
      </w:r>
      <w:r w:rsidRPr="00102EDB">
        <w:rPr>
          <w:sz w:val="28"/>
          <w:szCs w:val="28"/>
        </w:rPr>
        <w:t>исполнени</w:t>
      </w:r>
      <w:r>
        <w:rPr>
          <w:sz w:val="28"/>
          <w:szCs w:val="28"/>
        </w:rPr>
        <w:t>е</w:t>
      </w:r>
      <w:r w:rsidRPr="00102EDB">
        <w:rPr>
          <w:sz w:val="28"/>
          <w:szCs w:val="28"/>
        </w:rPr>
        <w:t>.</w:t>
      </w:r>
    </w:p>
    <w:p w:rsidR="007C3D02" w:rsidRPr="00102EDB" w:rsidRDefault="007C3D02" w:rsidP="007C3D02">
      <w:pPr>
        <w:keepNext/>
        <w:ind w:firstLine="851"/>
        <w:jc w:val="both"/>
        <w:rPr>
          <w:sz w:val="28"/>
          <w:szCs w:val="28"/>
        </w:rPr>
      </w:pPr>
    </w:p>
    <w:p w:rsidR="007C3D02" w:rsidRDefault="007C3D02" w:rsidP="007C3D02">
      <w:pPr>
        <w:keepNext/>
        <w:jc w:val="center"/>
        <w:rPr>
          <w:b/>
          <w:sz w:val="28"/>
          <w:szCs w:val="28"/>
        </w:rPr>
      </w:pPr>
      <w:r w:rsidRPr="00102EDB">
        <w:rPr>
          <w:b/>
          <w:sz w:val="28"/>
          <w:szCs w:val="28"/>
          <w:lang w:val="en-US"/>
        </w:rPr>
        <w:t>VIII</w:t>
      </w:r>
      <w:proofErr w:type="gramStart"/>
      <w:r w:rsidRPr="00102ED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102EDB">
        <w:rPr>
          <w:b/>
          <w:sz w:val="28"/>
          <w:szCs w:val="28"/>
        </w:rPr>
        <w:t>Полномочия</w:t>
      </w:r>
      <w:proofErr w:type="gramEnd"/>
      <w:r w:rsidRPr="00102EDB">
        <w:rPr>
          <w:b/>
          <w:sz w:val="28"/>
          <w:szCs w:val="28"/>
        </w:rPr>
        <w:t xml:space="preserve"> аппарата АТК </w:t>
      </w:r>
      <w:r>
        <w:rPr>
          <w:b/>
          <w:sz w:val="28"/>
          <w:szCs w:val="28"/>
        </w:rPr>
        <w:t xml:space="preserve">в МО </w:t>
      </w:r>
      <w:r w:rsidRPr="00102EDB">
        <w:rPr>
          <w:b/>
          <w:sz w:val="28"/>
          <w:szCs w:val="28"/>
        </w:rPr>
        <w:t>в осуществлении контроля</w:t>
      </w:r>
    </w:p>
    <w:p w:rsidR="007C3D02" w:rsidRPr="00102EDB" w:rsidRDefault="007C3D02" w:rsidP="007C3D02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102EDB">
        <w:rPr>
          <w:sz w:val="28"/>
          <w:szCs w:val="28"/>
        </w:rPr>
        <w:t>В рамках осуществления контроля аппарат АТК</w:t>
      </w:r>
      <w:r>
        <w:rPr>
          <w:sz w:val="28"/>
          <w:szCs w:val="28"/>
        </w:rPr>
        <w:t xml:space="preserve"> в МО</w:t>
      </w:r>
      <w:r w:rsidRPr="00102EDB">
        <w:rPr>
          <w:sz w:val="28"/>
          <w:szCs w:val="28"/>
        </w:rPr>
        <w:t>:</w:t>
      </w:r>
    </w:p>
    <w:p w:rsidR="007C3D02" w:rsidRPr="00102EDB" w:rsidRDefault="007C3D02" w:rsidP="007C3D02">
      <w:pPr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ведет учет находящихся на контроле поручений;</w:t>
      </w:r>
    </w:p>
    <w:p w:rsidR="007C3D02" w:rsidRPr="00102EDB" w:rsidRDefault="007C3D02" w:rsidP="007C3D02">
      <w:pPr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своевременно доводит до исполнителей решения АТК</w:t>
      </w:r>
      <w:r>
        <w:rPr>
          <w:sz w:val="28"/>
          <w:szCs w:val="28"/>
        </w:rPr>
        <w:t xml:space="preserve"> в МО</w:t>
      </w:r>
      <w:r w:rsidRPr="00102EDB">
        <w:rPr>
          <w:sz w:val="28"/>
          <w:szCs w:val="28"/>
        </w:rPr>
        <w:t>, содержащие поручения;</w:t>
      </w:r>
    </w:p>
    <w:p w:rsidR="007C3D02" w:rsidRPr="00102EDB" w:rsidRDefault="007C3D02" w:rsidP="007C3D02">
      <w:pPr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накапливает, анализирует и оценивает данные о ходе исполнения поручений, докладывает результаты анализа председателю АТК</w:t>
      </w:r>
      <w:r>
        <w:rPr>
          <w:sz w:val="28"/>
          <w:szCs w:val="28"/>
        </w:rPr>
        <w:t xml:space="preserve"> в МО</w:t>
      </w:r>
      <w:r w:rsidRPr="00102EDB">
        <w:rPr>
          <w:sz w:val="28"/>
          <w:szCs w:val="28"/>
        </w:rPr>
        <w:t>;</w:t>
      </w:r>
    </w:p>
    <w:p w:rsidR="007C3D02" w:rsidRPr="00102EDB" w:rsidRDefault="007C3D02" w:rsidP="007C3D02">
      <w:pPr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t xml:space="preserve">докладывает председателю АТК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>о возможной задержке исполнения поручений в установленный срок, устанавливает причины возможного неисполнения поручений в срок и вносит соответствующие предложения по исправлению положения дел;</w:t>
      </w:r>
    </w:p>
    <w:p w:rsidR="007C3D02" w:rsidRPr="00102EDB" w:rsidRDefault="007C3D02" w:rsidP="007C3D02">
      <w:pPr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анализирует и обобщает информацию о результатах исполнении поручений;</w:t>
      </w:r>
    </w:p>
    <w:p w:rsidR="007C3D02" w:rsidRPr="00102EDB" w:rsidRDefault="007C3D02" w:rsidP="007C3D02">
      <w:pPr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t xml:space="preserve">информирует исполнивший поручение субъект противодействия терроризму о снятии поручения с контроля. </w:t>
      </w:r>
    </w:p>
    <w:p w:rsidR="007C3D02" w:rsidRPr="00102EDB" w:rsidRDefault="007C3D02" w:rsidP="007C3D02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Pr="00102EDB">
        <w:rPr>
          <w:sz w:val="28"/>
          <w:szCs w:val="28"/>
        </w:rPr>
        <w:t xml:space="preserve">Для реализации функций контроля аппарат АТК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>в установленном порядке:</w:t>
      </w:r>
    </w:p>
    <w:p w:rsidR="007C3D02" w:rsidRPr="00102EDB" w:rsidRDefault="007C3D02" w:rsidP="007C3D02">
      <w:pPr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t xml:space="preserve">разрабатывает и представляет председателю АТК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>проекты планов проведения контрольных мероприятий;</w:t>
      </w:r>
    </w:p>
    <w:p w:rsidR="007C3D02" w:rsidRPr="00102EDB" w:rsidRDefault="007C3D02" w:rsidP="007C3D02">
      <w:pPr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запрашивает субъекты противодействия терроризму о ходе и результатах исполнения поручений;</w:t>
      </w:r>
    </w:p>
    <w:p w:rsidR="007C3D02" w:rsidRPr="00102EDB" w:rsidRDefault="007C3D02" w:rsidP="007C3D02">
      <w:pPr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t xml:space="preserve">формирует группы для проведения проверок исполнения поручений, подготовки заслушиваний должностных лиц </w:t>
      </w:r>
      <w:r>
        <w:rPr>
          <w:sz w:val="28"/>
          <w:szCs w:val="28"/>
        </w:rPr>
        <w:t>о</w:t>
      </w:r>
      <w:r w:rsidRPr="00102EDB">
        <w:rPr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 w:rsidRPr="00102EDB">
        <w:rPr>
          <w:sz w:val="28"/>
          <w:szCs w:val="28"/>
        </w:rPr>
        <w:t xml:space="preserve"> и результатах исполнения поручений;</w:t>
      </w:r>
    </w:p>
    <w:p w:rsidR="007C3D02" w:rsidRPr="00102EDB" w:rsidRDefault="007C3D02" w:rsidP="007C3D02">
      <w:pPr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привлекает для осуществления мероприятий по контролю  сотрудников субъектов противодействия терроризму в качестве независимых консультантов и экспертов в конкретных сферах деятельности</w:t>
      </w:r>
      <w:r>
        <w:rPr>
          <w:sz w:val="28"/>
          <w:szCs w:val="28"/>
        </w:rPr>
        <w:t xml:space="preserve"> </w:t>
      </w:r>
      <w:r w:rsidRPr="00102EDB">
        <w:rPr>
          <w:sz w:val="28"/>
          <w:szCs w:val="28"/>
        </w:rPr>
        <w:t>(по согласованию);</w:t>
      </w:r>
    </w:p>
    <w:p w:rsidR="007C3D02" w:rsidRPr="00102EDB" w:rsidRDefault="007C3D02" w:rsidP="007C3D02">
      <w:pPr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t>рассматривает планы, отчеты и иные документы субъектов противодействия терроризму, отражающие их деятельность в сфере противодействия терроризму;</w:t>
      </w:r>
    </w:p>
    <w:p w:rsidR="007C3D02" w:rsidRPr="00102EDB" w:rsidRDefault="007C3D02" w:rsidP="007C3D02">
      <w:pPr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t xml:space="preserve">вносит председателю АТК </w:t>
      </w:r>
      <w:r>
        <w:rPr>
          <w:sz w:val="28"/>
          <w:szCs w:val="28"/>
        </w:rPr>
        <w:t xml:space="preserve">в МО </w:t>
      </w:r>
      <w:r w:rsidRPr="00102EDB">
        <w:rPr>
          <w:sz w:val="28"/>
          <w:szCs w:val="28"/>
        </w:rPr>
        <w:t>предложения о совершенствовании деятельности по организации исполнения поручений, устранения выявленных недостатков и нарушений;</w:t>
      </w:r>
    </w:p>
    <w:p w:rsidR="007C3D02" w:rsidRDefault="007C3D02" w:rsidP="007C3D02">
      <w:pPr>
        <w:ind w:firstLine="709"/>
        <w:jc w:val="both"/>
        <w:rPr>
          <w:sz w:val="28"/>
          <w:szCs w:val="28"/>
        </w:rPr>
      </w:pPr>
      <w:r w:rsidRPr="00102EDB">
        <w:rPr>
          <w:sz w:val="28"/>
          <w:szCs w:val="28"/>
        </w:rPr>
        <w:lastRenderedPageBreak/>
        <w:t>направляет субъектам противодействия терроризму обобщенные материалы об опыте деятельности по исполнению решений АТК</w:t>
      </w:r>
      <w:r>
        <w:rPr>
          <w:sz w:val="28"/>
          <w:szCs w:val="28"/>
        </w:rPr>
        <w:t xml:space="preserve"> в МО</w:t>
      </w:r>
      <w:r w:rsidRPr="00102EDB">
        <w:rPr>
          <w:sz w:val="28"/>
          <w:szCs w:val="28"/>
        </w:rPr>
        <w:t>, характерных выявленных недостатках, причинах и условиях, способствовавших их возникновению, и рекомендации по устранению.</w:t>
      </w:r>
    </w:p>
    <w:p w:rsidR="007C3D02" w:rsidRDefault="007C3D02" w:rsidP="007C3D02">
      <w:pPr>
        <w:ind w:firstLine="709"/>
        <w:jc w:val="both"/>
        <w:rPr>
          <w:sz w:val="28"/>
          <w:szCs w:val="28"/>
        </w:rPr>
      </w:pPr>
    </w:p>
    <w:p w:rsidR="007C3D02" w:rsidRDefault="007C3D02" w:rsidP="007C3D02">
      <w:pPr>
        <w:ind w:firstLine="709"/>
        <w:jc w:val="both"/>
        <w:rPr>
          <w:sz w:val="28"/>
          <w:szCs w:val="28"/>
        </w:rPr>
      </w:pPr>
    </w:p>
    <w:p w:rsidR="007C3D02" w:rsidRDefault="007C3D02" w:rsidP="007C3D02">
      <w:pPr>
        <w:ind w:firstLine="709"/>
        <w:jc w:val="both"/>
        <w:rPr>
          <w:sz w:val="28"/>
          <w:szCs w:val="28"/>
        </w:rPr>
      </w:pPr>
    </w:p>
    <w:p w:rsidR="007C3D02" w:rsidRPr="00F602BF" w:rsidRDefault="007C3D02" w:rsidP="007C3D02">
      <w:pPr>
        <w:jc w:val="center"/>
        <w:rPr>
          <w:b/>
        </w:rPr>
      </w:pPr>
    </w:p>
    <w:p w:rsidR="00E3225C" w:rsidRPr="00E3225C" w:rsidRDefault="00E3225C" w:rsidP="00E3225C">
      <w:pPr>
        <w:pStyle w:val="a8"/>
        <w:spacing w:line="240" w:lineRule="auto"/>
        <w:jc w:val="right"/>
        <w:rPr>
          <w:rFonts w:ascii="Times New Roman" w:hAnsi="Times New Roman"/>
          <w:b w:val="0"/>
          <w:sz w:val="20"/>
          <w:szCs w:val="20"/>
        </w:rPr>
      </w:pPr>
      <w:r w:rsidRPr="00E3225C">
        <w:rPr>
          <w:rFonts w:ascii="Times New Roman" w:hAnsi="Times New Roman"/>
          <w:b w:val="0"/>
          <w:sz w:val="20"/>
          <w:szCs w:val="20"/>
        </w:rPr>
        <w:t>Образец</w:t>
      </w:r>
    </w:p>
    <w:p w:rsidR="00E3225C" w:rsidRPr="00E3225C" w:rsidRDefault="00E3225C" w:rsidP="00E3225C">
      <w:pPr>
        <w:pStyle w:val="a8"/>
        <w:spacing w:line="240" w:lineRule="auto"/>
        <w:rPr>
          <w:rFonts w:ascii="Times New Roman" w:hAnsi="Times New Roman"/>
          <w:sz w:val="20"/>
          <w:szCs w:val="20"/>
        </w:rPr>
      </w:pPr>
    </w:p>
    <w:p w:rsidR="00E3225C" w:rsidRPr="00E3225C" w:rsidRDefault="00E3225C" w:rsidP="00E3225C">
      <w:pPr>
        <w:pStyle w:val="a8"/>
        <w:spacing w:line="240" w:lineRule="auto"/>
        <w:rPr>
          <w:rFonts w:ascii="Times New Roman" w:hAnsi="Times New Roman"/>
          <w:sz w:val="20"/>
          <w:szCs w:val="20"/>
        </w:rPr>
      </w:pPr>
    </w:p>
    <w:p w:rsidR="00E3225C" w:rsidRPr="00E3225C" w:rsidRDefault="00E3225C" w:rsidP="00E3225C">
      <w:pPr>
        <w:pStyle w:val="a8"/>
        <w:spacing w:line="240" w:lineRule="auto"/>
        <w:rPr>
          <w:rFonts w:ascii="Times New Roman" w:hAnsi="Times New Roman"/>
          <w:sz w:val="20"/>
          <w:szCs w:val="20"/>
        </w:rPr>
      </w:pPr>
      <w:r w:rsidRPr="00E3225C">
        <w:rPr>
          <w:rFonts w:ascii="Times New Roman" w:hAnsi="Times New Roman"/>
          <w:sz w:val="20"/>
          <w:szCs w:val="20"/>
        </w:rPr>
        <w:t>Таблица контроля</w:t>
      </w:r>
    </w:p>
    <w:p w:rsidR="00E3225C" w:rsidRPr="00E3225C" w:rsidRDefault="00E3225C" w:rsidP="00E3225C">
      <w:pPr>
        <w:pStyle w:val="a8"/>
        <w:spacing w:line="240" w:lineRule="auto"/>
        <w:rPr>
          <w:rStyle w:val="a7"/>
          <w:rFonts w:ascii="Times New Roman" w:hAnsi="Times New Roman"/>
          <w:b/>
          <w:sz w:val="20"/>
          <w:szCs w:val="20"/>
        </w:rPr>
      </w:pPr>
      <w:r w:rsidRPr="00E3225C">
        <w:rPr>
          <w:rStyle w:val="a7"/>
          <w:rFonts w:ascii="Times New Roman" w:hAnsi="Times New Roman"/>
          <w:sz w:val="20"/>
          <w:szCs w:val="20"/>
        </w:rPr>
        <w:t>за исполнением решения АТК в МО ___________________</w:t>
      </w:r>
    </w:p>
    <w:p w:rsidR="00E3225C" w:rsidRPr="00E3225C" w:rsidRDefault="00E3225C" w:rsidP="00E3225C">
      <w:pPr>
        <w:pStyle w:val="a8"/>
        <w:spacing w:line="240" w:lineRule="auto"/>
        <w:rPr>
          <w:rStyle w:val="a7"/>
          <w:rFonts w:ascii="Times New Roman" w:hAnsi="Times New Roman"/>
          <w:b/>
          <w:sz w:val="20"/>
          <w:szCs w:val="20"/>
        </w:rPr>
      </w:pPr>
      <w:r w:rsidRPr="00E3225C">
        <w:rPr>
          <w:rStyle w:val="a7"/>
          <w:rFonts w:ascii="Times New Roman" w:hAnsi="Times New Roman"/>
          <w:sz w:val="20"/>
          <w:szCs w:val="20"/>
        </w:rPr>
        <w:t>от «   » _________ 20__ г. протокол № ____</w:t>
      </w:r>
    </w:p>
    <w:p w:rsidR="00E3225C" w:rsidRPr="00E3225C" w:rsidRDefault="00E3225C" w:rsidP="00E3225C">
      <w:pPr>
        <w:pStyle w:val="a8"/>
        <w:spacing w:line="240" w:lineRule="auto"/>
        <w:rPr>
          <w:rStyle w:val="a7"/>
          <w:rFonts w:ascii="Times New Roman" w:hAnsi="Times New Roman"/>
          <w:b/>
          <w:sz w:val="20"/>
          <w:szCs w:val="20"/>
        </w:rPr>
      </w:pPr>
    </w:p>
    <w:p w:rsidR="00E3225C" w:rsidRPr="00E3225C" w:rsidRDefault="00E3225C" w:rsidP="00E3225C">
      <w:pPr>
        <w:pStyle w:val="a8"/>
        <w:spacing w:line="240" w:lineRule="auto"/>
        <w:rPr>
          <w:rStyle w:val="a7"/>
          <w:rFonts w:ascii="Times New Roman" w:hAnsi="Times New Roman"/>
          <w:b/>
          <w:sz w:val="20"/>
          <w:szCs w:val="20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418"/>
        <w:gridCol w:w="1984"/>
        <w:gridCol w:w="2552"/>
      </w:tblGrid>
      <w:tr w:rsidR="00E3225C" w:rsidRPr="00E3225C" w:rsidTr="00E3225C">
        <w:tc>
          <w:tcPr>
            <w:tcW w:w="534" w:type="dxa"/>
            <w:vAlign w:val="center"/>
          </w:tcPr>
          <w:p w:rsidR="00E3225C" w:rsidRPr="00E3225C" w:rsidRDefault="00E3225C" w:rsidP="00B134AD">
            <w:pPr>
              <w:pStyle w:val="a8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25C">
              <w:rPr>
                <w:rStyle w:val="TimesNewRoman"/>
                <w:sz w:val="20"/>
                <w:szCs w:val="20"/>
              </w:rPr>
              <w:t>№</w:t>
            </w:r>
          </w:p>
          <w:p w:rsidR="00E3225C" w:rsidRPr="00E3225C" w:rsidRDefault="00E3225C" w:rsidP="00B134AD">
            <w:pPr>
              <w:pStyle w:val="a8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E3225C" w:rsidRPr="00E3225C" w:rsidRDefault="00E3225C" w:rsidP="00E3225C">
            <w:pPr>
              <w:pStyle w:val="a8"/>
              <w:spacing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>Пункт и содержание поручения (из протокола)</w:t>
            </w:r>
          </w:p>
        </w:tc>
        <w:tc>
          <w:tcPr>
            <w:tcW w:w="1559" w:type="dxa"/>
            <w:vAlign w:val="center"/>
          </w:tcPr>
          <w:p w:rsidR="00E3225C" w:rsidRPr="00E3225C" w:rsidRDefault="00E3225C" w:rsidP="00B134AD">
            <w:pPr>
              <w:pStyle w:val="a8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>Ответственные</w:t>
            </w:r>
          </w:p>
          <w:p w:rsidR="00E3225C" w:rsidRPr="00E3225C" w:rsidRDefault="00E3225C" w:rsidP="00B134AD">
            <w:pPr>
              <w:pStyle w:val="a8"/>
              <w:spacing w:line="240" w:lineRule="auto"/>
              <w:rPr>
                <w:rStyle w:val="9"/>
                <w:rFonts w:ascii="Times New Roman" w:hAnsi="Times New Roman"/>
                <w:sz w:val="20"/>
                <w:szCs w:val="20"/>
              </w:rPr>
            </w:pPr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>исполнители</w:t>
            </w:r>
          </w:p>
          <w:p w:rsidR="00E3225C" w:rsidRPr="00E3225C" w:rsidRDefault="00E3225C" w:rsidP="00B134AD">
            <w:pPr>
              <w:pStyle w:val="a8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>(по протоколу)</w:t>
            </w:r>
          </w:p>
        </w:tc>
        <w:tc>
          <w:tcPr>
            <w:tcW w:w="1418" w:type="dxa"/>
            <w:vAlign w:val="center"/>
          </w:tcPr>
          <w:p w:rsidR="00E3225C" w:rsidRPr="00E3225C" w:rsidRDefault="00E3225C" w:rsidP="00B134AD">
            <w:pPr>
              <w:pStyle w:val="a8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>Срок</w:t>
            </w:r>
          </w:p>
          <w:p w:rsidR="00E3225C" w:rsidRPr="00E3225C" w:rsidRDefault="00E3225C" w:rsidP="00B134AD">
            <w:pPr>
              <w:pStyle w:val="a8"/>
              <w:spacing w:line="240" w:lineRule="auto"/>
              <w:rPr>
                <w:rStyle w:val="9"/>
                <w:rFonts w:ascii="Times New Roman" w:hAnsi="Times New Roman"/>
                <w:sz w:val="20"/>
                <w:szCs w:val="20"/>
              </w:rPr>
            </w:pPr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>исполнения</w:t>
            </w:r>
          </w:p>
          <w:p w:rsidR="00E3225C" w:rsidRPr="00E3225C" w:rsidRDefault="00E3225C" w:rsidP="00B134AD">
            <w:pPr>
              <w:pStyle w:val="a8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>(по протоколу)</w:t>
            </w:r>
          </w:p>
        </w:tc>
        <w:tc>
          <w:tcPr>
            <w:tcW w:w="1984" w:type="dxa"/>
            <w:vAlign w:val="center"/>
          </w:tcPr>
          <w:p w:rsidR="00E3225C" w:rsidRPr="00E3225C" w:rsidRDefault="00E3225C" w:rsidP="00B134AD">
            <w:pPr>
              <w:pStyle w:val="a8"/>
              <w:spacing w:line="240" w:lineRule="auto"/>
              <w:rPr>
                <w:rStyle w:val="9"/>
                <w:rFonts w:ascii="Times New Roman" w:hAnsi="Times New Roman"/>
                <w:sz w:val="20"/>
                <w:szCs w:val="20"/>
              </w:rPr>
            </w:pPr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 xml:space="preserve">Информация </w:t>
            </w:r>
          </w:p>
          <w:p w:rsidR="00E3225C" w:rsidRPr="00E3225C" w:rsidRDefault="00E3225C" w:rsidP="00B134AD">
            <w:pPr>
              <w:pStyle w:val="a8"/>
              <w:spacing w:line="240" w:lineRule="auto"/>
              <w:rPr>
                <w:rStyle w:val="9"/>
                <w:rFonts w:ascii="Times New Roman" w:hAnsi="Times New Roman"/>
                <w:sz w:val="20"/>
                <w:szCs w:val="20"/>
              </w:rPr>
            </w:pPr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 xml:space="preserve">о ходе реализации поручения, с указанием № и даты поступившего </w:t>
            </w:r>
          </w:p>
          <w:p w:rsidR="00E3225C" w:rsidRPr="00E3225C" w:rsidRDefault="00E3225C" w:rsidP="00B134AD">
            <w:pPr>
              <w:pStyle w:val="a8"/>
              <w:spacing w:line="240" w:lineRule="auto"/>
              <w:rPr>
                <w:rStyle w:val="9"/>
                <w:rFonts w:ascii="Times New Roman" w:hAnsi="Times New Roman"/>
                <w:sz w:val="20"/>
                <w:szCs w:val="20"/>
              </w:rPr>
            </w:pPr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>документа</w:t>
            </w:r>
          </w:p>
          <w:p w:rsidR="00E3225C" w:rsidRPr="00E3225C" w:rsidRDefault="00E3225C" w:rsidP="00B134AD">
            <w:pPr>
              <w:pStyle w:val="a8"/>
              <w:spacing w:line="240" w:lineRule="auto"/>
              <w:rPr>
                <w:rStyle w:val="9"/>
                <w:rFonts w:ascii="Times New Roman" w:hAnsi="Times New Roman"/>
                <w:sz w:val="20"/>
                <w:szCs w:val="20"/>
              </w:rPr>
            </w:pPr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 xml:space="preserve"> (промежуточная)</w:t>
            </w:r>
          </w:p>
          <w:p w:rsidR="00E3225C" w:rsidRPr="00E3225C" w:rsidRDefault="00E3225C" w:rsidP="00B134AD">
            <w:pPr>
              <w:pStyle w:val="a8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3225C" w:rsidRPr="00E3225C" w:rsidRDefault="00E3225C" w:rsidP="00B134AD">
            <w:pPr>
              <w:pStyle w:val="a8"/>
              <w:spacing w:line="240" w:lineRule="auto"/>
              <w:rPr>
                <w:rStyle w:val="9"/>
                <w:rFonts w:ascii="Times New Roman" w:hAnsi="Times New Roman"/>
                <w:sz w:val="20"/>
                <w:szCs w:val="20"/>
              </w:rPr>
            </w:pPr>
          </w:p>
          <w:p w:rsidR="00E3225C" w:rsidRPr="00E3225C" w:rsidRDefault="00E3225C" w:rsidP="00B134AD">
            <w:pPr>
              <w:pStyle w:val="a8"/>
              <w:spacing w:line="240" w:lineRule="auto"/>
              <w:rPr>
                <w:rStyle w:val="9"/>
                <w:rFonts w:ascii="Times New Roman" w:hAnsi="Times New Roman"/>
                <w:sz w:val="20"/>
                <w:szCs w:val="20"/>
              </w:rPr>
            </w:pPr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 xml:space="preserve"> Информация об окончательном исполнении поручения с указанием </w:t>
            </w:r>
          </w:p>
          <w:p w:rsidR="00E3225C" w:rsidRPr="00E3225C" w:rsidRDefault="00E3225C" w:rsidP="00B134AD">
            <w:pPr>
              <w:pStyle w:val="a8"/>
              <w:spacing w:line="240" w:lineRule="auto"/>
              <w:rPr>
                <w:rStyle w:val="9"/>
                <w:rFonts w:ascii="Times New Roman" w:hAnsi="Times New Roman"/>
                <w:sz w:val="20"/>
                <w:szCs w:val="20"/>
              </w:rPr>
            </w:pPr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 xml:space="preserve">№ и даты </w:t>
            </w:r>
          </w:p>
          <w:p w:rsidR="00E3225C" w:rsidRPr="00E3225C" w:rsidRDefault="00E3225C" w:rsidP="00B134AD">
            <w:pPr>
              <w:pStyle w:val="a8"/>
              <w:spacing w:line="240" w:lineRule="auto"/>
              <w:rPr>
                <w:rStyle w:val="9"/>
                <w:rFonts w:ascii="Times New Roman" w:hAnsi="Times New Roman"/>
                <w:sz w:val="20"/>
                <w:szCs w:val="20"/>
              </w:rPr>
            </w:pPr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 xml:space="preserve">поступившего </w:t>
            </w:r>
          </w:p>
          <w:p w:rsidR="00E3225C" w:rsidRPr="00E3225C" w:rsidRDefault="00E3225C" w:rsidP="00B134AD">
            <w:pPr>
              <w:pStyle w:val="a8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25C">
              <w:rPr>
                <w:rStyle w:val="9"/>
                <w:rFonts w:ascii="Times New Roman" w:hAnsi="Times New Roman"/>
                <w:sz w:val="20"/>
                <w:szCs w:val="20"/>
              </w:rPr>
              <w:t xml:space="preserve">документа </w:t>
            </w:r>
          </w:p>
        </w:tc>
      </w:tr>
    </w:tbl>
    <w:p w:rsidR="00E3225C" w:rsidRPr="00E3225C" w:rsidRDefault="00E3225C" w:rsidP="00E3225C">
      <w:pPr>
        <w:rPr>
          <w:sz w:val="20"/>
          <w:szCs w:val="20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418"/>
        <w:gridCol w:w="1984"/>
        <w:gridCol w:w="2552"/>
      </w:tblGrid>
      <w:tr w:rsidR="00E3225C" w:rsidRPr="00E3225C" w:rsidTr="00E3225C">
        <w:trPr>
          <w:tblHeader/>
        </w:trPr>
        <w:tc>
          <w:tcPr>
            <w:tcW w:w="534" w:type="dxa"/>
          </w:tcPr>
          <w:p w:rsidR="00E3225C" w:rsidRPr="00E3225C" w:rsidRDefault="00E3225C" w:rsidP="00B134AD">
            <w:pPr>
              <w:jc w:val="center"/>
              <w:rPr>
                <w:sz w:val="20"/>
                <w:szCs w:val="20"/>
              </w:rPr>
            </w:pPr>
            <w:r w:rsidRPr="00E3225C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3225C" w:rsidRPr="00E3225C" w:rsidRDefault="00E3225C" w:rsidP="00B134AD">
            <w:pPr>
              <w:jc w:val="center"/>
              <w:rPr>
                <w:sz w:val="20"/>
                <w:szCs w:val="20"/>
              </w:rPr>
            </w:pPr>
            <w:r w:rsidRPr="00E3225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3225C" w:rsidRPr="00E3225C" w:rsidRDefault="00E3225C" w:rsidP="00B134AD">
            <w:pPr>
              <w:jc w:val="center"/>
              <w:rPr>
                <w:sz w:val="20"/>
                <w:szCs w:val="20"/>
              </w:rPr>
            </w:pPr>
            <w:r w:rsidRPr="00E3225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E3225C" w:rsidRPr="00E3225C" w:rsidRDefault="00E3225C" w:rsidP="00B134AD">
            <w:pPr>
              <w:jc w:val="center"/>
              <w:rPr>
                <w:sz w:val="20"/>
                <w:szCs w:val="20"/>
              </w:rPr>
            </w:pPr>
            <w:r w:rsidRPr="00E3225C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E3225C" w:rsidRPr="00E3225C" w:rsidRDefault="00E3225C" w:rsidP="00B134AD">
            <w:pPr>
              <w:jc w:val="center"/>
              <w:rPr>
                <w:sz w:val="20"/>
                <w:szCs w:val="20"/>
              </w:rPr>
            </w:pPr>
            <w:r w:rsidRPr="00E3225C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E3225C" w:rsidRPr="00E3225C" w:rsidRDefault="00E3225C" w:rsidP="00B134AD">
            <w:pPr>
              <w:jc w:val="center"/>
              <w:rPr>
                <w:sz w:val="20"/>
                <w:szCs w:val="20"/>
              </w:rPr>
            </w:pPr>
            <w:r w:rsidRPr="00E3225C">
              <w:rPr>
                <w:sz w:val="20"/>
                <w:szCs w:val="20"/>
              </w:rPr>
              <w:t>6</w:t>
            </w:r>
          </w:p>
        </w:tc>
      </w:tr>
      <w:tr w:rsidR="00E3225C" w:rsidRPr="00E3225C" w:rsidTr="00E3225C">
        <w:trPr>
          <w:trHeight w:val="2831"/>
        </w:trPr>
        <w:tc>
          <w:tcPr>
            <w:tcW w:w="534" w:type="dxa"/>
          </w:tcPr>
          <w:p w:rsidR="00E3225C" w:rsidRPr="00E3225C" w:rsidRDefault="00E3225C" w:rsidP="00B134AD">
            <w:pPr>
              <w:pStyle w:val="2"/>
              <w:spacing w:line="240" w:lineRule="auto"/>
              <w:ind w:left="58"/>
              <w:jc w:val="center"/>
              <w:rPr>
                <w:sz w:val="20"/>
                <w:szCs w:val="20"/>
              </w:rPr>
            </w:pPr>
            <w:r w:rsidRPr="00E3225C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E3225C" w:rsidRPr="00E3225C" w:rsidRDefault="00E3225C" w:rsidP="00B134AD">
            <w:pPr>
              <w:pBdr>
                <w:bottom w:val="single" w:sz="4" w:space="30" w:color="FFFFFF"/>
              </w:pBdr>
              <w:contextualSpacing/>
              <w:rPr>
                <w:sz w:val="20"/>
                <w:szCs w:val="20"/>
              </w:rPr>
            </w:pPr>
            <w:r w:rsidRPr="00E322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3225C" w:rsidRPr="00E3225C" w:rsidRDefault="00E3225C" w:rsidP="00B134AD">
            <w:pPr>
              <w:jc w:val="center"/>
              <w:rPr>
                <w:sz w:val="20"/>
                <w:szCs w:val="20"/>
              </w:rPr>
            </w:pPr>
            <w:r w:rsidRPr="00E322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3225C" w:rsidRPr="00E3225C" w:rsidRDefault="00E3225C" w:rsidP="00B134AD">
            <w:pPr>
              <w:pBdr>
                <w:bottom w:val="single" w:sz="4" w:space="30" w:color="FFFFFF"/>
              </w:pBdr>
              <w:contextualSpacing/>
              <w:jc w:val="center"/>
              <w:rPr>
                <w:sz w:val="20"/>
                <w:szCs w:val="20"/>
              </w:rPr>
            </w:pPr>
            <w:r w:rsidRPr="00E322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E3225C" w:rsidRPr="00E3225C" w:rsidRDefault="00E3225C" w:rsidP="00B134AD">
            <w:pPr>
              <w:ind w:left="20" w:right="40"/>
              <w:rPr>
                <w:sz w:val="20"/>
                <w:szCs w:val="20"/>
              </w:rPr>
            </w:pPr>
            <w:r w:rsidRPr="00E322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E3225C" w:rsidRPr="00E3225C" w:rsidRDefault="00E3225C" w:rsidP="00B134AD">
            <w:pPr>
              <w:pStyle w:val="a8"/>
              <w:spacing w:line="240" w:lineRule="auto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E3225C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</w:p>
          <w:p w:rsidR="00E3225C" w:rsidRPr="00E3225C" w:rsidRDefault="00E3225C" w:rsidP="00B134AD">
            <w:pPr>
              <w:pStyle w:val="a8"/>
              <w:spacing w:line="240" w:lineRule="auto"/>
              <w:rPr>
                <w:rFonts w:ascii="Times New Roman" w:hAnsi="Times New Roman"/>
                <w:bCs w:val="0"/>
                <w:sz w:val="20"/>
                <w:szCs w:val="20"/>
              </w:rPr>
            </w:pPr>
          </w:p>
        </w:tc>
      </w:tr>
    </w:tbl>
    <w:p w:rsidR="00E3225C" w:rsidRPr="00E3225C" w:rsidRDefault="00E3225C" w:rsidP="00E3225C">
      <w:pPr>
        <w:rPr>
          <w:b/>
          <w:sz w:val="20"/>
          <w:szCs w:val="20"/>
        </w:rPr>
      </w:pPr>
    </w:p>
    <w:p w:rsidR="00E3225C" w:rsidRPr="00E3225C" w:rsidRDefault="00E3225C" w:rsidP="00E3225C">
      <w:pPr>
        <w:rPr>
          <w:sz w:val="20"/>
          <w:szCs w:val="20"/>
        </w:rPr>
      </w:pPr>
      <w:r w:rsidRPr="00E3225C">
        <w:rPr>
          <w:b/>
          <w:sz w:val="20"/>
          <w:szCs w:val="20"/>
        </w:rPr>
        <w:t xml:space="preserve"> </w:t>
      </w:r>
    </w:p>
    <w:p w:rsidR="007C3D02" w:rsidRDefault="007C3D02"/>
    <w:p w:rsidR="007C3D02" w:rsidRDefault="007C3D02"/>
    <w:p w:rsidR="007C3D02" w:rsidRDefault="007C3D02"/>
    <w:p w:rsidR="007C3D02" w:rsidRDefault="007C3D02"/>
    <w:p w:rsidR="007C3D02" w:rsidRDefault="007C3D02"/>
    <w:p w:rsidR="007C3D02" w:rsidRDefault="007C3D02"/>
    <w:sectPr w:rsidR="007C3D02" w:rsidSect="002B3877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45" w:rsidRDefault="00C40F45">
      <w:r>
        <w:separator/>
      </w:r>
    </w:p>
  </w:endnote>
  <w:endnote w:type="continuationSeparator" w:id="0">
    <w:p w:rsidR="00C40F45" w:rsidRDefault="00C4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45" w:rsidRDefault="00C40F45">
      <w:r>
        <w:separator/>
      </w:r>
    </w:p>
  </w:footnote>
  <w:footnote w:type="continuationSeparator" w:id="0">
    <w:p w:rsidR="00C40F45" w:rsidRDefault="00C40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877" w:rsidRDefault="00C40F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66AD"/>
    <w:multiLevelType w:val="hybridMultilevel"/>
    <w:tmpl w:val="B8367E36"/>
    <w:lvl w:ilvl="0" w:tplc="3628FC1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BF"/>
    <w:rsid w:val="00795FBF"/>
    <w:rsid w:val="007C3D02"/>
    <w:rsid w:val="00C40F45"/>
    <w:rsid w:val="00DB246F"/>
    <w:rsid w:val="00E3225C"/>
    <w:rsid w:val="00E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3D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C3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aliases w:val="ТАБЛИЦА: текст,List Paragraph1,Абзац списка2"/>
    <w:basedOn w:val="a"/>
    <w:link w:val="a6"/>
    <w:rsid w:val="007C3D02"/>
    <w:pPr>
      <w:ind w:left="720"/>
      <w:contextualSpacing/>
    </w:pPr>
    <w:rPr>
      <w:rFonts w:eastAsia="Calibri"/>
    </w:rPr>
  </w:style>
  <w:style w:type="character" w:customStyle="1" w:styleId="a6">
    <w:name w:val="Абзац списка Знак"/>
    <w:aliases w:val="ТАБЛИЦА: текст Знак,List Paragraph1 Знак,Абзац списка2 Знак"/>
    <w:link w:val="1"/>
    <w:locked/>
    <w:rsid w:val="007C3D0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uiPriority w:val="99"/>
    <w:rsid w:val="00E3225C"/>
    <w:rPr>
      <w:rFonts w:ascii="Calibri" w:hAnsi="Calibri"/>
      <w:b/>
      <w:bCs/>
      <w:sz w:val="27"/>
      <w:szCs w:val="27"/>
    </w:rPr>
  </w:style>
  <w:style w:type="paragraph" w:styleId="a8">
    <w:name w:val="Body Text"/>
    <w:basedOn w:val="a"/>
    <w:link w:val="a7"/>
    <w:uiPriority w:val="99"/>
    <w:rsid w:val="00E3225C"/>
    <w:pPr>
      <w:widowControl w:val="0"/>
      <w:spacing w:line="298" w:lineRule="exact"/>
      <w:jc w:val="center"/>
    </w:pPr>
    <w:rPr>
      <w:rFonts w:ascii="Calibri" w:eastAsiaTheme="minorHAnsi" w:hAnsi="Calibri" w:cstheme="minorBidi"/>
      <w:b/>
      <w:bCs/>
      <w:sz w:val="27"/>
      <w:szCs w:val="27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E322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sNewRoman">
    <w:name w:val="Основной текст + Times New Roman"/>
    <w:aliases w:val="9 pt,Не полужирный"/>
    <w:rsid w:val="00E3225C"/>
    <w:rPr>
      <w:rFonts w:ascii="Times New Roman" w:hAnsi="Times New Roman" w:cs="Times New Roman"/>
      <w:b/>
      <w:bCs/>
      <w:sz w:val="18"/>
      <w:szCs w:val="18"/>
      <w:lang w:bidi="ar-SA"/>
    </w:rPr>
  </w:style>
  <w:style w:type="character" w:customStyle="1" w:styleId="9">
    <w:name w:val="Основной текст + 9"/>
    <w:aliases w:val="5 pt,Полужирный,Курсив,Интервал 0 pt,Основной текст (3) + Полужирный,Основной текст (2) + 12"/>
    <w:rsid w:val="00E3225C"/>
    <w:rPr>
      <w:rFonts w:ascii="Calibri" w:hAnsi="Calibri"/>
      <w:b/>
      <w:bCs/>
      <w:sz w:val="19"/>
      <w:szCs w:val="19"/>
      <w:lang w:bidi="ar-SA"/>
    </w:rPr>
  </w:style>
  <w:style w:type="paragraph" w:styleId="2">
    <w:name w:val="Body Text Indent 2"/>
    <w:basedOn w:val="a"/>
    <w:link w:val="20"/>
    <w:rsid w:val="00E3225C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3225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3D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C3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aliases w:val="ТАБЛИЦА: текст,List Paragraph1,Абзац списка2"/>
    <w:basedOn w:val="a"/>
    <w:link w:val="a6"/>
    <w:rsid w:val="007C3D02"/>
    <w:pPr>
      <w:ind w:left="720"/>
      <w:contextualSpacing/>
    </w:pPr>
    <w:rPr>
      <w:rFonts w:eastAsia="Calibri"/>
    </w:rPr>
  </w:style>
  <w:style w:type="character" w:customStyle="1" w:styleId="a6">
    <w:name w:val="Абзац списка Знак"/>
    <w:aliases w:val="ТАБЛИЦА: текст Знак,List Paragraph1 Знак,Абзац списка2 Знак"/>
    <w:link w:val="1"/>
    <w:locked/>
    <w:rsid w:val="007C3D0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uiPriority w:val="99"/>
    <w:rsid w:val="00E3225C"/>
    <w:rPr>
      <w:rFonts w:ascii="Calibri" w:hAnsi="Calibri"/>
      <w:b/>
      <w:bCs/>
      <w:sz w:val="27"/>
      <w:szCs w:val="27"/>
    </w:rPr>
  </w:style>
  <w:style w:type="paragraph" w:styleId="a8">
    <w:name w:val="Body Text"/>
    <w:basedOn w:val="a"/>
    <w:link w:val="a7"/>
    <w:uiPriority w:val="99"/>
    <w:rsid w:val="00E3225C"/>
    <w:pPr>
      <w:widowControl w:val="0"/>
      <w:spacing w:line="298" w:lineRule="exact"/>
      <w:jc w:val="center"/>
    </w:pPr>
    <w:rPr>
      <w:rFonts w:ascii="Calibri" w:eastAsiaTheme="minorHAnsi" w:hAnsi="Calibri" w:cstheme="minorBidi"/>
      <w:b/>
      <w:bCs/>
      <w:sz w:val="27"/>
      <w:szCs w:val="27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E322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sNewRoman">
    <w:name w:val="Основной текст + Times New Roman"/>
    <w:aliases w:val="9 pt,Не полужирный"/>
    <w:rsid w:val="00E3225C"/>
    <w:rPr>
      <w:rFonts w:ascii="Times New Roman" w:hAnsi="Times New Roman" w:cs="Times New Roman"/>
      <w:b/>
      <w:bCs/>
      <w:sz w:val="18"/>
      <w:szCs w:val="18"/>
      <w:lang w:bidi="ar-SA"/>
    </w:rPr>
  </w:style>
  <w:style w:type="character" w:customStyle="1" w:styleId="9">
    <w:name w:val="Основной текст + 9"/>
    <w:aliases w:val="5 pt,Полужирный,Курсив,Интервал 0 pt,Основной текст (3) + Полужирный,Основной текст (2) + 12"/>
    <w:rsid w:val="00E3225C"/>
    <w:rPr>
      <w:rFonts w:ascii="Calibri" w:hAnsi="Calibri"/>
      <w:b/>
      <w:bCs/>
      <w:sz w:val="19"/>
      <w:szCs w:val="19"/>
      <w:lang w:bidi="ar-SA"/>
    </w:rPr>
  </w:style>
  <w:style w:type="paragraph" w:styleId="2">
    <w:name w:val="Body Text Indent 2"/>
    <w:basedOn w:val="a"/>
    <w:link w:val="20"/>
    <w:rsid w:val="00E3225C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3225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3040</Words>
  <Characters>17331</Characters>
  <Application>Microsoft Office Word</Application>
  <DocSecurity>0</DocSecurity>
  <Lines>144</Lines>
  <Paragraphs>40</Paragraphs>
  <ScaleCrop>false</ScaleCrop>
  <Company/>
  <LinksUpToDate>false</LinksUpToDate>
  <CharactersWithSpaces>20331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2018-02-20T08:44:00Z</dcterms:created>
  <dcterms:modified xsi:type="dcterms:W3CDTF">2018-02-20T08:51:00Z</dcterms:modified>
</cp:coreProperties>
</file>