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8" w:rsidRDefault="00535E02">
      <w:r w:rsidRPr="00535E02">
        <w:t>http://gasu.gov.ru/infopanel?id=11836</w:t>
      </w:r>
      <w:bookmarkStart w:id="0" w:name="_GoBack"/>
      <w:bookmarkEnd w:id="0"/>
    </w:p>
    <w:sectPr w:rsidR="00FD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CD"/>
    <w:rsid w:val="00535E02"/>
    <w:rsid w:val="00735ECD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Министерство Экономики РД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Алхасова Джавгарат Салахбековна</dc:creator>
  <cp:keywords/>
  <dc:description/>
  <cp:lastModifiedBy>Алхасова Джавгарат Салахбековна</cp:lastModifiedBy>
  <cp:revision>2</cp:revision>
  <dcterms:created xsi:type="dcterms:W3CDTF">2017-12-01T08:35:00Z</dcterms:created>
  <dcterms:modified xsi:type="dcterms:W3CDTF">2017-12-01T08:36:00Z</dcterms:modified>
</cp:coreProperties>
</file>