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a"/>
        <w:tblW w:w="9627" w:type="dxa"/>
        <w:tblInd w:w="284" w:type="dxa"/>
        <w:tblLook w:val="04A0" w:firstRow="1" w:lastRow="0" w:firstColumn="1" w:lastColumn="0" w:noHBand="0" w:noVBand="1"/>
      </w:tblPr>
      <w:tblGrid>
        <w:gridCol w:w="3209"/>
        <w:gridCol w:w="3209"/>
        <w:gridCol w:w="3209"/>
      </w:tblGrid>
      <w:tr w:rsidR="004207AC" w14:paraId="7FF79DDC" w14:textId="77777777" w:rsidTr="000F4E32">
        <w:trPr>
          <w:trHeight w:val="3960"/>
        </w:trPr>
        <w:tc>
          <w:tcPr>
            <w:tcW w:w="3209" w:type="dxa"/>
            <w:tcBorders>
              <w:top w:val="nil"/>
              <w:left w:val="nil"/>
              <w:bottom w:val="nil"/>
              <w:right w:val="nil"/>
            </w:tcBorders>
          </w:tcPr>
          <w:p w14:paraId="12DA9EC7" w14:textId="77777777" w:rsidR="004207AC" w:rsidRPr="009226A2" w:rsidRDefault="004207AC" w:rsidP="000F4E32">
            <w:pPr>
              <w:ind w:left="321"/>
              <w:rPr>
                <w:lang w:val="en-US"/>
              </w:rPr>
            </w:pPr>
            <w:bookmarkStart w:id="0" w:name="_GoBack"/>
            <w:bookmarkEnd w:id="0"/>
          </w:p>
        </w:tc>
        <w:tc>
          <w:tcPr>
            <w:tcW w:w="3209" w:type="dxa"/>
            <w:tcBorders>
              <w:top w:val="nil"/>
              <w:left w:val="nil"/>
              <w:bottom w:val="nil"/>
              <w:right w:val="nil"/>
            </w:tcBorders>
          </w:tcPr>
          <w:p w14:paraId="6809EFAA" w14:textId="77777777" w:rsidR="004207AC" w:rsidRDefault="004207AC" w:rsidP="005D0D5F"/>
        </w:tc>
        <w:tc>
          <w:tcPr>
            <w:tcW w:w="3209" w:type="dxa"/>
            <w:tcBorders>
              <w:top w:val="nil"/>
              <w:left w:val="nil"/>
              <w:bottom w:val="nil"/>
              <w:right w:val="nil"/>
            </w:tcBorders>
          </w:tcPr>
          <w:p w14:paraId="603C2F83" w14:textId="77777777" w:rsidR="004207AC" w:rsidRDefault="004207AC" w:rsidP="005D0D5F"/>
        </w:tc>
      </w:tr>
    </w:tbl>
    <w:p w14:paraId="6B15D252" w14:textId="77777777" w:rsidR="00524B08" w:rsidRDefault="00524B08" w:rsidP="005D0D5F"/>
    <w:tbl>
      <w:tblPr>
        <w:tblW w:w="9497" w:type="dxa"/>
        <w:tblInd w:w="284" w:type="dxa"/>
        <w:tblLayout w:type="fixed"/>
        <w:tblLook w:val="01E0" w:firstRow="1" w:lastRow="1" w:firstColumn="1" w:lastColumn="1" w:noHBand="0" w:noVBand="0"/>
      </w:tblPr>
      <w:tblGrid>
        <w:gridCol w:w="9497"/>
      </w:tblGrid>
      <w:tr w:rsidR="00524B08" w:rsidRPr="003525BD" w14:paraId="76D4A632" w14:textId="77777777" w:rsidTr="000F4E32">
        <w:trPr>
          <w:cantSplit/>
          <w:trHeight w:val="1172"/>
        </w:trPr>
        <w:tc>
          <w:tcPr>
            <w:tcW w:w="9497" w:type="dxa"/>
            <w:vAlign w:val="bottom"/>
          </w:tcPr>
          <w:p w14:paraId="79E03EE6" w14:textId="77777777" w:rsidR="000F4E32" w:rsidRDefault="000F4E32" w:rsidP="005D0D5F">
            <w:pPr>
              <w:keepNext/>
              <w:keepLines/>
              <w:jc w:val="center"/>
              <w:rPr>
                <w:rFonts w:eastAsia="Calibri"/>
                <w:b/>
                <w:bCs/>
                <w:caps/>
                <w:spacing w:val="-16"/>
                <w:kern w:val="28"/>
                <w:sz w:val="28"/>
                <w:szCs w:val="28"/>
                <w:lang w:eastAsia="en-US"/>
              </w:rPr>
            </w:pPr>
          </w:p>
          <w:p w14:paraId="3BB3A702" w14:textId="77777777" w:rsidR="000F4E32" w:rsidRPr="00246491" w:rsidRDefault="000F4E32" w:rsidP="000F4E32">
            <w:pPr>
              <w:suppressAutoHyphens/>
              <w:jc w:val="center"/>
              <w:rPr>
                <w:caps/>
                <w:color w:val="000000"/>
                <w:sz w:val="28"/>
                <w:szCs w:val="28"/>
                <w:lang w:eastAsia="zh-CN"/>
              </w:rPr>
            </w:pPr>
            <w:r w:rsidRPr="004244DD">
              <w:rPr>
                <w:caps/>
                <w:color w:val="000000"/>
                <w:sz w:val="28"/>
                <w:szCs w:val="28"/>
                <w:lang w:eastAsia="zh-CN"/>
              </w:rPr>
              <w:t>автоматизированн</w:t>
            </w:r>
            <w:r>
              <w:rPr>
                <w:caps/>
                <w:color w:val="000000"/>
                <w:sz w:val="28"/>
                <w:szCs w:val="28"/>
                <w:lang w:eastAsia="zh-CN"/>
              </w:rPr>
              <w:t>ая</w:t>
            </w:r>
            <w:r w:rsidRPr="004244DD">
              <w:rPr>
                <w:caps/>
                <w:color w:val="000000"/>
                <w:sz w:val="28"/>
                <w:szCs w:val="28"/>
                <w:lang w:eastAsia="zh-CN"/>
              </w:rPr>
              <w:t xml:space="preserve"> информационн</w:t>
            </w:r>
            <w:r>
              <w:rPr>
                <w:caps/>
                <w:color w:val="000000"/>
                <w:sz w:val="28"/>
                <w:szCs w:val="28"/>
                <w:lang w:eastAsia="zh-CN"/>
              </w:rPr>
              <w:t>ая</w:t>
            </w:r>
            <w:r w:rsidRPr="004244DD">
              <w:rPr>
                <w:caps/>
                <w:color w:val="000000"/>
                <w:sz w:val="28"/>
                <w:szCs w:val="28"/>
                <w:lang w:eastAsia="zh-CN"/>
              </w:rPr>
              <w:t xml:space="preserve"> систем</w:t>
            </w:r>
            <w:r>
              <w:rPr>
                <w:caps/>
                <w:color w:val="000000"/>
                <w:sz w:val="28"/>
                <w:szCs w:val="28"/>
                <w:lang w:eastAsia="zh-CN"/>
              </w:rPr>
              <w:t>а</w:t>
            </w:r>
            <w:r w:rsidRPr="004244DD">
              <w:rPr>
                <w:caps/>
                <w:color w:val="000000"/>
                <w:sz w:val="28"/>
                <w:szCs w:val="28"/>
                <w:lang w:eastAsia="zh-CN"/>
              </w:rPr>
              <w:t xml:space="preserve"> в рамках реализации Государственного плана подготовки управленческих кадров для организаций народного хозяйства Российской Федерации в 2018/19 - 2024/25 учебных годах</w:t>
            </w:r>
          </w:p>
          <w:p w14:paraId="0639A0A0" w14:textId="77777777" w:rsidR="000F4E32" w:rsidRDefault="000F4E32" w:rsidP="005D0D5F">
            <w:pPr>
              <w:keepNext/>
              <w:keepLines/>
              <w:jc w:val="center"/>
              <w:rPr>
                <w:rFonts w:eastAsia="Calibri"/>
                <w:b/>
                <w:bCs/>
                <w:caps/>
                <w:spacing w:val="-16"/>
                <w:kern w:val="28"/>
                <w:sz w:val="28"/>
                <w:szCs w:val="28"/>
                <w:lang w:eastAsia="en-US"/>
              </w:rPr>
            </w:pPr>
          </w:p>
          <w:p w14:paraId="39242BDE" w14:textId="77777777" w:rsidR="000F4E32" w:rsidRDefault="000F4E32" w:rsidP="005D0D5F">
            <w:pPr>
              <w:keepNext/>
              <w:keepLines/>
              <w:jc w:val="center"/>
              <w:rPr>
                <w:rFonts w:eastAsia="Calibri"/>
                <w:b/>
                <w:bCs/>
                <w:caps/>
                <w:spacing w:val="-16"/>
                <w:kern w:val="28"/>
                <w:sz w:val="28"/>
                <w:szCs w:val="28"/>
                <w:lang w:eastAsia="en-US"/>
              </w:rPr>
            </w:pPr>
          </w:p>
          <w:p w14:paraId="12336B4C" w14:textId="45CD8EDA" w:rsidR="00524B08" w:rsidRPr="003525BD" w:rsidRDefault="00524B08" w:rsidP="005D0D5F">
            <w:pPr>
              <w:keepNext/>
              <w:keepLines/>
              <w:jc w:val="center"/>
              <w:rPr>
                <w:rFonts w:eastAsia="Calibri"/>
                <w:b/>
                <w:bCs/>
                <w:caps/>
                <w:spacing w:val="-16"/>
                <w:kern w:val="28"/>
                <w:sz w:val="28"/>
                <w:szCs w:val="28"/>
                <w:lang w:eastAsia="en-US"/>
              </w:rPr>
            </w:pPr>
            <w:r w:rsidRPr="00524B08">
              <w:rPr>
                <w:rFonts w:eastAsia="Calibri"/>
                <w:b/>
                <w:bCs/>
                <w:caps/>
                <w:spacing w:val="-16"/>
                <w:kern w:val="28"/>
                <w:sz w:val="28"/>
                <w:szCs w:val="28"/>
                <w:lang w:eastAsia="en-US"/>
              </w:rPr>
              <w:t xml:space="preserve">Руководство </w:t>
            </w:r>
            <w:r w:rsidR="004847B9">
              <w:rPr>
                <w:rFonts w:eastAsia="Calibri"/>
                <w:b/>
                <w:bCs/>
                <w:caps/>
                <w:spacing w:val="-16"/>
                <w:kern w:val="28"/>
                <w:sz w:val="28"/>
                <w:szCs w:val="28"/>
                <w:lang w:eastAsia="en-US"/>
              </w:rPr>
              <w:t>специалиста</w:t>
            </w:r>
          </w:p>
          <w:p w14:paraId="38E3FD44" w14:textId="77777777" w:rsidR="004207AC" w:rsidRDefault="004207AC" w:rsidP="005D0D5F">
            <w:pPr>
              <w:keepNext/>
              <w:keepLines/>
              <w:jc w:val="center"/>
              <w:rPr>
                <w:rFonts w:eastAsia="Calibri"/>
                <w:bCs/>
                <w:spacing w:val="-16"/>
                <w:kern w:val="28"/>
                <w:sz w:val="28"/>
                <w:szCs w:val="28"/>
                <w:lang w:eastAsia="en-US"/>
              </w:rPr>
            </w:pPr>
          </w:p>
          <w:p w14:paraId="1AD8AEED" w14:textId="77777777" w:rsidR="004207AC" w:rsidRDefault="004207AC" w:rsidP="005D0D5F">
            <w:pPr>
              <w:keepNext/>
              <w:keepLines/>
              <w:jc w:val="center"/>
              <w:rPr>
                <w:rFonts w:eastAsia="Calibri"/>
                <w:bCs/>
                <w:spacing w:val="-16"/>
                <w:kern w:val="28"/>
                <w:sz w:val="28"/>
                <w:szCs w:val="28"/>
                <w:lang w:eastAsia="en-US"/>
              </w:rPr>
            </w:pPr>
          </w:p>
          <w:p w14:paraId="028CD066" w14:textId="77777777" w:rsidR="004207AC" w:rsidRDefault="004207AC" w:rsidP="005D0D5F">
            <w:pPr>
              <w:keepNext/>
              <w:keepLines/>
              <w:jc w:val="center"/>
              <w:rPr>
                <w:rFonts w:eastAsia="Calibri"/>
                <w:bCs/>
                <w:spacing w:val="-16"/>
                <w:kern w:val="28"/>
                <w:sz w:val="28"/>
                <w:szCs w:val="28"/>
                <w:lang w:eastAsia="en-US"/>
              </w:rPr>
            </w:pPr>
          </w:p>
          <w:p w14:paraId="161707A3" w14:textId="3DD31B49" w:rsidR="004207AC" w:rsidRPr="00A17F71" w:rsidRDefault="004207AC" w:rsidP="005D0D5F">
            <w:pPr>
              <w:keepNext/>
              <w:keepLines/>
              <w:jc w:val="center"/>
              <w:rPr>
                <w:rFonts w:eastAsia="Calibri"/>
                <w:bCs/>
                <w:spacing w:val="-16"/>
                <w:kern w:val="28"/>
                <w:sz w:val="28"/>
                <w:szCs w:val="28"/>
                <w:lang w:val="en-US" w:eastAsia="en-US"/>
              </w:rPr>
            </w:pPr>
          </w:p>
          <w:tbl>
            <w:tblPr>
              <w:tblStyle w:val="afa"/>
              <w:tblW w:w="0" w:type="auto"/>
              <w:tblLayout w:type="fixed"/>
              <w:tblLook w:val="04A0" w:firstRow="1" w:lastRow="0" w:firstColumn="1" w:lastColumn="0" w:noHBand="0" w:noVBand="1"/>
            </w:tblPr>
            <w:tblGrid>
              <w:gridCol w:w="8997"/>
            </w:tblGrid>
            <w:tr w:rsidR="004207AC" w14:paraId="6112FD64" w14:textId="77777777" w:rsidTr="000F4E32">
              <w:trPr>
                <w:trHeight w:val="4196"/>
              </w:trPr>
              <w:tc>
                <w:tcPr>
                  <w:tcW w:w="8997" w:type="dxa"/>
                  <w:tcBorders>
                    <w:top w:val="nil"/>
                    <w:left w:val="nil"/>
                    <w:bottom w:val="nil"/>
                    <w:right w:val="nil"/>
                  </w:tcBorders>
                </w:tcPr>
                <w:p w14:paraId="350A23FA" w14:textId="77777777" w:rsidR="004207AC" w:rsidRDefault="004207AC" w:rsidP="005D0D5F">
                  <w:pPr>
                    <w:keepNext/>
                    <w:keepLines/>
                    <w:jc w:val="center"/>
                    <w:rPr>
                      <w:rFonts w:eastAsia="Calibri"/>
                      <w:bCs/>
                      <w:spacing w:val="-16"/>
                      <w:kern w:val="28"/>
                      <w:sz w:val="28"/>
                      <w:szCs w:val="28"/>
                      <w:lang w:eastAsia="en-US"/>
                    </w:rPr>
                  </w:pPr>
                </w:p>
              </w:tc>
            </w:tr>
          </w:tbl>
          <w:p w14:paraId="1C9E0FE6" w14:textId="1613F126" w:rsidR="004207AC" w:rsidRPr="004207AC" w:rsidRDefault="004207AC" w:rsidP="005D0D5F">
            <w:pPr>
              <w:keepNext/>
              <w:keepLines/>
              <w:jc w:val="center"/>
              <w:rPr>
                <w:rFonts w:eastAsia="Calibri"/>
                <w:bCs/>
                <w:spacing w:val="-16"/>
                <w:kern w:val="28"/>
                <w:sz w:val="28"/>
                <w:szCs w:val="28"/>
                <w:lang w:eastAsia="en-US"/>
              </w:rPr>
            </w:pPr>
          </w:p>
        </w:tc>
      </w:tr>
    </w:tbl>
    <w:p w14:paraId="7E6FF5DE" w14:textId="5A4605B5" w:rsidR="004207AC" w:rsidRDefault="004207AC" w:rsidP="005D0D5F">
      <w:pPr>
        <w:spacing w:after="120"/>
        <w:rPr>
          <w:b/>
          <w:bCs/>
          <w:color w:val="000000"/>
          <w:sz w:val="28"/>
          <w:szCs w:val="28"/>
        </w:rPr>
      </w:pPr>
    </w:p>
    <w:p w14:paraId="4B55DA1A" w14:textId="572B86F5" w:rsidR="004207AC" w:rsidRDefault="004207AC" w:rsidP="005D0D5F">
      <w:pPr>
        <w:spacing w:after="120"/>
        <w:jc w:val="center"/>
        <w:rPr>
          <w:b/>
          <w:bCs/>
          <w:color w:val="000000"/>
          <w:sz w:val="28"/>
          <w:szCs w:val="28"/>
        </w:rPr>
      </w:pPr>
      <w:r>
        <w:rPr>
          <w:b/>
          <w:bCs/>
          <w:color w:val="000000"/>
          <w:sz w:val="28"/>
          <w:szCs w:val="28"/>
        </w:rPr>
        <w:t>Москва</w:t>
      </w:r>
    </w:p>
    <w:p w14:paraId="3BE53E2B" w14:textId="31EDE0CF" w:rsidR="004207AC" w:rsidRDefault="004207AC" w:rsidP="005D0D5F">
      <w:pPr>
        <w:spacing w:after="120"/>
        <w:jc w:val="center"/>
        <w:rPr>
          <w:b/>
          <w:bCs/>
          <w:color w:val="000000"/>
          <w:sz w:val="28"/>
          <w:szCs w:val="28"/>
        </w:rPr>
      </w:pPr>
      <w:r>
        <w:rPr>
          <w:b/>
          <w:bCs/>
          <w:color w:val="000000"/>
          <w:sz w:val="28"/>
          <w:szCs w:val="28"/>
        </w:rPr>
        <w:t>202</w:t>
      </w:r>
      <w:r w:rsidR="00A57714">
        <w:rPr>
          <w:b/>
          <w:bCs/>
          <w:color w:val="000000"/>
          <w:sz w:val="28"/>
          <w:szCs w:val="28"/>
        </w:rPr>
        <w:t>2</w:t>
      </w:r>
    </w:p>
    <w:p w14:paraId="125AABD2" w14:textId="77777777" w:rsidR="004207AC" w:rsidRDefault="004207AC" w:rsidP="005D0D5F">
      <w:pPr>
        <w:spacing w:after="160"/>
        <w:rPr>
          <w:b/>
          <w:bCs/>
          <w:color w:val="000000"/>
          <w:sz w:val="28"/>
          <w:szCs w:val="28"/>
        </w:rPr>
      </w:pPr>
      <w:r>
        <w:rPr>
          <w:b/>
          <w:bCs/>
          <w:color w:val="000000"/>
          <w:sz w:val="28"/>
          <w:szCs w:val="28"/>
        </w:rPr>
        <w:br w:type="page"/>
      </w:r>
    </w:p>
    <w:p w14:paraId="2B3F7CF6" w14:textId="393B49D9" w:rsidR="008309B8" w:rsidRPr="00D14DBD" w:rsidRDefault="008309B8" w:rsidP="005D0D5F">
      <w:pPr>
        <w:spacing w:after="120"/>
        <w:jc w:val="center"/>
        <w:rPr>
          <w:sz w:val="28"/>
          <w:szCs w:val="28"/>
        </w:rPr>
      </w:pPr>
      <w:r w:rsidRPr="00D14DBD">
        <w:rPr>
          <w:b/>
          <w:bCs/>
          <w:color w:val="000000"/>
          <w:sz w:val="28"/>
          <w:szCs w:val="28"/>
        </w:rPr>
        <w:lastRenderedPageBreak/>
        <w:t>Аннотация</w:t>
      </w:r>
    </w:p>
    <w:p w14:paraId="13B67213" w14:textId="281498F1" w:rsidR="00B34D81" w:rsidRPr="00B34D81" w:rsidRDefault="00B34D81" w:rsidP="00B271C0">
      <w:pPr>
        <w:keepNext/>
        <w:spacing w:after="120"/>
        <w:ind w:firstLine="709"/>
        <w:jc w:val="both"/>
        <w:rPr>
          <w:rFonts w:eastAsia="Calibri"/>
          <w:sz w:val="28"/>
          <w:szCs w:val="28"/>
        </w:rPr>
      </w:pPr>
      <w:r w:rsidRPr="00B34D81">
        <w:rPr>
          <w:rFonts w:eastAsia="Calibri"/>
          <w:sz w:val="28"/>
          <w:szCs w:val="28"/>
        </w:rPr>
        <w:t xml:space="preserve">Настоящий документ является руководством </w:t>
      </w:r>
      <w:r w:rsidR="00F268F2" w:rsidRPr="00F268F2">
        <w:rPr>
          <w:rFonts w:eastAsia="Calibri"/>
          <w:sz w:val="28"/>
          <w:szCs w:val="28"/>
        </w:rPr>
        <w:t>Автоматизированн</w:t>
      </w:r>
      <w:r w:rsidR="00F268F2">
        <w:rPr>
          <w:rFonts w:eastAsia="Calibri"/>
          <w:sz w:val="28"/>
          <w:szCs w:val="28"/>
        </w:rPr>
        <w:t>ой</w:t>
      </w:r>
      <w:r w:rsidR="00F268F2" w:rsidRPr="00F268F2">
        <w:rPr>
          <w:rFonts w:eastAsia="Calibri"/>
          <w:sz w:val="28"/>
          <w:szCs w:val="28"/>
        </w:rPr>
        <w:t xml:space="preserve"> информационн</w:t>
      </w:r>
      <w:r w:rsidR="00F268F2">
        <w:rPr>
          <w:rFonts w:eastAsia="Calibri"/>
          <w:sz w:val="28"/>
          <w:szCs w:val="28"/>
        </w:rPr>
        <w:t>ой</w:t>
      </w:r>
      <w:r w:rsidR="00F268F2" w:rsidRPr="00F268F2">
        <w:rPr>
          <w:rFonts w:eastAsia="Calibri"/>
          <w:sz w:val="28"/>
          <w:szCs w:val="28"/>
        </w:rPr>
        <w:t xml:space="preserve"> систем</w:t>
      </w:r>
      <w:r w:rsidR="00F268F2">
        <w:rPr>
          <w:rFonts w:eastAsia="Calibri"/>
          <w:sz w:val="28"/>
          <w:szCs w:val="28"/>
        </w:rPr>
        <w:t>ы</w:t>
      </w:r>
      <w:r w:rsidR="00F268F2" w:rsidRPr="00F268F2">
        <w:rPr>
          <w:rFonts w:eastAsia="Calibri"/>
          <w:sz w:val="28"/>
          <w:szCs w:val="28"/>
        </w:rPr>
        <w:t xml:space="preserve"> государственного плана подготовки управленческих кадров для организаций народного хозяйства </w:t>
      </w:r>
      <w:r w:rsidRPr="00B34D81">
        <w:rPr>
          <w:rFonts w:eastAsia="Calibri"/>
          <w:sz w:val="28"/>
          <w:szCs w:val="28"/>
        </w:rPr>
        <w:t xml:space="preserve">(далее по тексту – </w:t>
      </w:r>
      <w:r w:rsidR="00F268F2">
        <w:rPr>
          <w:rFonts w:eastAsia="Calibri"/>
          <w:sz w:val="28"/>
          <w:szCs w:val="28"/>
        </w:rPr>
        <w:t>АИС ГП</w:t>
      </w:r>
      <w:r w:rsidRPr="00B34D81">
        <w:rPr>
          <w:rFonts w:eastAsia="Calibri"/>
          <w:sz w:val="28"/>
          <w:szCs w:val="28"/>
        </w:rPr>
        <w:t>, Система).</w:t>
      </w:r>
    </w:p>
    <w:p w14:paraId="5943024A" w14:textId="77777777" w:rsidR="00B34D81" w:rsidRPr="00B34D81" w:rsidRDefault="00B34D81" w:rsidP="00B271C0">
      <w:pPr>
        <w:keepNext/>
        <w:spacing w:after="120"/>
        <w:ind w:firstLine="709"/>
        <w:jc w:val="both"/>
        <w:rPr>
          <w:rFonts w:eastAsia="Calibri"/>
          <w:sz w:val="28"/>
          <w:szCs w:val="28"/>
        </w:rPr>
      </w:pPr>
      <w:r w:rsidRPr="00B34D81">
        <w:rPr>
          <w:rFonts w:eastAsia="Calibri"/>
          <w:sz w:val="28"/>
          <w:szCs w:val="28"/>
        </w:rPr>
        <w:t>Документ содержит сведения о функциональных возможностях и порядке работы Системы, подготовительных действиях пользователей Системы и операциях, которые выполняет пользователь при работе с Системой.</w:t>
      </w:r>
    </w:p>
    <w:p w14:paraId="746058AA" w14:textId="77777777" w:rsidR="008309B8" w:rsidRPr="00D14DBD" w:rsidRDefault="008309B8" w:rsidP="005D0D5F">
      <w:pPr>
        <w:rPr>
          <w:sz w:val="28"/>
          <w:szCs w:val="28"/>
        </w:rPr>
      </w:pPr>
      <w:r w:rsidRPr="00D14DBD">
        <w:rPr>
          <w:sz w:val="28"/>
          <w:szCs w:val="28"/>
        </w:rPr>
        <w:br w:type="page"/>
      </w:r>
    </w:p>
    <w:p w14:paraId="2F366825" w14:textId="77777777" w:rsidR="008309B8" w:rsidRPr="00D14DBD" w:rsidRDefault="008309B8" w:rsidP="005D0D5F">
      <w:pPr>
        <w:jc w:val="center"/>
        <w:rPr>
          <w:b/>
          <w:sz w:val="28"/>
          <w:szCs w:val="28"/>
        </w:rPr>
      </w:pPr>
      <w:r w:rsidRPr="00D14DBD">
        <w:rPr>
          <w:b/>
          <w:sz w:val="28"/>
          <w:szCs w:val="28"/>
        </w:rPr>
        <w:lastRenderedPageBreak/>
        <w:t>Содержание</w:t>
      </w:r>
    </w:p>
    <w:sdt>
      <w:sdtPr>
        <w:rPr>
          <w:sz w:val="28"/>
          <w:szCs w:val="28"/>
        </w:rPr>
        <w:id w:val="-1940214497"/>
        <w:docPartObj>
          <w:docPartGallery w:val="Table of Contents"/>
          <w:docPartUnique/>
        </w:docPartObj>
      </w:sdtPr>
      <w:sdtEndPr>
        <w:rPr>
          <w:b/>
          <w:bCs/>
        </w:rPr>
      </w:sdtEndPr>
      <w:sdtContent>
        <w:p w14:paraId="55462CFB" w14:textId="77777777" w:rsidR="008309B8" w:rsidRPr="00D14DBD" w:rsidRDefault="008309B8" w:rsidP="005D0D5F">
          <w:pPr>
            <w:keepNext/>
            <w:contextualSpacing/>
            <w:rPr>
              <w:sz w:val="28"/>
              <w:szCs w:val="28"/>
            </w:rPr>
          </w:pPr>
        </w:p>
        <w:p w14:paraId="15A54ED3" w14:textId="12D53A0D" w:rsidR="00787C32" w:rsidRDefault="008309B8">
          <w:pPr>
            <w:pStyle w:val="12"/>
            <w:rPr>
              <w:rFonts w:asciiTheme="minorHAnsi" w:eastAsiaTheme="minorEastAsia" w:hAnsiTheme="minorHAnsi" w:cstheme="minorBidi"/>
              <w:noProof/>
              <w:sz w:val="22"/>
              <w:szCs w:val="22"/>
            </w:rPr>
          </w:pPr>
          <w:r w:rsidRPr="00D14DBD">
            <w:rPr>
              <w:szCs w:val="28"/>
            </w:rPr>
            <w:fldChar w:fldCharType="begin"/>
          </w:r>
          <w:r w:rsidRPr="00D14DBD">
            <w:rPr>
              <w:szCs w:val="28"/>
            </w:rPr>
            <w:instrText xml:space="preserve"> TOC \o "1-8" \h \z \u </w:instrText>
          </w:r>
          <w:r w:rsidRPr="00D14DBD">
            <w:rPr>
              <w:szCs w:val="28"/>
            </w:rPr>
            <w:fldChar w:fldCharType="separate"/>
          </w:r>
          <w:hyperlink w:anchor="_Toc90903902" w:history="1">
            <w:r w:rsidR="00787C32" w:rsidRPr="00632C44">
              <w:rPr>
                <w:rStyle w:val="aa"/>
                <w:noProof/>
              </w:rPr>
              <w:t>1</w:t>
            </w:r>
            <w:r w:rsidR="00787C32">
              <w:rPr>
                <w:rFonts w:asciiTheme="minorHAnsi" w:eastAsiaTheme="minorEastAsia" w:hAnsiTheme="minorHAnsi" w:cstheme="minorBidi"/>
                <w:noProof/>
                <w:sz w:val="22"/>
                <w:szCs w:val="22"/>
              </w:rPr>
              <w:tab/>
            </w:r>
            <w:r w:rsidR="00787C32" w:rsidRPr="00632C44">
              <w:rPr>
                <w:rStyle w:val="aa"/>
                <w:noProof/>
              </w:rPr>
              <w:t>Условия применения</w:t>
            </w:r>
            <w:r w:rsidR="00787C32">
              <w:rPr>
                <w:noProof/>
                <w:webHidden/>
              </w:rPr>
              <w:tab/>
            </w:r>
            <w:r w:rsidR="00787C32">
              <w:rPr>
                <w:noProof/>
                <w:webHidden/>
              </w:rPr>
              <w:fldChar w:fldCharType="begin"/>
            </w:r>
            <w:r w:rsidR="00787C32">
              <w:rPr>
                <w:noProof/>
                <w:webHidden/>
              </w:rPr>
              <w:instrText xml:space="preserve"> PAGEREF _Toc90903902 \h </w:instrText>
            </w:r>
            <w:r w:rsidR="00787C32">
              <w:rPr>
                <w:noProof/>
                <w:webHidden/>
              </w:rPr>
            </w:r>
            <w:r w:rsidR="00787C32">
              <w:rPr>
                <w:noProof/>
                <w:webHidden/>
              </w:rPr>
              <w:fldChar w:fldCharType="separate"/>
            </w:r>
            <w:r w:rsidR="00587B47">
              <w:rPr>
                <w:noProof/>
                <w:webHidden/>
              </w:rPr>
              <w:t>4</w:t>
            </w:r>
            <w:r w:rsidR="00787C32">
              <w:rPr>
                <w:noProof/>
                <w:webHidden/>
              </w:rPr>
              <w:fldChar w:fldCharType="end"/>
            </w:r>
          </w:hyperlink>
        </w:p>
        <w:p w14:paraId="01CDBED6" w14:textId="021CA7B4" w:rsidR="00787C32" w:rsidRDefault="00480275">
          <w:pPr>
            <w:pStyle w:val="22"/>
            <w:tabs>
              <w:tab w:val="left" w:pos="1540"/>
              <w:tab w:val="right" w:leader="dot" w:pos="9627"/>
            </w:tabs>
            <w:rPr>
              <w:rFonts w:asciiTheme="minorHAnsi" w:eastAsiaTheme="minorEastAsia" w:hAnsiTheme="minorHAnsi" w:cstheme="minorBidi"/>
              <w:noProof/>
              <w:sz w:val="22"/>
              <w:szCs w:val="22"/>
            </w:rPr>
          </w:pPr>
          <w:hyperlink w:anchor="_Toc90903903" w:history="1">
            <w:r w:rsidR="00787C32" w:rsidRPr="00632C44">
              <w:rPr>
                <w:rStyle w:val="aa"/>
                <w:noProof/>
              </w:rPr>
              <w:t>1.1</w:t>
            </w:r>
            <w:r w:rsidR="00787C32">
              <w:rPr>
                <w:rFonts w:asciiTheme="minorHAnsi" w:eastAsiaTheme="minorEastAsia" w:hAnsiTheme="minorHAnsi" w:cstheme="minorBidi"/>
                <w:noProof/>
                <w:sz w:val="22"/>
                <w:szCs w:val="22"/>
              </w:rPr>
              <w:tab/>
            </w:r>
            <w:r w:rsidR="00787C32" w:rsidRPr="00632C44">
              <w:rPr>
                <w:rStyle w:val="aa"/>
                <w:noProof/>
              </w:rPr>
              <w:t>Технические средства</w:t>
            </w:r>
            <w:r w:rsidR="00787C32">
              <w:rPr>
                <w:noProof/>
                <w:webHidden/>
              </w:rPr>
              <w:tab/>
            </w:r>
            <w:r w:rsidR="00787C32">
              <w:rPr>
                <w:noProof/>
                <w:webHidden/>
              </w:rPr>
              <w:fldChar w:fldCharType="begin"/>
            </w:r>
            <w:r w:rsidR="00787C32">
              <w:rPr>
                <w:noProof/>
                <w:webHidden/>
              </w:rPr>
              <w:instrText xml:space="preserve"> PAGEREF _Toc90903903 \h </w:instrText>
            </w:r>
            <w:r w:rsidR="00787C32">
              <w:rPr>
                <w:noProof/>
                <w:webHidden/>
              </w:rPr>
            </w:r>
            <w:r w:rsidR="00787C32">
              <w:rPr>
                <w:noProof/>
                <w:webHidden/>
              </w:rPr>
              <w:fldChar w:fldCharType="separate"/>
            </w:r>
            <w:r w:rsidR="00587B47">
              <w:rPr>
                <w:noProof/>
                <w:webHidden/>
              </w:rPr>
              <w:t>4</w:t>
            </w:r>
            <w:r w:rsidR="00787C32">
              <w:rPr>
                <w:noProof/>
                <w:webHidden/>
              </w:rPr>
              <w:fldChar w:fldCharType="end"/>
            </w:r>
          </w:hyperlink>
        </w:p>
        <w:p w14:paraId="4D1EC479" w14:textId="5E628D09" w:rsidR="00787C32" w:rsidRDefault="00480275">
          <w:pPr>
            <w:pStyle w:val="22"/>
            <w:tabs>
              <w:tab w:val="left" w:pos="1540"/>
              <w:tab w:val="right" w:leader="dot" w:pos="9627"/>
            </w:tabs>
            <w:rPr>
              <w:rFonts w:asciiTheme="minorHAnsi" w:eastAsiaTheme="minorEastAsia" w:hAnsiTheme="minorHAnsi" w:cstheme="minorBidi"/>
              <w:noProof/>
              <w:sz w:val="22"/>
              <w:szCs w:val="22"/>
            </w:rPr>
          </w:pPr>
          <w:hyperlink w:anchor="_Toc90903904" w:history="1">
            <w:r w:rsidR="00787C32" w:rsidRPr="00632C44">
              <w:rPr>
                <w:rStyle w:val="aa"/>
                <w:noProof/>
              </w:rPr>
              <w:t>1.2</w:t>
            </w:r>
            <w:r w:rsidR="00787C32">
              <w:rPr>
                <w:rFonts w:asciiTheme="minorHAnsi" w:eastAsiaTheme="minorEastAsia" w:hAnsiTheme="minorHAnsi" w:cstheme="minorBidi"/>
                <w:noProof/>
                <w:sz w:val="22"/>
                <w:szCs w:val="22"/>
              </w:rPr>
              <w:tab/>
            </w:r>
            <w:r w:rsidR="00787C32" w:rsidRPr="00632C44">
              <w:rPr>
                <w:rStyle w:val="aa"/>
                <w:noProof/>
              </w:rPr>
              <w:t>Уровень подготовки пользователей</w:t>
            </w:r>
            <w:r w:rsidR="00787C32">
              <w:rPr>
                <w:noProof/>
                <w:webHidden/>
              </w:rPr>
              <w:tab/>
            </w:r>
            <w:r w:rsidR="00787C32">
              <w:rPr>
                <w:noProof/>
                <w:webHidden/>
              </w:rPr>
              <w:fldChar w:fldCharType="begin"/>
            </w:r>
            <w:r w:rsidR="00787C32">
              <w:rPr>
                <w:noProof/>
                <w:webHidden/>
              </w:rPr>
              <w:instrText xml:space="preserve"> PAGEREF _Toc90903904 \h </w:instrText>
            </w:r>
            <w:r w:rsidR="00787C32">
              <w:rPr>
                <w:noProof/>
                <w:webHidden/>
              </w:rPr>
            </w:r>
            <w:r w:rsidR="00787C32">
              <w:rPr>
                <w:noProof/>
                <w:webHidden/>
              </w:rPr>
              <w:fldChar w:fldCharType="separate"/>
            </w:r>
            <w:r w:rsidR="00587B47">
              <w:rPr>
                <w:noProof/>
                <w:webHidden/>
              </w:rPr>
              <w:t>4</w:t>
            </w:r>
            <w:r w:rsidR="00787C32">
              <w:rPr>
                <w:noProof/>
                <w:webHidden/>
              </w:rPr>
              <w:fldChar w:fldCharType="end"/>
            </w:r>
          </w:hyperlink>
        </w:p>
        <w:p w14:paraId="306440A9" w14:textId="33029E58" w:rsidR="00787C32" w:rsidRDefault="00480275">
          <w:pPr>
            <w:pStyle w:val="12"/>
            <w:rPr>
              <w:rFonts w:asciiTheme="minorHAnsi" w:eastAsiaTheme="minorEastAsia" w:hAnsiTheme="minorHAnsi" w:cstheme="minorBidi"/>
              <w:noProof/>
              <w:sz w:val="22"/>
              <w:szCs w:val="22"/>
            </w:rPr>
          </w:pPr>
          <w:hyperlink w:anchor="_Toc90903905" w:history="1">
            <w:r w:rsidR="00787C32" w:rsidRPr="00632C44">
              <w:rPr>
                <w:rStyle w:val="aa"/>
                <w:noProof/>
              </w:rPr>
              <w:t>2</w:t>
            </w:r>
            <w:r w:rsidR="00787C32">
              <w:rPr>
                <w:rFonts w:asciiTheme="minorHAnsi" w:eastAsiaTheme="minorEastAsia" w:hAnsiTheme="minorHAnsi" w:cstheme="minorBidi"/>
                <w:noProof/>
                <w:sz w:val="22"/>
                <w:szCs w:val="22"/>
              </w:rPr>
              <w:tab/>
            </w:r>
            <w:r w:rsidR="00787C32" w:rsidRPr="00632C44">
              <w:rPr>
                <w:rStyle w:val="aa"/>
                <w:noProof/>
              </w:rPr>
              <w:t>Подготовка к работе</w:t>
            </w:r>
            <w:r w:rsidR="00787C32">
              <w:rPr>
                <w:noProof/>
                <w:webHidden/>
              </w:rPr>
              <w:tab/>
            </w:r>
            <w:r w:rsidR="00787C32">
              <w:rPr>
                <w:noProof/>
                <w:webHidden/>
              </w:rPr>
              <w:fldChar w:fldCharType="begin"/>
            </w:r>
            <w:r w:rsidR="00787C32">
              <w:rPr>
                <w:noProof/>
                <w:webHidden/>
              </w:rPr>
              <w:instrText xml:space="preserve"> PAGEREF _Toc90903905 \h </w:instrText>
            </w:r>
            <w:r w:rsidR="00787C32">
              <w:rPr>
                <w:noProof/>
                <w:webHidden/>
              </w:rPr>
            </w:r>
            <w:r w:rsidR="00787C32">
              <w:rPr>
                <w:noProof/>
                <w:webHidden/>
              </w:rPr>
              <w:fldChar w:fldCharType="separate"/>
            </w:r>
            <w:r w:rsidR="00587B47">
              <w:rPr>
                <w:noProof/>
                <w:webHidden/>
              </w:rPr>
              <w:t>5</w:t>
            </w:r>
            <w:r w:rsidR="00787C32">
              <w:rPr>
                <w:noProof/>
                <w:webHidden/>
              </w:rPr>
              <w:fldChar w:fldCharType="end"/>
            </w:r>
          </w:hyperlink>
        </w:p>
        <w:p w14:paraId="111150B0" w14:textId="3C719DC6" w:rsidR="00787C32" w:rsidRDefault="00480275">
          <w:pPr>
            <w:pStyle w:val="12"/>
            <w:rPr>
              <w:rFonts w:asciiTheme="minorHAnsi" w:eastAsiaTheme="minorEastAsia" w:hAnsiTheme="minorHAnsi" w:cstheme="minorBidi"/>
              <w:noProof/>
              <w:sz w:val="22"/>
              <w:szCs w:val="22"/>
            </w:rPr>
          </w:pPr>
          <w:hyperlink w:anchor="_Toc90903906" w:history="1">
            <w:r w:rsidR="00787C32" w:rsidRPr="00632C44">
              <w:rPr>
                <w:rStyle w:val="aa"/>
                <w:noProof/>
              </w:rPr>
              <w:t>3</w:t>
            </w:r>
            <w:r w:rsidR="00787C32">
              <w:rPr>
                <w:rFonts w:asciiTheme="minorHAnsi" w:eastAsiaTheme="minorEastAsia" w:hAnsiTheme="minorHAnsi" w:cstheme="minorBidi"/>
                <w:noProof/>
                <w:sz w:val="22"/>
                <w:szCs w:val="22"/>
              </w:rPr>
              <w:tab/>
            </w:r>
            <w:r w:rsidR="00787C32" w:rsidRPr="00632C44">
              <w:rPr>
                <w:rStyle w:val="aa"/>
                <w:noProof/>
              </w:rPr>
              <w:t>Авторизация Специалиста</w:t>
            </w:r>
            <w:r w:rsidR="00787C32">
              <w:rPr>
                <w:noProof/>
                <w:webHidden/>
              </w:rPr>
              <w:tab/>
            </w:r>
            <w:r w:rsidR="00787C32">
              <w:rPr>
                <w:noProof/>
                <w:webHidden/>
              </w:rPr>
              <w:fldChar w:fldCharType="begin"/>
            </w:r>
            <w:r w:rsidR="00787C32">
              <w:rPr>
                <w:noProof/>
                <w:webHidden/>
              </w:rPr>
              <w:instrText xml:space="preserve"> PAGEREF _Toc90903906 \h </w:instrText>
            </w:r>
            <w:r w:rsidR="00787C32">
              <w:rPr>
                <w:noProof/>
                <w:webHidden/>
              </w:rPr>
            </w:r>
            <w:r w:rsidR="00787C32">
              <w:rPr>
                <w:noProof/>
                <w:webHidden/>
              </w:rPr>
              <w:fldChar w:fldCharType="separate"/>
            </w:r>
            <w:r w:rsidR="00587B47">
              <w:rPr>
                <w:noProof/>
                <w:webHidden/>
              </w:rPr>
              <w:t>6</w:t>
            </w:r>
            <w:r w:rsidR="00787C32">
              <w:rPr>
                <w:noProof/>
                <w:webHidden/>
              </w:rPr>
              <w:fldChar w:fldCharType="end"/>
            </w:r>
          </w:hyperlink>
        </w:p>
        <w:p w14:paraId="605139BD" w14:textId="2F040776" w:rsidR="00787C32" w:rsidRDefault="00480275">
          <w:pPr>
            <w:pStyle w:val="12"/>
            <w:rPr>
              <w:rFonts w:asciiTheme="minorHAnsi" w:eastAsiaTheme="minorEastAsia" w:hAnsiTheme="minorHAnsi" w:cstheme="minorBidi"/>
              <w:noProof/>
              <w:sz w:val="22"/>
              <w:szCs w:val="22"/>
            </w:rPr>
          </w:pPr>
          <w:hyperlink w:anchor="_Toc90903907" w:history="1">
            <w:r w:rsidR="00787C32" w:rsidRPr="00632C44">
              <w:rPr>
                <w:rStyle w:val="aa"/>
                <w:noProof/>
              </w:rPr>
              <w:t>4</w:t>
            </w:r>
            <w:r w:rsidR="00787C32">
              <w:rPr>
                <w:rFonts w:asciiTheme="minorHAnsi" w:eastAsiaTheme="minorEastAsia" w:hAnsiTheme="minorHAnsi" w:cstheme="minorBidi"/>
                <w:noProof/>
                <w:sz w:val="22"/>
                <w:szCs w:val="22"/>
              </w:rPr>
              <w:tab/>
            </w:r>
            <w:r w:rsidR="00787C32" w:rsidRPr="00632C44">
              <w:rPr>
                <w:rStyle w:val="aa"/>
                <w:noProof/>
              </w:rPr>
              <w:t>Личный кабинет специалиста</w:t>
            </w:r>
            <w:r w:rsidR="00787C32">
              <w:rPr>
                <w:noProof/>
                <w:webHidden/>
              </w:rPr>
              <w:tab/>
            </w:r>
            <w:r w:rsidR="00787C32">
              <w:rPr>
                <w:noProof/>
                <w:webHidden/>
              </w:rPr>
              <w:fldChar w:fldCharType="begin"/>
            </w:r>
            <w:r w:rsidR="00787C32">
              <w:rPr>
                <w:noProof/>
                <w:webHidden/>
              </w:rPr>
              <w:instrText xml:space="preserve"> PAGEREF _Toc90903907 \h </w:instrText>
            </w:r>
            <w:r w:rsidR="00787C32">
              <w:rPr>
                <w:noProof/>
                <w:webHidden/>
              </w:rPr>
            </w:r>
            <w:r w:rsidR="00787C32">
              <w:rPr>
                <w:noProof/>
                <w:webHidden/>
              </w:rPr>
              <w:fldChar w:fldCharType="separate"/>
            </w:r>
            <w:r w:rsidR="00587B47">
              <w:rPr>
                <w:noProof/>
                <w:webHidden/>
              </w:rPr>
              <w:t>13</w:t>
            </w:r>
            <w:r w:rsidR="00787C32">
              <w:rPr>
                <w:noProof/>
                <w:webHidden/>
              </w:rPr>
              <w:fldChar w:fldCharType="end"/>
            </w:r>
          </w:hyperlink>
        </w:p>
        <w:p w14:paraId="272104A4" w14:textId="608825E5" w:rsidR="00787C32" w:rsidRDefault="00480275">
          <w:pPr>
            <w:pStyle w:val="22"/>
            <w:tabs>
              <w:tab w:val="left" w:pos="1540"/>
              <w:tab w:val="right" w:leader="dot" w:pos="9627"/>
            </w:tabs>
            <w:rPr>
              <w:rFonts w:asciiTheme="minorHAnsi" w:eastAsiaTheme="minorEastAsia" w:hAnsiTheme="minorHAnsi" w:cstheme="minorBidi"/>
              <w:noProof/>
              <w:sz w:val="22"/>
              <w:szCs w:val="22"/>
            </w:rPr>
          </w:pPr>
          <w:hyperlink w:anchor="_Toc90903908" w:history="1">
            <w:r w:rsidR="00787C32" w:rsidRPr="00632C44">
              <w:rPr>
                <w:rStyle w:val="aa"/>
                <w:noProof/>
              </w:rPr>
              <w:t>4.1</w:t>
            </w:r>
            <w:r w:rsidR="00787C32">
              <w:rPr>
                <w:rFonts w:asciiTheme="minorHAnsi" w:eastAsiaTheme="minorEastAsia" w:hAnsiTheme="minorHAnsi" w:cstheme="minorBidi"/>
                <w:noProof/>
                <w:sz w:val="22"/>
                <w:szCs w:val="22"/>
              </w:rPr>
              <w:tab/>
            </w:r>
            <w:r w:rsidR="00787C32" w:rsidRPr="00632C44">
              <w:rPr>
                <w:rStyle w:val="aa"/>
                <w:noProof/>
              </w:rPr>
              <w:t>Подача заявки на подготовку в рамках государственного плана, с приложением необходимых документов и их копий</w:t>
            </w:r>
            <w:r w:rsidR="00787C32">
              <w:rPr>
                <w:noProof/>
                <w:webHidden/>
              </w:rPr>
              <w:tab/>
            </w:r>
            <w:r w:rsidR="00787C32">
              <w:rPr>
                <w:noProof/>
                <w:webHidden/>
              </w:rPr>
              <w:fldChar w:fldCharType="begin"/>
            </w:r>
            <w:r w:rsidR="00787C32">
              <w:rPr>
                <w:noProof/>
                <w:webHidden/>
              </w:rPr>
              <w:instrText xml:space="preserve"> PAGEREF _Toc90903908 \h </w:instrText>
            </w:r>
            <w:r w:rsidR="00787C32">
              <w:rPr>
                <w:noProof/>
                <w:webHidden/>
              </w:rPr>
            </w:r>
            <w:r w:rsidR="00787C32">
              <w:rPr>
                <w:noProof/>
                <w:webHidden/>
              </w:rPr>
              <w:fldChar w:fldCharType="separate"/>
            </w:r>
            <w:r w:rsidR="00587B47">
              <w:rPr>
                <w:noProof/>
                <w:webHidden/>
              </w:rPr>
              <w:t>13</w:t>
            </w:r>
            <w:r w:rsidR="00787C32">
              <w:rPr>
                <w:noProof/>
                <w:webHidden/>
              </w:rPr>
              <w:fldChar w:fldCharType="end"/>
            </w:r>
          </w:hyperlink>
        </w:p>
        <w:p w14:paraId="38BBE085" w14:textId="24E374BC" w:rsidR="00787C32" w:rsidRDefault="00480275">
          <w:pPr>
            <w:pStyle w:val="22"/>
            <w:tabs>
              <w:tab w:val="left" w:pos="1540"/>
              <w:tab w:val="right" w:leader="dot" w:pos="9627"/>
            </w:tabs>
            <w:rPr>
              <w:rFonts w:asciiTheme="minorHAnsi" w:eastAsiaTheme="minorEastAsia" w:hAnsiTheme="minorHAnsi" w:cstheme="minorBidi"/>
              <w:noProof/>
              <w:sz w:val="22"/>
              <w:szCs w:val="22"/>
            </w:rPr>
          </w:pPr>
          <w:hyperlink w:anchor="_Toc90903909" w:history="1">
            <w:r w:rsidR="00787C32" w:rsidRPr="00632C44">
              <w:rPr>
                <w:rStyle w:val="aa"/>
                <w:noProof/>
              </w:rPr>
              <w:t>4.2</w:t>
            </w:r>
            <w:r w:rsidR="00787C32">
              <w:rPr>
                <w:rFonts w:asciiTheme="minorHAnsi" w:eastAsiaTheme="minorEastAsia" w:hAnsiTheme="minorHAnsi" w:cstheme="minorBidi"/>
                <w:noProof/>
                <w:sz w:val="22"/>
                <w:szCs w:val="22"/>
              </w:rPr>
              <w:tab/>
            </w:r>
            <w:r w:rsidR="00787C32" w:rsidRPr="00632C44">
              <w:rPr>
                <w:rStyle w:val="aa"/>
                <w:noProof/>
              </w:rPr>
              <w:t>Получение уведомлений</w:t>
            </w:r>
            <w:r w:rsidR="00787C32">
              <w:rPr>
                <w:noProof/>
                <w:webHidden/>
              </w:rPr>
              <w:tab/>
            </w:r>
            <w:r w:rsidR="00787C32">
              <w:rPr>
                <w:noProof/>
                <w:webHidden/>
              </w:rPr>
              <w:fldChar w:fldCharType="begin"/>
            </w:r>
            <w:r w:rsidR="00787C32">
              <w:rPr>
                <w:noProof/>
                <w:webHidden/>
              </w:rPr>
              <w:instrText xml:space="preserve"> PAGEREF _Toc90903909 \h </w:instrText>
            </w:r>
            <w:r w:rsidR="00787C32">
              <w:rPr>
                <w:noProof/>
                <w:webHidden/>
              </w:rPr>
            </w:r>
            <w:r w:rsidR="00787C32">
              <w:rPr>
                <w:noProof/>
                <w:webHidden/>
              </w:rPr>
              <w:fldChar w:fldCharType="separate"/>
            </w:r>
            <w:r w:rsidR="00587B47">
              <w:rPr>
                <w:noProof/>
                <w:webHidden/>
              </w:rPr>
              <w:t>21</w:t>
            </w:r>
            <w:r w:rsidR="00787C32">
              <w:rPr>
                <w:noProof/>
                <w:webHidden/>
              </w:rPr>
              <w:fldChar w:fldCharType="end"/>
            </w:r>
          </w:hyperlink>
        </w:p>
        <w:p w14:paraId="1AA11919" w14:textId="7269B01B" w:rsidR="00787C32" w:rsidRDefault="00480275">
          <w:pPr>
            <w:pStyle w:val="31"/>
            <w:tabs>
              <w:tab w:val="left" w:pos="1929"/>
              <w:tab w:val="right" w:leader="dot" w:pos="9627"/>
            </w:tabs>
            <w:rPr>
              <w:rFonts w:asciiTheme="minorHAnsi" w:eastAsiaTheme="minorEastAsia" w:hAnsiTheme="minorHAnsi" w:cstheme="minorBidi"/>
              <w:noProof/>
              <w:sz w:val="22"/>
              <w:szCs w:val="22"/>
            </w:rPr>
          </w:pPr>
          <w:hyperlink w:anchor="_Toc90903910" w:history="1">
            <w:r w:rsidR="00787C32" w:rsidRPr="00632C44">
              <w:rPr>
                <w:rStyle w:val="aa"/>
                <w:noProof/>
              </w:rPr>
              <w:t>4.2.1</w:t>
            </w:r>
            <w:r w:rsidR="00787C32">
              <w:rPr>
                <w:rFonts w:asciiTheme="minorHAnsi" w:eastAsiaTheme="minorEastAsia" w:hAnsiTheme="minorHAnsi" w:cstheme="minorBidi"/>
                <w:noProof/>
                <w:sz w:val="22"/>
                <w:szCs w:val="22"/>
              </w:rPr>
              <w:tab/>
            </w:r>
            <w:r w:rsidR="00787C32" w:rsidRPr="00632C44">
              <w:rPr>
                <w:rStyle w:val="aa"/>
                <w:noProof/>
              </w:rPr>
              <w:t>Получение информации от РК / РРЦ / ФБУ ФРЦ / Образовательной организации в рамках обработки заявок и прохождения подготовки, стажировки</w:t>
            </w:r>
            <w:r w:rsidR="00787C32">
              <w:rPr>
                <w:noProof/>
                <w:webHidden/>
              </w:rPr>
              <w:tab/>
            </w:r>
            <w:r w:rsidR="00787C32">
              <w:rPr>
                <w:noProof/>
                <w:webHidden/>
              </w:rPr>
              <w:fldChar w:fldCharType="begin"/>
            </w:r>
            <w:r w:rsidR="00787C32">
              <w:rPr>
                <w:noProof/>
                <w:webHidden/>
              </w:rPr>
              <w:instrText xml:space="preserve"> PAGEREF _Toc90903910 \h </w:instrText>
            </w:r>
            <w:r w:rsidR="00787C32">
              <w:rPr>
                <w:noProof/>
                <w:webHidden/>
              </w:rPr>
            </w:r>
            <w:r w:rsidR="00787C32">
              <w:rPr>
                <w:noProof/>
                <w:webHidden/>
              </w:rPr>
              <w:fldChar w:fldCharType="separate"/>
            </w:r>
            <w:r w:rsidR="00587B47">
              <w:rPr>
                <w:noProof/>
                <w:webHidden/>
              </w:rPr>
              <w:t>21</w:t>
            </w:r>
            <w:r w:rsidR="00787C32">
              <w:rPr>
                <w:noProof/>
                <w:webHidden/>
              </w:rPr>
              <w:fldChar w:fldCharType="end"/>
            </w:r>
          </w:hyperlink>
        </w:p>
        <w:p w14:paraId="314C9233" w14:textId="5999A2AA" w:rsidR="00787C32" w:rsidRDefault="00480275">
          <w:pPr>
            <w:pStyle w:val="41"/>
            <w:tabs>
              <w:tab w:val="left" w:pos="1799"/>
              <w:tab w:val="right" w:leader="dot" w:pos="9627"/>
            </w:tabs>
            <w:rPr>
              <w:rFonts w:asciiTheme="minorHAnsi" w:eastAsiaTheme="minorEastAsia" w:hAnsiTheme="minorHAnsi" w:cstheme="minorBidi"/>
              <w:noProof/>
              <w:sz w:val="22"/>
              <w:szCs w:val="22"/>
            </w:rPr>
          </w:pPr>
          <w:hyperlink w:anchor="_Toc90903911" w:history="1">
            <w:r w:rsidR="00787C32" w:rsidRPr="00632C44">
              <w:rPr>
                <w:rStyle w:val="aa"/>
                <w:noProof/>
              </w:rPr>
              <w:t>1.</w:t>
            </w:r>
            <w:r w:rsidR="00787C32">
              <w:rPr>
                <w:rFonts w:asciiTheme="minorHAnsi" w:eastAsiaTheme="minorEastAsia" w:hAnsiTheme="minorHAnsi" w:cstheme="minorBidi"/>
                <w:noProof/>
                <w:sz w:val="22"/>
                <w:szCs w:val="22"/>
              </w:rPr>
              <w:tab/>
            </w:r>
            <w:r w:rsidR="00787C32" w:rsidRPr="00632C44">
              <w:rPr>
                <w:rStyle w:val="aa"/>
                <w:noProof/>
              </w:rPr>
              <w:t>Направление заявки в свою РК*</w:t>
            </w:r>
            <w:r w:rsidR="00787C32">
              <w:rPr>
                <w:noProof/>
                <w:webHidden/>
              </w:rPr>
              <w:tab/>
            </w:r>
            <w:r w:rsidR="00787C32">
              <w:rPr>
                <w:noProof/>
                <w:webHidden/>
              </w:rPr>
              <w:fldChar w:fldCharType="begin"/>
            </w:r>
            <w:r w:rsidR="00787C32">
              <w:rPr>
                <w:noProof/>
                <w:webHidden/>
              </w:rPr>
              <w:instrText xml:space="preserve"> PAGEREF _Toc90903911 \h </w:instrText>
            </w:r>
            <w:r w:rsidR="00787C32">
              <w:rPr>
                <w:noProof/>
                <w:webHidden/>
              </w:rPr>
            </w:r>
            <w:r w:rsidR="00787C32">
              <w:rPr>
                <w:noProof/>
                <w:webHidden/>
              </w:rPr>
              <w:fldChar w:fldCharType="separate"/>
            </w:r>
            <w:r w:rsidR="00587B47">
              <w:rPr>
                <w:noProof/>
                <w:webHidden/>
              </w:rPr>
              <w:t>21</w:t>
            </w:r>
            <w:r w:rsidR="00787C32">
              <w:rPr>
                <w:noProof/>
                <w:webHidden/>
              </w:rPr>
              <w:fldChar w:fldCharType="end"/>
            </w:r>
          </w:hyperlink>
        </w:p>
        <w:p w14:paraId="61917841" w14:textId="1B1D14CB" w:rsidR="00787C32" w:rsidRDefault="00480275">
          <w:pPr>
            <w:pStyle w:val="41"/>
            <w:tabs>
              <w:tab w:val="left" w:pos="1799"/>
              <w:tab w:val="right" w:leader="dot" w:pos="9627"/>
            </w:tabs>
            <w:rPr>
              <w:rFonts w:asciiTheme="minorHAnsi" w:eastAsiaTheme="minorEastAsia" w:hAnsiTheme="minorHAnsi" w:cstheme="minorBidi"/>
              <w:noProof/>
              <w:sz w:val="22"/>
              <w:szCs w:val="22"/>
            </w:rPr>
          </w:pPr>
          <w:hyperlink w:anchor="_Toc90903912" w:history="1">
            <w:r w:rsidR="00787C32" w:rsidRPr="00632C44">
              <w:rPr>
                <w:rStyle w:val="aa"/>
                <w:noProof/>
              </w:rPr>
              <w:t>2.</w:t>
            </w:r>
            <w:r w:rsidR="00787C32">
              <w:rPr>
                <w:rFonts w:asciiTheme="minorHAnsi" w:eastAsiaTheme="minorEastAsia" w:hAnsiTheme="minorHAnsi" w:cstheme="minorBidi"/>
                <w:noProof/>
                <w:sz w:val="22"/>
                <w:szCs w:val="22"/>
              </w:rPr>
              <w:tab/>
            </w:r>
            <w:r w:rsidR="00787C32" w:rsidRPr="00632C44">
              <w:rPr>
                <w:rStyle w:val="aa"/>
                <w:noProof/>
              </w:rPr>
              <w:t>Задачи и Проекты</w:t>
            </w:r>
            <w:r w:rsidR="00787C32">
              <w:rPr>
                <w:noProof/>
                <w:webHidden/>
              </w:rPr>
              <w:tab/>
            </w:r>
            <w:r w:rsidR="00787C32">
              <w:rPr>
                <w:noProof/>
                <w:webHidden/>
              </w:rPr>
              <w:fldChar w:fldCharType="begin"/>
            </w:r>
            <w:r w:rsidR="00787C32">
              <w:rPr>
                <w:noProof/>
                <w:webHidden/>
              </w:rPr>
              <w:instrText xml:space="preserve"> PAGEREF _Toc90903912 \h </w:instrText>
            </w:r>
            <w:r w:rsidR="00787C32">
              <w:rPr>
                <w:noProof/>
                <w:webHidden/>
              </w:rPr>
            </w:r>
            <w:r w:rsidR="00787C32">
              <w:rPr>
                <w:noProof/>
                <w:webHidden/>
              </w:rPr>
              <w:fldChar w:fldCharType="separate"/>
            </w:r>
            <w:r w:rsidR="00587B47">
              <w:rPr>
                <w:noProof/>
                <w:webHidden/>
              </w:rPr>
              <w:t>21</w:t>
            </w:r>
            <w:r w:rsidR="00787C32">
              <w:rPr>
                <w:noProof/>
                <w:webHidden/>
              </w:rPr>
              <w:fldChar w:fldCharType="end"/>
            </w:r>
          </w:hyperlink>
        </w:p>
        <w:p w14:paraId="24BF4BA1" w14:textId="51C8817C" w:rsidR="00787C32" w:rsidRDefault="00480275">
          <w:pPr>
            <w:pStyle w:val="12"/>
            <w:rPr>
              <w:rFonts w:asciiTheme="minorHAnsi" w:eastAsiaTheme="minorEastAsia" w:hAnsiTheme="minorHAnsi" w:cstheme="minorBidi"/>
              <w:noProof/>
              <w:sz w:val="22"/>
              <w:szCs w:val="22"/>
            </w:rPr>
          </w:pPr>
          <w:hyperlink w:anchor="_Toc90903913" w:history="1">
            <w:r w:rsidR="00787C32" w:rsidRPr="00632C44">
              <w:rPr>
                <w:rStyle w:val="aa"/>
                <w:noProof/>
                <w:highlight w:val="white"/>
              </w:rPr>
              <w:t>5</w:t>
            </w:r>
            <w:r w:rsidR="00787C32">
              <w:rPr>
                <w:rFonts w:asciiTheme="minorHAnsi" w:eastAsiaTheme="minorEastAsia" w:hAnsiTheme="minorHAnsi" w:cstheme="minorBidi"/>
                <w:noProof/>
                <w:sz w:val="22"/>
                <w:szCs w:val="22"/>
              </w:rPr>
              <w:tab/>
            </w:r>
            <w:r w:rsidR="00787C32" w:rsidRPr="00632C44">
              <w:rPr>
                <w:rStyle w:val="aa"/>
                <w:noProof/>
                <w:highlight w:val="white"/>
              </w:rPr>
              <w:t>Раздел «Мои обращения»</w:t>
            </w:r>
            <w:r w:rsidR="00787C32">
              <w:rPr>
                <w:noProof/>
                <w:webHidden/>
              </w:rPr>
              <w:tab/>
            </w:r>
            <w:r w:rsidR="00787C32">
              <w:rPr>
                <w:noProof/>
                <w:webHidden/>
              </w:rPr>
              <w:fldChar w:fldCharType="begin"/>
            </w:r>
            <w:r w:rsidR="00787C32">
              <w:rPr>
                <w:noProof/>
                <w:webHidden/>
              </w:rPr>
              <w:instrText xml:space="preserve"> PAGEREF _Toc90903913 \h </w:instrText>
            </w:r>
            <w:r w:rsidR="00787C32">
              <w:rPr>
                <w:noProof/>
                <w:webHidden/>
              </w:rPr>
            </w:r>
            <w:r w:rsidR="00787C32">
              <w:rPr>
                <w:noProof/>
                <w:webHidden/>
              </w:rPr>
              <w:fldChar w:fldCharType="separate"/>
            </w:r>
            <w:r w:rsidR="00587B47">
              <w:rPr>
                <w:noProof/>
                <w:webHidden/>
              </w:rPr>
              <w:t>27</w:t>
            </w:r>
            <w:r w:rsidR="00787C32">
              <w:rPr>
                <w:noProof/>
                <w:webHidden/>
              </w:rPr>
              <w:fldChar w:fldCharType="end"/>
            </w:r>
          </w:hyperlink>
        </w:p>
        <w:p w14:paraId="59C5162F" w14:textId="3C403B5D" w:rsidR="00787C32" w:rsidRDefault="00480275">
          <w:pPr>
            <w:pStyle w:val="12"/>
            <w:rPr>
              <w:rFonts w:asciiTheme="minorHAnsi" w:eastAsiaTheme="minorEastAsia" w:hAnsiTheme="minorHAnsi" w:cstheme="minorBidi"/>
              <w:noProof/>
              <w:sz w:val="22"/>
              <w:szCs w:val="22"/>
            </w:rPr>
          </w:pPr>
          <w:hyperlink w:anchor="_Toc90903914" w:history="1">
            <w:r w:rsidR="00787C32" w:rsidRPr="00632C44">
              <w:rPr>
                <w:rStyle w:val="aa"/>
                <w:noProof/>
              </w:rPr>
              <w:t>6</w:t>
            </w:r>
            <w:r w:rsidR="00787C32">
              <w:rPr>
                <w:rFonts w:asciiTheme="minorHAnsi" w:eastAsiaTheme="minorEastAsia" w:hAnsiTheme="minorHAnsi" w:cstheme="minorBidi"/>
                <w:noProof/>
                <w:sz w:val="22"/>
                <w:szCs w:val="22"/>
              </w:rPr>
              <w:tab/>
            </w:r>
            <w:r w:rsidR="00787C32" w:rsidRPr="00632C44">
              <w:rPr>
                <w:rStyle w:val="aa"/>
                <w:noProof/>
              </w:rPr>
              <w:t>Раздел «Группы»</w:t>
            </w:r>
            <w:r w:rsidR="00787C32">
              <w:rPr>
                <w:noProof/>
                <w:webHidden/>
              </w:rPr>
              <w:tab/>
            </w:r>
            <w:r w:rsidR="00787C32">
              <w:rPr>
                <w:noProof/>
                <w:webHidden/>
              </w:rPr>
              <w:fldChar w:fldCharType="begin"/>
            </w:r>
            <w:r w:rsidR="00787C32">
              <w:rPr>
                <w:noProof/>
                <w:webHidden/>
              </w:rPr>
              <w:instrText xml:space="preserve"> PAGEREF _Toc90903914 \h </w:instrText>
            </w:r>
            <w:r w:rsidR="00787C32">
              <w:rPr>
                <w:noProof/>
                <w:webHidden/>
              </w:rPr>
            </w:r>
            <w:r w:rsidR="00787C32">
              <w:rPr>
                <w:noProof/>
                <w:webHidden/>
              </w:rPr>
              <w:fldChar w:fldCharType="separate"/>
            </w:r>
            <w:r w:rsidR="00587B47">
              <w:rPr>
                <w:noProof/>
                <w:webHidden/>
              </w:rPr>
              <w:t>35</w:t>
            </w:r>
            <w:r w:rsidR="00787C32">
              <w:rPr>
                <w:noProof/>
                <w:webHidden/>
              </w:rPr>
              <w:fldChar w:fldCharType="end"/>
            </w:r>
          </w:hyperlink>
        </w:p>
        <w:p w14:paraId="78F0F9D7" w14:textId="673A00B5" w:rsidR="00787C32" w:rsidRDefault="00480275">
          <w:pPr>
            <w:pStyle w:val="12"/>
            <w:rPr>
              <w:rFonts w:asciiTheme="minorHAnsi" w:eastAsiaTheme="minorEastAsia" w:hAnsiTheme="minorHAnsi" w:cstheme="minorBidi"/>
              <w:noProof/>
              <w:sz w:val="22"/>
              <w:szCs w:val="22"/>
            </w:rPr>
          </w:pPr>
          <w:hyperlink w:anchor="_Toc90903915" w:history="1">
            <w:r w:rsidR="00787C32" w:rsidRPr="00632C44">
              <w:rPr>
                <w:rStyle w:val="aa"/>
                <w:noProof/>
              </w:rPr>
              <w:t>7</w:t>
            </w:r>
            <w:r w:rsidR="00787C32">
              <w:rPr>
                <w:rFonts w:asciiTheme="minorHAnsi" w:eastAsiaTheme="minorEastAsia" w:hAnsiTheme="minorHAnsi" w:cstheme="minorBidi"/>
                <w:noProof/>
                <w:sz w:val="22"/>
                <w:szCs w:val="22"/>
              </w:rPr>
              <w:tab/>
            </w:r>
            <w:r w:rsidR="00787C32" w:rsidRPr="00632C44">
              <w:rPr>
                <w:rStyle w:val="aa"/>
                <w:noProof/>
              </w:rPr>
              <w:t>Аварийные ситуации</w:t>
            </w:r>
            <w:r w:rsidR="00787C32">
              <w:rPr>
                <w:noProof/>
                <w:webHidden/>
              </w:rPr>
              <w:tab/>
            </w:r>
            <w:r w:rsidR="00787C32">
              <w:rPr>
                <w:noProof/>
                <w:webHidden/>
              </w:rPr>
              <w:fldChar w:fldCharType="begin"/>
            </w:r>
            <w:r w:rsidR="00787C32">
              <w:rPr>
                <w:noProof/>
                <w:webHidden/>
              </w:rPr>
              <w:instrText xml:space="preserve"> PAGEREF _Toc90903915 \h </w:instrText>
            </w:r>
            <w:r w:rsidR="00787C32">
              <w:rPr>
                <w:noProof/>
                <w:webHidden/>
              </w:rPr>
            </w:r>
            <w:r w:rsidR="00787C32">
              <w:rPr>
                <w:noProof/>
                <w:webHidden/>
              </w:rPr>
              <w:fldChar w:fldCharType="separate"/>
            </w:r>
            <w:r w:rsidR="00587B47">
              <w:rPr>
                <w:noProof/>
                <w:webHidden/>
              </w:rPr>
              <w:t>36</w:t>
            </w:r>
            <w:r w:rsidR="00787C32">
              <w:rPr>
                <w:noProof/>
                <w:webHidden/>
              </w:rPr>
              <w:fldChar w:fldCharType="end"/>
            </w:r>
          </w:hyperlink>
        </w:p>
        <w:p w14:paraId="4FAD951B" w14:textId="357D2F32" w:rsidR="00787C32" w:rsidRDefault="00480275">
          <w:pPr>
            <w:pStyle w:val="22"/>
            <w:tabs>
              <w:tab w:val="left" w:pos="1540"/>
              <w:tab w:val="right" w:leader="dot" w:pos="9627"/>
            </w:tabs>
            <w:rPr>
              <w:rFonts w:asciiTheme="minorHAnsi" w:eastAsiaTheme="minorEastAsia" w:hAnsiTheme="minorHAnsi" w:cstheme="minorBidi"/>
              <w:noProof/>
              <w:sz w:val="22"/>
              <w:szCs w:val="22"/>
            </w:rPr>
          </w:pPr>
          <w:hyperlink w:anchor="_Toc90903916" w:history="1">
            <w:r w:rsidR="00787C32" w:rsidRPr="00632C44">
              <w:rPr>
                <w:rStyle w:val="aa"/>
                <w:noProof/>
              </w:rPr>
              <w:t>7.1</w:t>
            </w:r>
            <w:r w:rsidR="00787C32">
              <w:rPr>
                <w:rFonts w:asciiTheme="minorHAnsi" w:eastAsiaTheme="minorEastAsia" w:hAnsiTheme="minorHAnsi" w:cstheme="minorBidi"/>
                <w:noProof/>
                <w:sz w:val="22"/>
                <w:szCs w:val="22"/>
              </w:rPr>
              <w:tab/>
            </w:r>
            <w:r w:rsidR="00787C32" w:rsidRPr="00632C44">
              <w:rPr>
                <w:rStyle w:val="aa"/>
                <w:noProof/>
              </w:rPr>
              <w:t>Действия в случае несоблюдения технологического процесса, в том числе при длительных отказах технических средств</w:t>
            </w:r>
            <w:r w:rsidR="00787C32">
              <w:rPr>
                <w:noProof/>
                <w:webHidden/>
              </w:rPr>
              <w:tab/>
            </w:r>
            <w:r w:rsidR="00787C32">
              <w:rPr>
                <w:noProof/>
                <w:webHidden/>
              </w:rPr>
              <w:fldChar w:fldCharType="begin"/>
            </w:r>
            <w:r w:rsidR="00787C32">
              <w:rPr>
                <w:noProof/>
                <w:webHidden/>
              </w:rPr>
              <w:instrText xml:space="preserve"> PAGEREF _Toc90903916 \h </w:instrText>
            </w:r>
            <w:r w:rsidR="00787C32">
              <w:rPr>
                <w:noProof/>
                <w:webHidden/>
              </w:rPr>
            </w:r>
            <w:r w:rsidR="00787C32">
              <w:rPr>
                <w:noProof/>
                <w:webHidden/>
              </w:rPr>
              <w:fldChar w:fldCharType="separate"/>
            </w:r>
            <w:r w:rsidR="00587B47">
              <w:rPr>
                <w:noProof/>
                <w:webHidden/>
              </w:rPr>
              <w:t>36</w:t>
            </w:r>
            <w:r w:rsidR="00787C32">
              <w:rPr>
                <w:noProof/>
                <w:webHidden/>
              </w:rPr>
              <w:fldChar w:fldCharType="end"/>
            </w:r>
          </w:hyperlink>
        </w:p>
        <w:p w14:paraId="513E0B25" w14:textId="1DB5DA75" w:rsidR="00787C32" w:rsidRDefault="00480275">
          <w:pPr>
            <w:pStyle w:val="12"/>
            <w:rPr>
              <w:rFonts w:asciiTheme="minorHAnsi" w:eastAsiaTheme="minorEastAsia" w:hAnsiTheme="minorHAnsi" w:cstheme="minorBidi"/>
              <w:noProof/>
              <w:sz w:val="22"/>
              <w:szCs w:val="22"/>
            </w:rPr>
          </w:pPr>
          <w:hyperlink w:anchor="_Toc90903917" w:history="1">
            <w:r w:rsidR="00787C32" w:rsidRPr="00632C44">
              <w:rPr>
                <w:rStyle w:val="aa"/>
                <w:noProof/>
              </w:rPr>
              <w:t>8</w:t>
            </w:r>
            <w:r w:rsidR="00787C32">
              <w:rPr>
                <w:rFonts w:asciiTheme="minorHAnsi" w:eastAsiaTheme="minorEastAsia" w:hAnsiTheme="minorHAnsi" w:cstheme="minorBidi"/>
                <w:noProof/>
                <w:sz w:val="22"/>
                <w:szCs w:val="22"/>
              </w:rPr>
              <w:tab/>
            </w:r>
            <w:r w:rsidR="00787C32" w:rsidRPr="00632C44">
              <w:rPr>
                <w:rStyle w:val="aa"/>
                <w:noProof/>
              </w:rPr>
              <w:t>Термины и определения</w:t>
            </w:r>
            <w:r w:rsidR="00787C32">
              <w:rPr>
                <w:noProof/>
                <w:webHidden/>
              </w:rPr>
              <w:tab/>
            </w:r>
            <w:r w:rsidR="00787C32">
              <w:rPr>
                <w:noProof/>
                <w:webHidden/>
              </w:rPr>
              <w:fldChar w:fldCharType="begin"/>
            </w:r>
            <w:r w:rsidR="00787C32">
              <w:rPr>
                <w:noProof/>
                <w:webHidden/>
              </w:rPr>
              <w:instrText xml:space="preserve"> PAGEREF _Toc90903917 \h </w:instrText>
            </w:r>
            <w:r w:rsidR="00787C32">
              <w:rPr>
                <w:noProof/>
                <w:webHidden/>
              </w:rPr>
            </w:r>
            <w:r w:rsidR="00787C32">
              <w:rPr>
                <w:noProof/>
                <w:webHidden/>
              </w:rPr>
              <w:fldChar w:fldCharType="separate"/>
            </w:r>
            <w:r w:rsidR="00587B47">
              <w:rPr>
                <w:noProof/>
                <w:webHidden/>
              </w:rPr>
              <w:t>38</w:t>
            </w:r>
            <w:r w:rsidR="00787C32">
              <w:rPr>
                <w:noProof/>
                <w:webHidden/>
              </w:rPr>
              <w:fldChar w:fldCharType="end"/>
            </w:r>
          </w:hyperlink>
        </w:p>
        <w:p w14:paraId="543E5837" w14:textId="684EA0E6" w:rsidR="00787C32" w:rsidRDefault="00480275">
          <w:pPr>
            <w:pStyle w:val="12"/>
            <w:rPr>
              <w:rFonts w:asciiTheme="minorHAnsi" w:eastAsiaTheme="minorEastAsia" w:hAnsiTheme="minorHAnsi" w:cstheme="minorBidi"/>
              <w:noProof/>
              <w:sz w:val="22"/>
              <w:szCs w:val="22"/>
            </w:rPr>
          </w:pPr>
          <w:hyperlink w:anchor="_Toc90903918" w:history="1">
            <w:r w:rsidR="00787C32" w:rsidRPr="00632C44">
              <w:rPr>
                <w:rStyle w:val="aa"/>
                <w:noProof/>
              </w:rPr>
              <w:t>Приложение 1</w:t>
            </w:r>
            <w:r w:rsidR="00787C32">
              <w:rPr>
                <w:noProof/>
                <w:webHidden/>
              </w:rPr>
              <w:tab/>
            </w:r>
            <w:r w:rsidR="00787C32">
              <w:rPr>
                <w:noProof/>
                <w:webHidden/>
              </w:rPr>
              <w:fldChar w:fldCharType="begin"/>
            </w:r>
            <w:r w:rsidR="00787C32">
              <w:rPr>
                <w:noProof/>
                <w:webHidden/>
              </w:rPr>
              <w:instrText xml:space="preserve"> PAGEREF _Toc90903918 \h </w:instrText>
            </w:r>
            <w:r w:rsidR="00787C32">
              <w:rPr>
                <w:noProof/>
                <w:webHidden/>
              </w:rPr>
            </w:r>
            <w:r w:rsidR="00787C32">
              <w:rPr>
                <w:noProof/>
                <w:webHidden/>
              </w:rPr>
              <w:fldChar w:fldCharType="separate"/>
            </w:r>
            <w:r w:rsidR="00587B47">
              <w:rPr>
                <w:noProof/>
                <w:webHidden/>
              </w:rPr>
              <w:t>39</w:t>
            </w:r>
            <w:r w:rsidR="00787C32">
              <w:rPr>
                <w:noProof/>
                <w:webHidden/>
              </w:rPr>
              <w:fldChar w:fldCharType="end"/>
            </w:r>
          </w:hyperlink>
        </w:p>
        <w:p w14:paraId="1EE7E872" w14:textId="76CB24A6" w:rsidR="008309B8" w:rsidRPr="00D14DBD" w:rsidRDefault="008309B8" w:rsidP="005D0D5F">
          <w:pPr>
            <w:rPr>
              <w:sz w:val="28"/>
              <w:szCs w:val="28"/>
            </w:rPr>
          </w:pPr>
          <w:r w:rsidRPr="00D14DBD">
            <w:rPr>
              <w:sz w:val="28"/>
              <w:szCs w:val="28"/>
            </w:rPr>
            <w:fldChar w:fldCharType="end"/>
          </w:r>
        </w:p>
      </w:sdtContent>
    </w:sdt>
    <w:p w14:paraId="41CD16CF" w14:textId="77777777" w:rsidR="00F32039" w:rsidRPr="00D14DBD" w:rsidRDefault="00F32039" w:rsidP="005D0D5F">
      <w:pPr>
        <w:rPr>
          <w:sz w:val="28"/>
          <w:szCs w:val="28"/>
        </w:rPr>
      </w:pPr>
      <w:r w:rsidRPr="00D14DBD">
        <w:rPr>
          <w:sz w:val="28"/>
          <w:szCs w:val="28"/>
        </w:rPr>
        <w:br w:type="page"/>
      </w:r>
    </w:p>
    <w:p w14:paraId="08D832BB" w14:textId="41DE8D0E" w:rsidR="00F32039" w:rsidRPr="00D14DBD" w:rsidRDefault="004807A7" w:rsidP="00B271C0">
      <w:pPr>
        <w:pStyle w:val="10"/>
        <w:spacing w:before="0"/>
      </w:pPr>
      <w:bookmarkStart w:id="1" w:name="_HTML_TERMINY__OPREDELENIYA__ISPOLZU"/>
      <w:bookmarkStart w:id="2" w:name="_Toc90903902"/>
      <w:bookmarkStart w:id="3" w:name="_Hlk64620567"/>
      <w:bookmarkEnd w:id="1"/>
      <w:r>
        <w:lastRenderedPageBreak/>
        <w:t>Условия применения</w:t>
      </w:r>
      <w:bookmarkEnd w:id="2"/>
    </w:p>
    <w:p w14:paraId="5247F310" w14:textId="772BD2BF" w:rsidR="00F32039" w:rsidRPr="004807A7" w:rsidRDefault="00F32039" w:rsidP="00B271C0">
      <w:pPr>
        <w:pStyle w:val="2"/>
        <w:spacing w:before="0" w:after="120"/>
        <w:rPr>
          <w:rFonts w:ascii="Times New Roman" w:hAnsi="Times New Roman" w:cs="Times New Roman"/>
          <w:color w:val="auto"/>
          <w:sz w:val="28"/>
          <w:szCs w:val="28"/>
        </w:rPr>
      </w:pPr>
      <w:bookmarkStart w:id="4" w:name="_Toc508887624"/>
      <w:bookmarkStart w:id="5" w:name="_Toc509404690"/>
      <w:bookmarkStart w:id="6" w:name="_Toc90903903"/>
      <w:r w:rsidRPr="004807A7">
        <w:rPr>
          <w:rFonts w:ascii="Times New Roman" w:hAnsi="Times New Roman" w:cs="Times New Roman"/>
          <w:color w:val="auto"/>
          <w:sz w:val="28"/>
          <w:szCs w:val="28"/>
        </w:rPr>
        <w:t>Технические средства</w:t>
      </w:r>
      <w:bookmarkEnd w:id="4"/>
      <w:bookmarkEnd w:id="5"/>
      <w:bookmarkEnd w:id="6"/>
    </w:p>
    <w:p w14:paraId="4F836A06" w14:textId="24A09F0A" w:rsidR="00F32039" w:rsidRPr="004807A7" w:rsidRDefault="00DD5E6C" w:rsidP="00B271C0">
      <w:pPr>
        <w:keepNext/>
        <w:spacing w:after="120"/>
        <w:ind w:firstLine="709"/>
        <w:jc w:val="both"/>
        <w:rPr>
          <w:rFonts w:eastAsia="Calibri"/>
          <w:sz w:val="28"/>
          <w:szCs w:val="28"/>
        </w:rPr>
      </w:pPr>
      <w:r w:rsidRPr="00DD5E6C">
        <w:rPr>
          <w:rFonts w:eastAsia="Calibri"/>
          <w:sz w:val="28"/>
          <w:szCs w:val="28"/>
        </w:rPr>
        <w:t xml:space="preserve">Управление работой </w:t>
      </w:r>
      <w:r w:rsidR="00D15A34">
        <w:rPr>
          <w:rFonts w:eastAsia="Calibri"/>
          <w:sz w:val="28"/>
          <w:szCs w:val="28"/>
        </w:rPr>
        <w:t>Системы</w:t>
      </w:r>
      <w:r w:rsidRPr="00DD5E6C">
        <w:rPr>
          <w:rFonts w:eastAsia="Calibri"/>
          <w:sz w:val="28"/>
          <w:szCs w:val="28"/>
        </w:rPr>
        <w:t xml:space="preserve"> осуществляется через </w:t>
      </w:r>
      <w:proofErr w:type="spellStart"/>
      <w:r w:rsidRPr="00DD5E6C">
        <w:rPr>
          <w:rFonts w:eastAsia="Calibri"/>
          <w:sz w:val="28"/>
          <w:szCs w:val="28"/>
        </w:rPr>
        <w:t>web</w:t>
      </w:r>
      <w:proofErr w:type="spellEnd"/>
      <w:r w:rsidRPr="00DD5E6C">
        <w:rPr>
          <w:rFonts w:eastAsia="Calibri"/>
          <w:sz w:val="28"/>
          <w:szCs w:val="28"/>
        </w:rPr>
        <w:t xml:space="preserve">-браузер стационарного ПК под управлением операционных систем </w:t>
      </w:r>
      <w:proofErr w:type="spellStart"/>
      <w:r w:rsidRPr="00DD5E6C">
        <w:rPr>
          <w:rFonts w:eastAsia="Calibri"/>
          <w:sz w:val="28"/>
          <w:szCs w:val="28"/>
        </w:rPr>
        <w:t>Windows</w:t>
      </w:r>
      <w:proofErr w:type="spellEnd"/>
      <w:r w:rsidRPr="00DD5E6C">
        <w:rPr>
          <w:rFonts w:eastAsia="Calibri"/>
          <w:sz w:val="28"/>
          <w:szCs w:val="28"/>
        </w:rPr>
        <w:t>/</w:t>
      </w:r>
      <w:proofErr w:type="spellStart"/>
      <w:r w:rsidRPr="00DD5E6C">
        <w:rPr>
          <w:rFonts w:eastAsia="Calibri"/>
          <w:sz w:val="28"/>
          <w:szCs w:val="28"/>
        </w:rPr>
        <w:t>Linux</w:t>
      </w:r>
      <w:proofErr w:type="spellEnd"/>
      <w:r w:rsidRPr="00DD5E6C">
        <w:rPr>
          <w:rFonts w:eastAsia="Calibri"/>
          <w:sz w:val="28"/>
          <w:szCs w:val="28"/>
        </w:rPr>
        <w:t>/</w:t>
      </w:r>
      <w:proofErr w:type="spellStart"/>
      <w:r w:rsidRPr="00DD5E6C">
        <w:rPr>
          <w:rFonts w:eastAsia="Calibri"/>
          <w:sz w:val="28"/>
          <w:szCs w:val="28"/>
        </w:rPr>
        <w:t>MacOS</w:t>
      </w:r>
      <w:proofErr w:type="spellEnd"/>
      <w:r w:rsidRPr="00DD5E6C">
        <w:rPr>
          <w:rFonts w:eastAsia="Calibri"/>
          <w:sz w:val="28"/>
          <w:szCs w:val="28"/>
        </w:rPr>
        <w:t>. Обеспечена поддержка основных браузеров</w:t>
      </w:r>
      <w:r>
        <w:rPr>
          <w:rFonts w:eastAsia="Calibri"/>
          <w:sz w:val="28"/>
          <w:szCs w:val="28"/>
        </w:rPr>
        <w:t>.</w:t>
      </w:r>
      <w:r w:rsidRPr="00DD5E6C" w:rsidDel="00DD5E6C">
        <w:rPr>
          <w:rFonts w:eastAsia="Calibri"/>
          <w:sz w:val="28"/>
          <w:szCs w:val="28"/>
        </w:rPr>
        <w:t xml:space="preserve"> </w:t>
      </w:r>
    </w:p>
    <w:p w14:paraId="05D3CAC6" w14:textId="67F257FA" w:rsidR="00F32039" w:rsidRPr="004807A7" w:rsidRDefault="004807A7" w:rsidP="00B271C0">
      <w:pPr>
        <w:pStyle w:val="2"/>
        <w:spacing w:before="0" w:after="120"/>
        <w:rPr>
          <w:rFonts w:ascii="Times New Roman" w:hAnsi="Times New Roman" w:cs="Times New Roman"/>
          <w:color w:val="auto"/>
          <w:sz w:val="28"/>
          <w:szCs w:val="28"/>
        </w:rPr>
      </w:pPr>
      <w:bookmarkStart w:id="7" w:name="_Toc90903904"/>
      <w:r>
        <w:rPr>
          <w:rFonts w:ascii="Times New Roman" w:hAnsi="Times New Roman" w:cs="Times New Roman"/>
          <w:color w:val="auto"/>
          <w:sz w:val="28"/>
          <w:szCs w:val="28"/>
        </w:rPr>
        <w:t>Уровень подготовки пользователей</w:t>
      </w:r>
      <w:bookmarkEnd w:id="7"/>
    </w:p>
    <w:p w14:paraId="272DA4DF" w14:textId="4C1C96CD" w:rsidR="004807A7" w:rsidRPr="004807A7" w:rsidRDefault="004807A7" w:rsidP="00B271C0">
      <w:pPr>
        <w:keepNext/>
        <w:spacing w:after="120"/>
        <w:ind w:firstLine="709"/>
        <w:jc w:val="both"/>
        <w:rPr>
          <w:rFonts w:eastAsia="Calibri"/>
          <w:sz w:val="28"/>
          <w:szCs w:val="28"/>
        </w:rPr>
      </w:pPr>
      <w:r w:rsidRPr="004807A7">
        <w:rPr>
          <w:rFonts w:eastAsia="Calibri"/>
          <w:sz w:val="28"/>
          <w:szCs w:val="28"/>
        </w:rPr>
        <w:t>Пользователи Системы должны обладать квалификацией, обеспечивающей как минимум:</w:t>
      </w:r>
    </w:p>
    <w:p w14:paraId="1D1AC1C6" w14:textId="77777777" w:rsidR="004807A7" w:rsidRPr="004807A7" w:rsidRDefault="004807A7" w:rsidP="00B271C0">
      <w:pPr>
        <w:pStyle w:val="ab"/>
        <w:keepNext/>
        <w:numPr>
          <w:ilvl w:val="0"/>
          <w:numId w:val="1"/>
        </w:numPr>
        <w:spacing w:line="240" w:lineRule="auto"/>
        <w:contextualSpacing w:val="0"/>
        <w:rPr>
          <w:rFonts w:eastAsia="Calibri"/>
          <w:szCs w:val="28"/>
        </w:rPr>
      </w:pPr>
      <w:r w:rsidRPr="004807A7">
        <w:rPr>
          <w:rFonts w:eastAsia="Calibri"/>
          <w:szCs w:val="28"/>
        </w:rPr>
        <w:t xml:space="preserve">базовые навыки работы на персональном компьютере с современными операционными системами </w:t>
      </w:r>
      <w:proofErr w:type="spellStart"/>
      <w:r w:rsidRPr="004807A7">
        <w:rPr>
          <w:rFonts w:eastAsia="Calibri"/>
          <w:szCs w:val="28"/>
        </w:rPr>
        <w:t>Microsoft</w:t>
      </w:r>
      <w:proofErr w:type="spellEnd"/>
      <w:r w:rsidRPr="004807A7">
        <w:rPr>
          <w:rFonts w:eastAsia="Calibri"/>
          <w:szCs w:val="28"/>
        </w:rPr>
        <w:t xml:space="preserve"> </w:t>
      </w:r>
      <w:proofErr w:type="spellStart"/>
      <w:r w:rsidRPr="004807A7">
        <w:rPr>
          <w:rFonts w:eastAsia="Calibri"/>
          <w:szCs w:val="28"/>
        </w:rPr>
        <w:t>Windows</w:t>
      </w:r>
      <w:proofErr w:type="spellEnd"/>
      <w:r w:rsidRPr="004807A7">
        <w:rPr>
          <w:rFonts w:eastAsia="Calibri"/>
          <w:szCs w:val="28"/>
        </w:rPr>
        <w:t xml:space="preserve"> (клавиатура, мышь, управление окнами и приложениями, файловая система);</w:t>
      </w:r>
    </w:p>
    <w:p w14:paraId="26889CB4" w14:textId="77777777" w:rsidR="004807A7" w:rsidRPr="004807A7" w:rsidRDefault="004807A7" w:rsidP="00B271C0">
      <w:pPr>
        <w:pStyle w:val="ab"/>
        <w:keepNext/>
        <w:numPr>
          <w:ilvl w:val="0"/>
          <w:numId w:val="1"/>
        </w:numPr>
        <w:spacing w:line="240" w:lineRule="auto"/>
        <w:contextualSpacing w:val="0"/>
        <w:rPr>
          <w:rFonts w:eastAsia="Calibri"/>
          <w:szCs w:val="28"/>
        </w:rPr>
      </w:pPr>
      <w:r w:rsidRPr="004807A7">
        <w:rPr>
          <w:rFonts w:eastAsia="Calibri"/>
          <w:szCs w:val="28"/>
        </w:rPr>
        <w:t>базовые навыки использования интернет-браузера (доступ к веб-сайтам, навигация, формы, типовые интерактивные элементы веб-интерфейса);</w:t>
      </w:r>
    </w:p>
    <w:p w14:paraId="61F05BB6" w14:textId="77777777" w:rsidR="004807A7" w:rsidRPr="004807A7" w:rsidRDefault="004807A7" w:rsidP="00B271C0">
      <w:pPr>
        <w:pStyle w:val="ab"/>
        <w:keepNext/>
        <w:numPr>
          <w:ilvl w:val="0"/>
          <w:numId w:val="1"/>
        </w:numPr>
        <w:spacing w:line="240" w:lineRule="auto"/>
        <w:contextualSpacing w:val="0"/>
        <w:rPr>
          <w:rFonts w:eastAsia="Calibri"/>
          <w:szCs w:val="28"/>
        </w:rPr>
      </w:pPr>
      <w:r w:rsidRPr="004807A7">
        <w:rPr>
          <w:rFonts w:eastAsia="Calibri"/>
          <w:szCs w:val="28"/>
        </w:rPr>
        <w:t>знание основ информационной безопасности. </w:t>
      </w:r>
    </w:p>
    <w:bookmarkEnd w:id="3"/>
    <w:p w14:paraId="62E59414" w14:textId="307ED4CB" w:rsidR="00F32039" w:rsidRPr="00D14DBD" w:rsidRDefault="00F32039" w:rsidP="005D0D5F">
      <w:pPr>
        <w:pStyle w:val="ab"/>
        <w:keepNext/>
        <w:numPr>
          <w:ilvl w:val="0"/>
          <w:numId w:val="1"/>
        </w:numPr>
        <w:spacing w:line="240" w:lineRule="auto"/>
        <w:rPr>
          <w:szCs w:val="28"/>
        </w:rPr>
      </w:pPr>
      <w:r w:rsidRPr="00D14DBD">
        <w:rPr>
          <w:szCs w:val="28"/>
        </w:rPr>
        <w:br w:type="page"/>
      </w:r>
    </w:p>
    <w:p w14:paraId="1C6EB456" w14:textId="77777777" w:rsidR="00F32039" w:rsidRPr="00D14DBD" w:rsidRDefault="00F32039" w:rsidP="00B6570E">
      <w:pPr>
        <w:pStyle w:val="10"/>
        <w:spacing w:before="0"/>
        <w:contextualSpacing w:val="0"/>
      </w:pPr>
      <w:bookmarkStart w:id="8" w:name="_Toc508887627"/>
      <w:bookmarkStart w:id="9" w:name="_Toc509404693"/>
      <w:bookmarkStart w:id="10" w:name="_Toc90903905"/>
      <w:r w:rsidRPr="00D14DBD">
        <w:lastRenderedPageBreak/>
        <w:t>Подготовка к работе</w:t>
      </w:r>
      <w:bookmarkEnd w:id="8"/>
      <w:bookmarkEnd w:id="9"/>
      <w:bookmarkEnd w:id="10"/>
    </w:p>
    <w:p w14:paraId="4131B5A5" w14:textId="77777777" w:rsidR="00DD5E6C" w:rsidRPr="00DD5E6C" w:rsidRDefault="00DD5E6C" w:rsidP="00B6570E">
      <w:pPr>
        <w:keepNext/>
        <w:spacing w:after="120"/>
        <w:ind w:firstLine="709"/>
        <w:jc w:val="both"/>
        <w:rPr>
          <w:rFonts w:eastAsia="Calibri"/>
          <w:sz w:val="28"/>
          <w:szCs w:val="28"/>
        </w:rPr>
      </w:pPr>
      <w:r w:rsidRPr="00DD5E6C">
        <w:rPr>
          <w:rFonts w:eastAsia="Calibri"/>
          <w:sz w:val="28"/>
          <w:szCs w:val="28"/>
        </w:rPr>
        <w:t xml:space="preserve">Перед началом работы необходимо убедиться, что на АРМ пользователя установлен веб-браузер. </w:t>
      </w:r>
    </w:p>
    <w:p w14:paraId="2B124918" w14:textId="77777777" w:rsidR="00DD5E6C" w:rsidRPr="00DD5E6C" w:rsidRDefault="00DD5E6C" w:rsidP="00B6570E">
      <w:pPr>
        <w:keepNext/>
        <w:spacing w:after="120"/>
        <w:ind w:firstLine="709"/>
        <w:jc w:val="both"/>
        <w:rPr>
          <w:rFonts w:eastAsia="Calibri"/>
          <w:sz w:val="28"/>
          <w:szCs w:val="28"/>
        </w:rPr>
      </w:pPr>
      <w:r w:rsidRPr="00DD5E6C">
        <w:rPr>
          <w:rFonts w:eastAsia="Calibri"/>
          <w:sz w:val="28"/>
          <w:szCs w:val="28"/>
        </w:rPr>
        <w:t xml:space="preserve">Для начала работы не требуется установка какого-либо дополнительного оборудования или ПО на АРМ пользователей. </w:t>
      </w:r>
    </w:p>
    <w:p w14:paraId="778AE280" w14:textId="2E1E4D60" w:rsidR="00DD5E6C" w:rsidRPr="00DD5E6C" w:rsidRDefault="00DD5E6C" w:rsidP="00B6570E">
      <w:pPr>
        <w:keepNext/>
        <w:spacing w:after="120"/>
        <w:ind w:firstLine="709"/>
        <w:jc w:val="both"/>
        <w:rPr>
          <w:rFonts w:eastAsia="Calibri"/>
          <w:sz w:val="28"/>
          <w:szCs w:val="28"/>
        </w:rPr>
      </w:pPr>
      <w:r w:rsidRPr="00DD5E6C">
        <w:rPr>
          <w:rFonts w:eastAsia="Calibri"/>
          <w:sz w:val="28"/>
          <w:szCs w:val="28"/>
        </w:rPr>
        <w:t>Система доступна из сети Интернет по адресу http://</w:t>
      </w:r>
      <w:r w:rsidR="000D4566" w:rsidRPr="00DD5E6C">
        <w:rPr>
          <w:rFonts w:eastAsia="Calibri"/>
          <w:sz w:val="28"/>
          <w:szCs w:val="28"/>
        </w:rPr>
        <w:t xml:space="preserve">program.pprog.ru </w:t>
      </w:r>
      <w:r w:rsidRPr="00DD5E6C">
        <w:rPr>
          <w:rFonts w:eastAsia="Calibri"/>
          <w:sz w:val="28"/>
          <w:szCs w:val="28"/>
        </w:rPr>
        <w:t>/.</w:t>
      </w:r>
    </w:p>
    <w:p w14:paraId="26203EF7" w14:textId="48591828" w:rsidR="00DD5E6C" w:rsidRPr="00DD5E6C" w:rsidRDefault="00DD5E6C" w:rsidP="00B6570E">
      <w:pPr>
        <w:keepNext/>
        <w:spacing w:after="120"/>
        <w:ind w:firstLine="709"/>
        <w:jc w:val="both"/>
        <w:rPr>
          <w:rFonts w:eastAsia="Calibri"/>
          <w:sz w:val="28"/>
          <w:szCs w:val="28"/>
        </w:rPr>
      </w:pPr>
      <w:r w:rsidRPr="00DD5E6C">
        <w:rPr>
          <w:rFonts w:eastAsia="Calibri"/>
          <w:sz w:val="28"/>
          <w:szCs w:val="28"/>
        </w:rPr>
        <w:t>Для проверки работоспособности Системы необходимо открыть в браузере веб-страницу https://program.pprog.ru/</w:t>
      </w:r>
      <w:r>
        <w:rPr>
          <w:rFonts w:eastAsia="Calibri"/>
          <w:sz w:val="28"/>
          <w:szCs w:val="28"/>
        </w:rPr>
        <w:t>.</w:t>
      </w:r>
    </w:p>
    <w:p w14:paraId="63FCA905" w14:textId="61219F9E" w:rsidR="00DD5E6C" w:rsidRPr="00B33973" w:rsidRDefault="00DD5E6C" w:rsidP="00B6570E">
      <w:pPr>
        <w:keepNext/>
        <w:spacing w:after="120"/>
        <w:ind w:firstLine="709"/>
        <w:jc w:val="both"/>
        <w:rPr>
          <w:rFonts w:eastAsia="Calibri"/>
          <w:sz w:val="28"/>
          <w:szCs w:val="28"/>
        </w:rPr>
      </w:pPr>
      <w:r w:rsidRPr="00DD5E6C">
        <w:rPr>
          <w:rFonts w:eastAsia="Calibri"/>
          <w:sz w:val="28"/>
          <w:szCs w:val="28"/>
        </w:rPr>
        <w:t>После выполнения данной операции на экране монитора отобразится окно авторизации Системы</w:t>
      </w:r>
      <w:r w:rsidR="00F64396">
        <w:rPr>
          <w:rFonts w:eastAsia="Calibri"/>
          <w:sz w:val="28"/>
          <w:szCs w:val="28"/>
        </w:rPr>
        <w:t xml:space="preserve"> </w:t>
      </w:r>
      <w:r w:rsidR="00F64396" w:rsidRPr="00B33973">
        <w:rPr>
          <w:rFonts w:eastAsia="Calibri"/>
          <w:sz w:val="28"/>
          <w:szCs w:val="28"/>
        </w:rPr>
        <w:t>(</w:t>
      </w:r>
      <w:r w:rsidR="00F64396" w:rsidRPr="00B33973">
        <w:rPr>
          <w:rFonts w:eastAsia="Calibri"/>
          <w:sz w:val="28"/>
          <w:szCs w:val="28"/>
        </w:rPr>
        <w:fldChar w:fldCharType="begin"/>
      </w:r>
      <w:r w:rsidR="00F64396" w:rsidRPr="00B33973">
        <w:rPr>
          <w:rFonts w:eastAsia="Calibri"/>
          <w:sz w:val="28"/>
          <w:szCs w:val="28"/>
        </w:rPr>
        <w:instrText xml:space="preserve"> REF _Ref90644315 \h </w:instrText>
      </w:r>
      <w:r w:rsidR="00B33973">
        <w:rPr>
          <w:rFonts w:eastAsia="Calibri"/>
          <w:sz w:val="28"/>
          <w:szCs w:val="28"/>
        </w:rPr>
        <w:instrText xml:space="preserve"> \* MERGEFORMAT </w:instrText>
      </w:r>
      <w:r w:rsidR="00F64396" w:rsidRPr="00B33973">
        <w:rPr>
          <w:rFonts w:eastAsia="Calibri"/>
          <w:sz w:val="28"/>
          <w:szCs w:val="28"/>
        </w:rPr>
      </w:r>
      <w:r w:rsidR="00F64396" w:rsidRPr="00B33973">
        <w:rPr>
          <w:rFonts w:eastAsia="Calibri"/>
          <w:sz w:val="28"/>
          <w:szCs w:val="28"/>
        </w:rPr>
        <w:fldChar w:fldCharType="separate"/>
      </w:r>
      <w:r w:rsidR="00F64396" w:rsidRPr="00B33973">
        <w:rPr>
          <w:sz w:val="28"/>
          <w:szCs w:val="28"/>
        </w:rPr>
        <w:t xml:space="preserve">Рисунок </w:t>
      </w:r>
      <w:r w:rsidR="00F64396" w:rsidRPr="00B33973">
        <w:rPr>
          <w:noProof/>
          <w:sz w:val="28"/>
          <w:szCs w:val="28"/>
        </w:rPr>
        <w:t>1</w:t>
      </w:r>
      <w:r w:rsidR="00F64396" w:rsidRPr="00B33973">
        <w:rPr>
          <w:rFonts w:eastAsia="Calibri"/>
          <w:sz w:val="28"/>
          <w:szCs w:val="28"/>
        </w:rPr>
        <w:fldChar w:fldCharType="end"/>
      </w:r>
      <w:r w:rsidR="00F64396" w:rsidRPr="00B33973">
        <w:rPr>
          <w:rFonts w:eastAsia="Calibri"/>
          <w:sz w:val="28"/>
          <w:szCs w:val="28"/>
        </w:rPr>
        <w:t>)</w:t>
      </w:r>
      <w:r w:rsidRPr="00B33973">
        <w:rPr>
          <w:rFonts w:eastAsia="Calibri"/>
          <w:sz w:val="28"/>
          <w:szCs w:val="28"/>
        </w:rPr>
        <w:t>.</w:t>
      </w:r>
    </w:p>
    <w:p w14:paraId="0B420AB5" w14:textId="52ABE1F5" w:rsidR="00E36C10" w:rsidRDefault="00E36C10" w:rsidP="005D0D5F">
      <w:pPr>
        <w:keepNext/>
        <w:spacing w:after="120"/>
        <w:jc w:val="both"/>
        <w:rPr>
          <w:rFonts w:eastAsia="Calibri"/>
          <w:sz w:val="28"/>
          <w:szCs w:val="28"/>
        </w:rPr>
      </w:pPr>
    </w:p>
    <w:p w14:paraId="4DAD90C5" w14:textId="0F8E5AEE" w:rsidR="005B58B2" w:rsidRDefault="007F45DA" w:rsidP="005D0D5F">
      <w:pPr>
        <w:keepNext/>
        <w:spacing w:after="120"/>
        <w:jc w:val="center"/>
      </w:pPr>
      <w:r>
        <w:rPr>
          <w:noProof/>
        </w:rPr>
        <w:drawing>
          <wp:inline distT="0" distB="0" distL="0" distR="0" wp14:anchorId="63432570" wp14:editId="0A89781D">
            <wp:extent cx="6119495" cy="4883150"/>
            <wp:effectExtent l="19050" t="19050" r="14605" b="1270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19495" cy="4883150"/>
                    </a:xfrm>
                    <a:prstGeom prst="rect">
                      <a:avLst/>
                    </a:prstGeom>
                    <a:ln>
                      <a:solidFill>
                        <a:schemeClr val="tx1"/>
                      </a:solidFill>
                    </a:ln>
                  </pic:spPr>
                </pic:pic>
              </a:graphicData>
            </a:graphic>
          </wp:inline>
        </w:drawing>
      </w:r>
    </w:p>
    <w:p w14:paraId="6D46998A" w14:textId="6595C427" w:rsidR="005B58B2" w:rsidRDefault="005B58B2" w:rsidP="005D0D5F">
      <w:pPr>
        <w:pStyle w:val="afb"/>
        <w:jc w:val="center"/>
        <w:rPr>
          <w:rFonts w:eastAsia="Calibri"/>
          <w:sz w:val="28"/>
          <w:szCs w:val="28"/>
        </w:rPr>
      </w:pPr>
      <w:bookmarkStart w:id="11" w:name="_Ref90644315"/>
      <w:bookmarkStart w:id="12" w:name="_Ref63236649"/>
      <w:r>
        <w:t xml:space="preserve">Рисунок </w:t>
      </w:r>
      <w:r w:rsidR="005A45A9">
        <w:rPr>
          <w:noProof/>
        </w:rPr>
        <w:fldChar w:fldCharType="begin"/>
      </w:r>
      <w:r w:rsidR="005A45A9">
        <w:rPr>
          <w:noProof/>
        </w:rPr>
        <w:instrText xml:space="preserve"> SEQ Рисунок \* ARABIC </w:instrText>
      </w:r>
      <w:r w:rsidR="005A45A9">
        <w:rPr>
          <w:noProof/>
        </w:rPr>
        <w:fldChar w:fldCharType="separate"/>
      </w:r>
      <w:r w:rsidR="00080DAC">
        <w:rPr>
          <w:noProof/>
        </w:rPr>
        <w:t>1</w:t>
      </w:r>
      <w:r w:rsidR="005A45A9">
        <w:rPr>
          <w:noProof/>
        </w:rPr>
        <w:fldChar w:fldCharType="end"/>
      </w:r>
      <w:bookmarkEnd w:id="11"/>
      <w:r>
        <w:t>. Окно авторизации</w:t>
      </w:r>
      <w:bookmarkEnd w:id="12"/>
    </w:p>
    <w:p w14:paraId="0DDFBC56" w14:textId="77777777" w:rsidR="00E36C10" w:rsidRPr="00E36C10" w:rsidRDefault="00E36C10" w:rsidP="005D0D5F">
      <w:pPr>
        <w:keepNext/>
        <w:spacing w:after="120"/>
        <w:rPr>
          <w:rFonts w:eastAsia="Calibri"/>
          <w:b/>
          <w:bCs/>
          <w:sz w:val="28"/>
          <w:szCs w:val="28"/>
        </w:rPr>
      </w:pPr>
    </w:p>
    <w:p w14:paraId="006DFFC5" w14:textId="77777777" w:rsidR="00F32039" w:rsidRPr="00D14DBD" w:rsidRDefault="00F32039" w:rsidP="005D0D5F">
      <w:pPr>
        <w:keepNext/>
        <w:spacing w:after="120"/>
        <w:ind w:firstLine="709"/>
        <w:jc w:val="both"/>
        <w:rPr>
          <w:rFonts w:eastAsia="Calibri"/>
          <w:sz w:val="28"/>
          <w:szCs w:val="28"/>
        </w:rPr>
      </w:pPr>
      <w:r w:rsidRPr="00D14DBD">
        <w:rPr>
          <w:rFonts w:eastAsia="Calibri"/>
          <w:sz w:val="28"/>
          <w:szCs w:val="28"/>
        </w:rPr>
        <w:br w:type="page"/>
      </w:r>
    </w:p>
    <w:p w14:paraId="480FD654" w14:textId="40794883" w:rsidR="00FB3CD7" w:rsidRPr="00C7218B" w:rsidRDefault="005B58B2" w:rsidP="00B6570E">
      <w:pPr>
        <w:pStyle w:val="10"/>
        <w:spacing w:before="0"/>
        <w:contextualSpacing w:val="0"/>
      </w:pPr>
      <w:bookmarkStart w:id="13" w:name="_Toc90903906"/>
      <w:r w:rsidRPr="00C7218B">
        <w:lastRenderedPageBreak/>
        <w:t xml:space="preserve">Авторизация </w:t>
      </w:r>
      <w:r w:rsidR="00566127">
        <w:t>Специалиста</w:t>
      </w:r>
      <w:bookmarkEnd w:id="13"/>
    </w:p>
    <w:p w14:paraId="0CCAC221" w14:textId="0477E05F" w:rsidR="007F45DA" w:rsidRDefault="00566127" w:rsidP="00B6570E">
      <w:pPr>
        <w:keepNext/>
        <w:spacing w:after="120"/>
        <w:ind w:firstLine="709"/>
        <w:jc w:val="both"/>
        <w:rPr>
          <w:rFonts w:eastAsia="Calibri"/>
          <w:sz w:val="28"/>
          <w:szCs w:val="28"/>
        </w:rPr>
      </w:pPr>
      <w:r>
        <w:rPr>
          <w:rFonts w:eastAsia="Calibri"/>
          <w:sz w:val="28"/>
          <w:szCs w:val="28"/>
        </w:rPr>
        <w:t>В</w:t>
      </w:r>
      <w:r w:rsidR="005B58B2" w:rsidRPr="005B58B2">
        <w:rPr>
          <w:rFonts w:eastAsia="Calibri"/>
          <w:sz w:val="28"/>
          <w:szCs w:val="28"/>
        </w:rPr>
        <w:t xml:space="preserve"> </w:t>
      </w:r>
      <w:r>
        <w:rPr>
          <w:rFonts w:eastAsia="Calibri"/>
          <w:sz w:val="28"/>
          <w:szCs w:val="28"/>
        </w:rPr>
        <w:t>форме авторизации в</w:t>
      </w:r>
      <w:r w:rsidR="0022288D">
        <w:rPr>
          <w:rFonts w:eastAsia="Calibri"/>
          <w:sz w:val="28"/>
          <w:szCs w:val="28"/>
        </w:rPr>
        <w:t xml:space="preserve"> Систем</w:t>
      </w:r>
      <w:r>
        <w:rPr>
          <w:rFonts w:eastAsia="Calibri"/>
          <w:sz w:val="28"/>
          <w:szCs w:val="28"/>
        </w:rPr>
        <w:t>е</w:t>
      </w:r>
      <w:r w:rsidR="005B58B2" w:rsidRPr="005B58B2">
        <w:rPr>
          <w:rFonts w:eastAsia="Calibri"/>
          <w:sz w:val="28"/>
          <w:szCs w:val="28"/>
        </w:rPr>
        <w:t>, вид котор</w:t>
      </w:r>
      <w:r>
        <w:rPr>
          <w:rFonts w:eastAsia="Calibri"/>
          <w:sz w:val="28"/>
          <w:szCs w:val="28"/>
        </w:rPr>
        <w:t>ой</w:t>
      </w:r>
      <w:r w:rsidR="005B58B2" w:rsidRPr="005B58B2">
        <w:rPr>
          <w:rFonts w:eastAsia="Calibri"/>
          <w:sz w:val="28"/>
          <w:szCs w:val="28"/>
        </w:rPr>
        <w:t xml:space="preserve"> представлен </w:t>
      </w:r>
      <w:r w:rsidR="005B58B2" w:rsidRPr="00D63EE4">
        <w:rPr>
          <w:rFonts w:eastAsia="Calibri"/>
          <w:sz w:val="28"/>
          <w:szCs w:val="28"/>
        </w:rPr>
        <w:t>на</w:t>
      </w:r>
      <w:r w:rsidR="0027101C">
        <w:rPr>
          <w:rFonts w:eastAsia="Calibri"/>
          <w:sz w:val="28"/>
          <w:szCs w:val="28"/>
        </w:rPr>
        <w:t xml:space="preserve"> </w:t>
      </w:r>
      <w:r w:rsidR="0027101C" w:rsidRPr="0027101C">
        <w:rPr>
          <w:rFonts w:eastAsia="Calibri"/>
          <w:sz w:val="36"/>
          <w:szCs w:val="32"/>
        </w:rPr>
        <w:fldChar w:fldCharType="begin"/>
      </w:r>
      <w:r w:rsidR="0027101C" w:rsidRPr="0027101C">
        <w:rPr>
          <w:rFonts w:eastAsia="Calibri"/>
          <w:sz w:val="32"/>
          <w:szCs w:val="32"/>
        </w:rPr>
        <w:instrText xml:space="preserve"> REF _Ref90644315 \h </w:instrText>
      </w:r>
      <w:r w:rsidR="0027101C">
        <w:rPr>
          <w:rFonts w:eastAsia="Calibri"/>
          <w:sz w:val="36"/>
          <w:szCs w:val="32"/>
        </w:rPr>
        <w:instrText xml:space="preserve"> \* MERGEFORMAT </w:instrText>
      </w:r>
      <w:r w:rsidR="0027101C" w:rsidRPr="0027101C">
        <w:rPr>
          <w:rFonts w:eastAsia="Calibri"/>
          <w:sz w:val="36"/>
          <w:szCs w:val="32"/>
        </w:rPr>
      </w:r>
      <w:r w:rsidR="0027101C" w:rsidRPr="0027101C">
        <w:rPr>
          <w:rFonts w:eastAsia="Calibri"/>
          <w:sz w:val="36"/>
          <w:szCs w:val="32"/>
        </w:rPr>
        <w:fldChar w:fldCharType="separate"/>
      </w:r>
      <w:r w:rsidR="0027101C" w:rsidRPr="0027101C">
        <w:rPr>
          <w:sz w:val="28"/>
          <w:szCs w:val="28"/>
        </w:rPr>
        <w:t xml:space="preserve">Рисунок </w:t>
      </w:r>
      <w:r w:rsidR="0027101C" w:rsidRPr="0027101C">
        <w:rPr>
          <w:noProof/>
          <w:sz w:val="28"/>
          <w:szCs w:val="28"/>
        </w:rPr>
        <w:t>1</w:t>
      </w:r>
      <w:r w:rsidR="0027101C" w:rsidRPr="0027101C">
        <w:rPr>
          <w:rFonts w:eastAsia="Calibri"/>
          <w:sz w:val="36"/>
          <w:szCs w:val="32"/>
        </w:rPr>
        <w:fldChar w:fldCharType="end"/>
      </w:r>
      <w:r w:rsidR="005B58B2" w:rsidRPr="005B58B2">
        <w:rPr>
          <w:rFonts w:eastAsia="Calibri"/>
          <w:sz w:val="28"/>
          <w:szCs w:val="28"/>
        </w:rPr>
        <w:t xml:space="preserve">, необходимо нажать </w:t>
      </w:r>
      <w:r w:rsidR="00C63308">
        <w:rPr>
          <w:rFonts w:eastAsia="Calibri"/>
          <w:sz w:val="28"/>
          <w:szCs w:val="28"/>
        </w:rPr>
        <w:t>ссылку</w:t>
      </w:r>
      <w:r w:rsidR="005B58B2" w:rsidRPr="005B58B2">
        <w:rPr>
          <w:rFonts w:eastAsia="Calibri"/>
          <w:sz w:val="28"/>
          <w:szCs w:val="28"/>
        </w:rPr>
        <w:t xml:space="preserve"> «</w:t>
      </w:r>
      <w:r w:rsidR="0051293F">
        <w:rPr>
          <w:rFonts w:eastAsia="Calibri"/>
          <w:sz w:val="28"/>
          <w:szCs w:val="28"/>
        </w:rPr>
        <w:t xml:space="preserve">Зарегистрироваться </w:t>
      </w:r>
      <w:r w:rsidR="007F45DA">
        <w:rPr>
          <w:rFonts w:eastAsia="Calibri"/>
          <w:sz w:val="28"/>
          <w:szCs w:val="28"/>
        </w:rPr>
        <w:t>в программе</w:t>
      </w:r>
      <w:r w:rsidR="005B58B2" w:rsidRPr="005B58B2">
        <w:rPr>
          <w:rFonts w:eastAsia="Calibri"/>
          <w:sz w:val="28"/>
          <w:szCs w:val="28"/>
        </w:rPr>
        <w:t>».</w:t>
      </w:r>
      <w:r w:rsidR="0051293F">
        <w:rPr>
          <w:rFonts w:eastAsia="Calibri"/>
          <w:sz w:val="28"/>
          <w:szCs w:val="28"/>
        </w:rPr>
        <w:t xml:space="preserve"> </w:t>
      </w:r>
    </w:p>
    <w:p w14:paraId="70A5D8BF" w14:textId="6E20D51C" w:rsidR="005B58B2" w:rsidRDefault="00B00B60" w:rsidP="00B00B60">
      <w:pPr>
        <w:keepNext/>
        <w:spacing w:before="120" w:after="120"/>
        <w:ind w:firstLine="709"/>
        <w:jc w:val="both"/>
        <w:rPr>
          <w:rFonts w:eastAsia="Calibri"/>
          <w:sz w:val="28"/>
          <w:szCs w:val="28"/>
        </w:rPr>
      </w:pPr>
      <w:r>
        <w:rPr>
          <w:noProof/>
        </w:rPr>
        <w:drawing>
          <wp:anchor distT="0" distB="0" distL="114300" distR="114300" simplePos="0" relativeHeight="251658240" behindDoc="1" locked="0" layoutInCell="1" allowOverlap="1" wp14:anchorId="5EA11616" wp14:editId="45F4FD16">
            <wp:simplePos x="0" y="0"/>
            <wp:positionH relativeFrom="margin">
              <wp:align>right</wp:align>
            </wp:positionH>
            <wp:positionV relativeFrom="paragraph">
              <wp:posOffset>619125</wp:posOffset>
            </wp:positionV>
            <wp:extent cx="6119495" cy="4940935"/>
            <wp:effectExtent l="19050" t="19050" r="14605" b="12065"/>
            <wp:wrapTight wrapText="bothSides">
              <wp:wrapPolygon edited="0">
                <wp:start x="-67" y="-83"/>
                <wp:lineTo x="-67" y="21569"/>
                <wp:lineTo x="21584" y="21569"/>
                <wp:lineTo x="21584" y="-83"/>
                <wp:lineTo x="-67" y="-83"/>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119495" cy="49409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51293F">
        <w:rPr>
          <w:rFonts w:eastAsia="Calibri"/>
          <w:sz w:val="28"/>
          <w:szCs w:val="28"/>
        </w:rPr>
        <w:t>Произойдет переход к форме регистрации</w:t>
      </w:r>
      <w:r w:rsidR="006F4421">
        <w:rPr>
          <w:rFonts w:eastAsia="Calibri"/>
          <w:sz w:val="28"/>
          <w:szCs w:val="28"/>
        </w:rPr>
        <w:t xml:space="preserve"> </w:t>
      </w:r>
      <w:r w:rsidR="0051293F">
        <w:rPr>
          <w:rFonts w:eastAsia="Calibri"/>
          <w:sz w:val="28"/>
          <w:szCs w:val="28"/>
        </w:rPr>
        <w:t>(</w:t>
      </w:r>
      <w:r w:rsidR="00F64396" w:rsidRPr="00B33973">
        <w:rPr>
          <w:sz w:val="28"/>
          <w:szCs w:val="28"/>
          <w:u w:val="single"/>
        </w:rPr>
        <w:fldChar w:fldCharType="begin"/>
      </w:r>
      <w:r w:rsidR="00F64396" w:rsidRPr="00B33973">
        <w:rPr>
          <w:rFonts w:eastAsia="Calibri"/>
          <w:sz w:val="28"/>
          <w:szCs w:val="28"/>
        </w:rPr>
        <w:instrText xml:space="preserve"> REF _Ref90644336 \h </w:instrText>
      </w:r>
      <w:r w:rsidR="00B33973">
        <w:rPr>
          <w:sz w:val="28"/>
          <w:szCs w:val="28"/>
          <w:u w:val="single"/>
        </w:rPr>
        <w:instrText xml:space="preserve"> \* MERGEFORMAT </w:instrText>
      </w:r>
      <w:r w:rsidR="00F64396" w:rsidRPr="00B33973">
        <w:rPr>
          <w:sz w:val="28"/>
          <w:szCs w:val="28"/>
          <w:u w:val="single"/>
        </w:rPr>
      </w:r>
      <w:r w:rsidR="00F64396" w:rsidRPr="00B33973">
        <w:rPr>
          <w:sz w:val="28"/>
          <w:szCs w:val="28"/>
          <w:u w:val="single"/>
        </w:rPr>
        <w:fldChar w:fldCharType="separate"/>
      </w:r>
      <w:r w:rsidR="00F64396" w:rsidRPr="00B33973">
        <w:rPr>
          <w:sz w:val="28"/>
          <w:szCs w:val="28"/>
        </w:rPr>
        <w:t xml:space="preserve">Рисунок </w:t>
      </w:r>
      <w:r w:rsidR="00F64396" w:rsidRPr="00B33973">
        <w:rPr>
          <w:noProof/>
          <w:sz w:val="28"/>
          <w:szCs w:val="28"/>
        </w:rPr>
        <w:t>2</w:t>
      </w:r>
      <w:r w:rsidR="00F64396" w:rsidRPr="00B33973">
        <w:rPr>
          <w:sz w:val="28"/>
          <w:szCs w:val="28"/>
          <w:u w:val="single"/>
        </w:rPr>
        <w:fldChar w:fldCharType="end"/>
      </w:r>
      <w:r w:rsidR="007F45DA">
        <w:rPr>
          <w:sz w:val="28"/>
          <w:szCs w:val="28"/>
        </w:rPr>
        <w:t>).</w:t>
      </w:r>
    </w:p>
    <w:p w14:paraId="69898971" w14:textId="6E1C69B2" w:rsidR="0051293F" w:rsidRDefault="0051293F" w:rsidP="007F45DA">
      <w:pPr>
        <w:keepNext/>
        <w:spacing w:after="120"/>
        <w:jc w:val="center"/>
      </w:pPr>
    </w:p>
    <w:p w14:paraId="02166D6D" w14:textId="2879AAF8" w:rsidR="0051293F" w:rsidRDefault="0051293F" w:rsidP="0051293F">
      <w:pPr>
        <w:pStyle w:val="afb"/>
        <w:jc w:val="center"/>
        <w:rPr>
          <w:rFonts w:eastAsia="Calibri"/>
          <w:sz w:val="28"/>
          <w:szCs w:val="28"/>
        </w:rPr>
      </w:pPr>
      <w:bookmarkStart w:id="14" w:name="_Ref90644336"/>
      <w:bookmarkStart w:id="15" w:name="_Ref65228842"/>
      <w:r>
        <w:t xml:space="preserve">Рисунок </w:t>
      </w:r>
      <w:r w:rsidR="006A2E1E">
        <w:rPr>
          <w:noProof/>
        </w:rPr>
        <w:fldChar w:fldCharType="begin"/>
      </w:r>
      <w:r w:rsidR="006A2E1E">
        <w:rPr>
          <w:noProof/>
        </w:rPr>
        <w:instrText xml:space="preserve"> SEQ Рисунок \* ARABIC </w:instrText>
      </w:r>
      <w:r w:rsidR="006A2E1E">
        <w:rPr>
          <w:noProof/>
        </w:rPr>
        <w:fldChar w:fldCharType="separate"/>
      </w:r>
      <w:r w:rsidR="00080DAC">
        <w:rPr>
          <w:noProof/>
        </w:rPr>
        <w:t>2</w:t>
      </w:r>
      <w:r w:rsidR="006A2E1E">
        <w:rPr>
          <w:noProof/>
        </w:rPr>
        <w:fldChar w:fldCharType="end"/>
      </w:r>
      <w:bookmarkEnd w:id="14"/>
      <w:r>
        <w:t xml:space="preserve">. Форма регистрации </w:t>
      </w:r>
      <w:bookmarkEnd w:id="15"/>
      <w:r w:rsidR="007F45DA">
        <w:t>в программе</w:t>
      </w:r>
    </w:p>
    <w:p w14:paraId="0949137E" w14:textId="77777777" w:rsidR="00B00B60" w:rsidRDefault="00B00B60" w:rsidP="00B00B60">
      <w:pPr>
        <w:keepNext/>
        <w:spacing w:before="120" w:after="120"/>
        <w:ind w:firstLine="709"/>
        <w:jc w:val="both"/>
        <w:rPr>
          <w:rFonts w:eastAsia="Calibri"/>
          <w:sz w:val="28"/>
          <w:szCs w:val="28"/>
        </w:rPr>
      </w:pPr>
    </w:p>
    <w:p w14:paraId="04D4D2E2" w14:textId="622A3BE8" w:rsidR="00354C30" w:rsidRDefault="00354C30" w:rsidP="00B6570E">
      <w:pPr>
        <w:keepNext/>
        <w:spacing w:after="120"/>
        <w:ind w:firstLine="709"/>
        <w:jc w:val="both"/>
        <w:rPr>
          <w:rFonts w:eastAsia="Calibri"/>
          <w:sz w:val="28"/>
          <w:szCs w:val="28"/>
        </w:rPr>
      </w:pPr>
      <w:r>
        <w:rPr>
          <w:rFonts w:eastAsia="Calibri"/>
          <w:sz w:val="28"/>
          <w:szCs w:val="28"/>
        </w:rPr>
        <w:t>Все поля в форме обязательны к заполнению.</w:t>
      </w:r>
    </w:p>
    <w:p w14:paraId="29C12D22" w14:textId="46811C5F" w:rsidR="00D63EE4" w:rsidRDefault="00DD1AA0" w:rsidP="00B6570E">
      <w:pPr>
        <w:keepNext/>
        <w:spacing w:after="120"/>
        <w:ind w:firstLine="709"/>
        <w:jc w:val="both"/>
        <w:rPr>
          <w:rFonts w:eastAsia="Calibri"/>
          <w:sz w:val="28"/>
          <w:szCs w:val="28"/>
        </w:rPr>
      </w:pPr>
      <w:r w:rsidRPr="00DC3413">
        <w:rPr>
          <w:rFonts w:eastAsia="Calibri"/>
          <w:sz w:val="28"/>
          <w:szCs w:val="28"/>
        </w:rPr>
        <w:t>На ввод пароля установлена защита и вводимые символы пароля отображаются в виде условных знаков «</w:t>
      </w:r>
      <w:r w:rsidRPr="00DC3413">
        <w:rPr>
          <w:rFonts w:eastAsia="Calibri"/>
          <w:b/>
          <w:sz w:val="28"/>
          <w:szCs w:val="28"/>
        </w:rPr>
        <w:t>.</w:t>
      </w:r>
      <w:r w:rsidRPr="00DC3413">
        <w:rPr>
          <w:rFonts w:eastAsia="Calibri"/>
          <w:sz w:val="28"/>
          <w:szCs w:val="28"/>
        </w:rPr>
        <w:t>». Просмотр пароля в его оригинальном виде не</w:t>
      </w:r>
      <w:r>
        <w:rPr>
          <w:rFonts w:eastAsia="Calibri"/>
          <w:sz w:val="28"/>
          <w:szCs w:val="28"/>
        </w:rPr>
        <w:t xml:space="preserve"> </w:t>
      </w:r>
      <w:r w:rsidRPr="00DC3413">
        <w:rPr>
          <w:rFonts w:eastAsia="Calibri"/>
          <w:sz w:val="28"/>
          <w:szCs w:val="28"/>
        </w:rPr>
        <w:t>доступен. </w:t>
      </w:r>
      <w:r w:rsidR="007F45DA">
        <w:rPr>
          <w:rFonts w:eastAsia="Calibri"/>
          <w:sz w:val="28"/>
          <w:szCs w:val="28"/>
        </w:rPr>
        <w:t>Убедитесь в корректности применяемой раскладк</w:t>
      </w:r>
      <w:r w:rsidR="0035765B">
        <w:rPr>
          <w:rFonts w:eastAsia="Calibri"/>
          <w:sz w:val="28"/>
          <w:szCs w:val="28"/>
        </w:rPr>
        <w:t>и</w:t>
      </w:r>
      <w:r w:rsidR="00D63EE4">
        <w:rPr>
          <w:rFonts w:eastAsia="Calibri"/>
          <w:sz w:val="28"/>
          <w:szCs w:val="28"/>
        </w:rPr>
        <w:t xml:space="preserve"> </w:t>
      </w:r>
      <w:r w:rsidR="00B00B60">
        <w:rPr>
          <w:rFonts w:eastAsia="Calibri"/>
          <w:sz w:val="28"/>
          <w:szCs w:val="28"/>
        </w:rPr>
        <w:t>к</w:t>
      </w:r>
      <w:r w:rsidR="007F45DA">
        <w:rPr>
          <w:rFonts w:eastAsia="Calibri"/>
          <w:sz w:val="28"/>
          <w:szCs w:val="28"/>
        </w:rPr>
        <w:t>лавиатуры (установленный язык ввода)</w:t>
      </w:r>
      <w:r w:rsidR="006F4421" w:rsidRPr="006F4421">
        <w:rPr>
          <w:rFonts w:eastAsia="Calibri"/>
          <w:sz w:val="28"/>
          <w:szCs w:val="28"/>
        </w:rPr>
        <w:t xml:space="preserve"> </w:t>
      </w:r>
      <w:r w:rsidR="0035765B">
        <w:rPr>
          <w:rFonts w:eastAsia="Calibri"/>
          <w:sz w:val="28"/>
          <w:szCs w:val="28"/>
        </w:rPr>
        <w:t xml:space="preserve">и установленном регистре (кнопка </w:t>
      </w:r>
      <w:r w:rsidR="0035765B">
        <w:rPr>
          <w:rFonts w:eastAsia="Calibri"/>
          <w:sz w:val="28"/>
          <w:szCs w:val="28"/>
          <w:lang w:val="en-US"/>
        </w:rPr>
        <w:t>CAPS</w:t>
      </w:r>
      <w:r w:rsidR="0035765B" w:rsidRPr="0035765B">
        <w:rPr>
          <w:rFonts w:eastAsia="Calibri"/>
          <w:sz w:val="28"/>
          <w:szCs w:val="28"/>
        </w:rPr>
        <w:t xml:space="preserve"> </w:t>
      </w:r>
      <w:r w:rsidR="0035765B">
        <w:rPr>
          <w:rFonts w:eastAsia="Calibri"/>
          <w:sz w:val="28"/>
          <w:szCs w:val="28"/>
          <w:lang w:val="en-US"/>
        </w:rPr>
        <w:t>LOCK</w:t>
      </w:r>
      <w:r w:rsidR="0035765B">
        <w:rPr>
          <w:rFonts w:eastAsia="Calibri"/>
          <w:sz w:val="28"/>
          <w:szCs w:val="28"/>
        </w:rPr>
        <w:t>),</w:t>
      </w:r>
      <w:r w:rsidR="0035765B" w:rsidRPr="0035765B">
        <w:rPr>
          <w:rFonts w:eastAsia="Calibri"/>
          <w:sz w:val="28"/>
          <w:szCs w:val="28"/>
        </w:rPr>
        <w:t xml:space="preserve"> </w:t>
      </w:r>
      <w:r w:rsidR="007F45DA">
        <w:rPr>
          <w:rFonts w:eastAsia="Calibri"/>
          <w:sz w:val="28"/>
          <w:szCs w:val="28"/>
        </w:rPr>
        <w:t xml:space="preserve">в целях исключения </w:t>
      </w:r>
      <w:r w:rsidR="0035765B">
        <w:rPr>
          <w:rFonts w:eastAsia="Calibri"/>
          <w:sz w:val="28"/>
          <w:szCs w:val="28"/>
        </w:rPr>
        <w:t>ошибочного</w:t>
      </w:r>
      <w:r w:rsidR="007F45DA">
        <w:rPr>
          <w:rFonts w:eastAsia="Calibri"/>
          <w:sz w:val="28"/>
          <w:szCs w:val="28"/>
        </w:rPr>
        <w:t xml:space="preserve"> ввода пароля.</w:t>
      </w:r>
    </w:p>
    <w:p w14:paraId="733D48EA" w14:textId="11413996" w:rsidR="00D63EE4" w:rsidRPr="00624D3F" w:rsidRDefault="00D63EE4" w:rsidP="00B6570E">
      <w:pPr>
        <w:keepNext/>
        <w:spacing w:after="120"/>
        <w:ind w:firstLine="709"/>
        <w:jc w:val="both"/>
        <w:rPr>
          <w:rFonts w:eastAsia="Calibri"/>
          <w:sz w:val="28"/>
          <w:szCs w:val="28"/>
        </w:rPr>
      </w:pPr>
      <w:r>
        <w:rPr>
          <w:rFonts w:eastAsia="Calibri"/>
          <w:sz w:val="28"/>
          <w:szCs w:val="28"/>
        </w:rPr>
        <w:t>При неверном подтверждении пароля в форме регистрации Система выдаст уведомление вида «Неверное подтверждение пароля»</w:t>
      </w:r>
      <w:r w:rsidR="00AE71B4">
        <w:rPr>
          <w:rFonts w:eastAsia="Calibri"/>
          <w:sz w:val="28"/>
          <w:szCs w:val="28"/>
        </w:rPr>
        <w:t xml:space="preserve"> </w:t>
      </w:r>
      <w:r w:rsidR="00624D3F">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_Ref90643356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3</w:t>
      </w:r>
      <w:r w:rsidR="00624D3F" w:rsidRPr="00624D3F">
        <w:rPr>
          <w:rFonts w:eastAsia="Calibri"/>
          <w:sz w:val="32"/>
          <w:szCs w:val="32"/>
        </w:rPr>
        <w:fldChar w:fldCharType="end"/>
      </w:r>
      <w:r w:rsidR="00624D3F">
        <w:rPr>
          <w:rFonts w:eastAsia="Calibri"/>
          <w:sz w:val="28"/>
          <w:szCs w:val="28"/>
        </w:rPr>
        <w:t>).</w:t>
      </w:r>
    </w:p>
    <w:p w14:paraId="11233D69" w14:textId="664426C6" w:rsidR="00D63EE4" w:rsidRDefault="00D63EE4" w:rsidP="00D63EE4">
      <w:pPr>
        <w:keepNext/>
        <w:spacing w:after="120"/>
        <w:ind w:firstLine="709"/>
        <w:jc w:val="center"/>
      </w:pPr>
    </w:p>
    <w:p w14:paraId="4B3B65CE" w14:textId="5F905BDC" w:rsidR="00D63EE4" w:rsidRDefault="00B00B60" w:rsidP="00D63EE4">
      <w:pPr>
        <w:keepNext/>
        <w:spacing w:after="120"/>
        <w:ind w:firstLine="709"/>
        <w:jc w:val="center"/>
      </w:pPr>
      <w:r>
        <w:rPr>
          <w:noProof/>
        </w:rPr>
        <w:lastRenderedPageBreak/>
        <w:drawing>
          <wp:anchor distT="0" distB="0" distL="114300" distR="114300" simplePos="0" relativeHeight="251659264" behindDoc="1" locked="0" layoutInCell="1" allowOverlap="1" wp14:anchorId="286D6006" wp14:editId="64ABD30D">
            <wp:simplePos x="0" y="0"/>
            <wp:positionH relativeFrom="column">
              <wp:posOffset>981075</wp:posOffset>
            </wp:positionH>
            <wp:positionV relativeFrom="paragraph">
              <wp:posOffset>66040</wp:posOffset>
            </wp:positionV>
            <wp:extent cx="4359035" cy="2158995"/>
            <wp:effectExtent l="19050" t="19050" r="22860" b="13335"/>
            <wp:wrapTight wrapText="bothSides">
              <wp:wrapPolygon edited="0">
                <wp:start x="-94" y="-191"/>
                <wp:lineTo x="-94" y="21543"/>
                <wp:lineTo x="21619" y="21543"/>
                <wp:lineTo x="21619" y="-191"/>
                <wp:lineTo x="-94" y="-191"/>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359035" cy="21589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04DFA9A" w14:textId="1A93996C" w:rsidR="00D63EE4" w:rsidRDefault="00D63EE4" w:rsidP="00D63EE4">
      <w:pPr>
        <w:keepNext/>
        <w:spacing w:after="120"/>
        <w:ind w:firstLine="709"/>
        <w:jc w:val="center"/>
      </w:pPr>
    </w:p>
    <w:p w14:paraId="2B7195E8" w14:textId="3F90BEAC" w:rsidR="00D63EE4" w:rsidRDefault="00D63EE4" w:rsidP="00D63EE4">
      <w:pPr>
        <w:keepNext/>
        <w:spacing w:after="120"/>
        <w:ind w:firstLine="709"/>
        <w:jc w:val="center"/>
      </w:pPr>
    </w:p>
    <w:p w14:paraId="2EEF9AB6" w14:textId="390F03DF" w:rsidR="00D63EE4" w:rsidRDefault="00D63EE4" w:rsidP="00D63EE4">
      <w:pPr>
        <w:keepNext/>
        <w:spacing w:after="120"/>
        <w:ind w:firstLine="709"/>
        <w:jc w:val="center"/>
      </w:pPr>
    </w:p>
    <w:p w14:paraId="10144DFE" w14:textId="7600C3CA" w:rsidR="00D63EE4" w:rsidRDefault="00D63EE4" w:rsidP="00D63EE4">
      <w:pPr>
        <w:keepNext/>
        <w:spacing w:after="120"/>
        <w:ind w:firstLine="709"/>
        <w:jc w:val="center"/>
      </w:pPr>
    </w:p>
    <w:p w14:paraId="16641745" w14:textId="18DD6159" w:rsidR="00D63EE4" w:rsidRDefault="00D63EE4" w:rsidP="00D63EE4">
      <w:pPr>
        <w:keepNext/>
        <w:spacing w:after="120"/>
        <w:ind w:firstLine="709"/>
        <w:jc w:val="center"/>
      </w:pPr>
    </w:p>
    <w:p w14:paraId="7FEC5E68" w14:textId="29EEBC23" w:rsidR="00D63EE4" w:rsidRDefault="00D63EE4" w:rsidP="00D63EE4">
      <w:pPr>
        <w:keepNext/>
        <w:spacing w:after="120"/>
        <w:ind w:firstLine="709"/>
        <w:jc w:val="center"/>
      </w:pPr>
    </w:p>
    <w:p w14:paraId="46B44409" w14:textId="77777777" w:rsidR="00D63EE4" w:rsidRDefault="00D63EE4" w:rsidP="00D63EE4">
      <w:pPr>
        <w:keepNext/>
        <w:spacing w:after="120"/>
        <w:ind w:firstLine="709"/>
        <w:jc w:val="center"/>
      </w:pPr>
    </w:p>
    <w:p w14:paraId="2EDFBEB7" w14:textId="77777777" w:rsidR="00B00B60" w:rsidRDefault="00B00B60" w:rsidP="00D63EE4">
      <w:pPr>
        <w:pStyle w:val="afb"/>
        <w:jc w:val="center"/>
      </w:pPr>
    </w:p>
    <w:p w14:paraId="3041EC49" w14:textId="77777777" w:rsidR="00B00B60" w:rsidRDefault="00B00B60" w:rsidP="00D63EE4">
      <w:pPr>
        <w:pStyle w:val="afb"/>
        <w:jc w:val="center"/>
      </w:pPr>
    </w:p>
    <w:p w14:paraId="6BFF6B1A" w14:textId="01A456D0" w:rsidR="00624D3F" w:rsidRDefault="00624D3F" w:rsidP="00624D3F">
      <w:pPr>
        <w:pStyle w:val="afb"/>
        <w:jc w:val="center"/>
      </w:pPr>
      <w:bookmarkStart w:id="16" w:name="_Ref90643356"/>
      <w:bookmarkStart w:id="17" w:name="_Ref90638819"/>
      <w:r>
        <w:t xml:space="preserve">Рисунок </w:t>
      </w:r>
      <w:r w:rsidR="00480275">
        <w:fldChar w:fldCharType="begin"/>
      </w:r>
      <w:r w:rsidR="00480275">
        <w:instrText xml:space="preserve"> SEQ Рисунок \* ARABIC </w:instrText>
      </w:r>
      <w:r w:rsidR="00480275">
        <w:fldChar w:fldCharType="separate"/>
      </w:r>
      <w:r>
        <w:rPr>
          <w:noProof/>
        </w:rPr>
        <w:t>3</w:t>
      </w:r>
      <w:r w:rsidR="00480275">
        <w:rPr>
          <w:noProof/>
        </w:rPr>
        <w:fldChar w:fldCharType="end"/>
      </w:r>
      <w:bookmarkEnd w:id="16"/>
      <w:r>
        <w:t xml:space="preserve">. </w:t>
      </w:r>
      <w:bookmarkEnd w:id="17"/>
      <w:r>
        <w:t>Неверное подтверждение пароля</w:t>
      </w:r>
    </w:p>
    <w:p w14:paraId="7CDADC2B" w14:textId="77777777" w:rsidR="00D63EE4" w:rsidRDefault="00D63EE4" w:rsidP="00DD1AA0">
      <w:pPr>
        <w:keepNext/>
        <w:spacing w:after="120"/>
        <w:ind w:firstLine="709"/>
        <w:jc w:val="both"/>
        <w:rPr>
          <w:rFonts w:eastAsia="Calibri"/>
          <w:sz w:val="28"/>
          <w:szCs w:val="28"/>
        </w:rPr>
      </w:pPr>
    </w:p>
    <w:p w14:paraId="02113DF3" w14:textId="04D60CD6" w:rsidR="00DD1AA0" w:rsidRDefault="00DD1AA0" w:rsidP="00DD1AA0">
      <w:pPr>
        <w:keepNext/>
        <w:spacing w:after="120"/>
        <w:ind w:firstLine="709"/>
        <w:jc w:val="both"/>
        <w:rPr>
          <w:rFonts w:eastAsia="Calibri"/>
          <w:sz w:val="28"/>
          <w:szCs w:val="28"/>
        </w:rPr>
      </w:pPr>
      <w:r>
        <w:rPr>
          <w:rFonts w:eastAsia="Calibri"/>
          <w:sz w:val="28"/>
          <w:szCs w:val="28"/>
        </w:rPr>
        <w:t>В случае</w:t>
      </w:r>
      <w:proofErr w:type="gramStart"/>
      <w:r w:rsidR="000E78CF">
        <w:rPr>
          <w:rFonts w:eastAsia="Calibri"/>
          <w:sz w:val="28"/>
          <w:szCs w:val="28"/>
        </w:rPr>
        <w:t>,</w:t>
      </w:r>
      <w:proofErr w:type="gramEnd"/>
      <w:r>
        <w:rPr>
          <w:rFonts w:eastAsia="Calibri"/>
          <w:sz w:val="28"/>
          <w:szCs w:val="28"/>
        </w:rPr>
        <w:t xml:space="preserve"> если </w:t>
      </w:r>
      <w:r w:rsidR="000E78CF">
        <w:rPr>
          <w:rFonts w:eastAsia="Calibri"/>
          <w:sz w:val="28"/>
          <w:szCs w:val="28"/>
        </w:rPr>
        <w:t xml:space="preserve">пользователь </w:t>
      </w:r>
      <w:r>
        <w:rPr>
          <w:rFonts w:eastAsia="Calibri"/>
          <w:sz w:val="28"/>
          <w:szCs w:val="28"/>
        </w:rPr>
        <w:t xml:space="preserve">с указанным логином уже существует, то система выдаст предупреждение, которое представлено на </w:t>
      </w:r>
      <w:r w:rsidR="00624D3F" w:rsidRPr="00624D3F">
        <w:rPr>
          <w:sz w:val="32"/>
          <w:szCs w:val="32"/>
        </w:rPr>
        <w:fldChar w:fldCharType="begin"/>
      </w:r>
      <w:r w:rsidR="00624D3F" w:rsidRPr="00624D3F">
        <w:rPr>
          <w:rFonts w:eastAsia="Calibri"/>
          <w:sz w:val="32"/>
          <w:szCs w:val="32"/>
        </w:rPr>
        <w:instrText xml:space="preserve"> REF _Ref90889962 \h </w:instrText>
      </w:r>
      <w:r w:rsidR="00624D3F">
        <w:rPr>
          <w:sz w:val="32"/>
          <w:szCs w:val="32"/>
        </w:rPr>
        <w:instrText xml:space="preserve"> \* MERGEFORMAT </w:instrText>
      </w:r>
      <w:r w:rsidR="00624D3F" w:rsidRPr="00624D3F">
        <w:rPr>
          <w:sz w:val="32"/>
          <w:szCs w:val="32"/>
        </w:rPr>
      </w:r>
      <w:r w:rsidR="00624D3F" w:rsidRPr="00624D3F">
        <w:rPr>
          <w:sz w:val="32"/>
          <w:szCs w:val="32"/>
        </w:rPr>
        <w:fldChar w:fldCharType="separate"/>
      </w:r>
      <w:r w:rsidR="00624D3F" w:rsidRPr="00624D3F">
        <w:rPr>
          <w:sz w:val="28"/>
          <w:szCs w:val="28"/>
        </w:rPr>
        <w:t xml:space="preserve">Рисунок </w:t>
      </w:r>
      <w:r w:rsidR="00624D3F" w:rsidRPr="00624D3F">
        <w:rPr>
          <w:noProof/>
          <w:sz w:val="28"/>
          <w:szCs w:val="28"/>
        </w:rPr>
        <w:t>4</w:t>
      </w:r>
      <w:r w:rsidR="00624D3F" w:rsidRPr="00624D3F">
        <w:rPr>
          <w:sz w:val="32"/>
          <w:szCs w:val="32"/>
        </w:rPr>
        <w:fldChar w:fldCharType="end"/>
      </w:r>
      <w:r w:rsidR="00624D3F" w:rsidRPr="00624D3F">
        <w:rPr>
          <w:sz w:val="32"/>
          <w:szCs w:val="32"/>
        </w:rPr>
        <w:t>.</w:t>
      </w:r>
    </w:p>
    <w:p w14:paraId="6A825643" w14:textId="44B47C02" w:rsidR="00DD1AA0" w:rsidRDefault="00DD1AA0" w:rsidP="00DD1AA0">
      <w:pPr>
        <w:keepNext/>
        <w:spacing w:after="120"/>
        <w:ind w:firstLine="709"/>
        <w:jc w:val="center"/>
      </w:pPr>
    </w:p>
    <w:p w14:paraId="4AAE6FBE" w14:textId="5B06242E" w:rsidR="00B00B60" w:rsidRDefault="00B00B60" w:rsidP="00DD1AA0">
      <w:pPr>
        <w:pStyle w:val="afb"/>
        <w:jc w:val="center"/>
      </w:pPr>
      <w:bookmarkStart w:id="18" w:name="_Ref64459222"/>
      <w:r>
        <w:rPr>
          <w:noProof/>
        </w:rPr>
        <w:drawing>
          <wp:anchor distT="0" distB="0" distL="114300" distR="114300" simplePos="0" relativeHeight="251660288" behindDoc="1" locked="0" layoutInCell="1" allowOverlap="1" wp14:anchorId="72F76758" wp14:editId="2F282ECA">
            <wp:simplePos x="0" y="0"/>
            <wp:positionH relativeFrom="column">
              <wp:posOffset>947420</wp:posOffset>
            </wp:positionH>
            <wp:positionV relativeFrom="paragraph">
              <wp:posOffset>98425</wp:posOffset>
            </wp:positionV>
            <wp:extent cx="4298950" cy="2207260"/>
            <wp:effectExtent l="19050" t="19050" r="25400" b="21590"/>
            <wp:wrapTight wrapText="bothSides">
              <wp:wrapPolygon edited="0">
                <wp:start x="-96" y="-186"/>
                <wp:lineTo x="-96" y="21625"/>
                <wp:lineTo x="21632" y="21625"/>
                <wp:lineTo x="21632" y="-186"/>
                <wp:lineTo x="-96" y="-186"/>
              </wp:wrapPolygon>
            </wp:wrapTight>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298950" cy="22072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5D7D161" w14:textId="77777777" w:rsidR="00B00B60" w:rsidRDefault="00B00B60" w:rsidP="00DD1AA0">
      <w:pPr>
        <w:pStyle w:val="afb"/>
        <w:jc w:val="center"/>
      </w:pPr>
    </w:p>
    <w:p w14:paraId="060A1042" w14:textId="77777777" w:rsidR="00B00B60" w:rsidRDefault="00B00B60" w:rsidP="00DD1AA0">
      <w:pPr>
        <w:pStyle w:val="afb"/>
        <w:jc w:val="center"/>
      </w:pPr>
    </w:p>
    <w:p w14:paraId="662EF8EF" w14:textId="77777777" w:rsidR="00B00B60" w:rsidRDefault="00B00B60" w:rsidP="00DD1AA0">
      <w:pPr>
        <w:pStyle w:val="afb"/>
        <w:jc w:val="center"/>
      </w:pPr>
    </w:p>
    <w:p w14:paraId="28FC97E9" w14:textId="77777777" w:rsidR="00B00B60" w:rsidRDefault="00B00B60" w:rsidP="00DD1AA0">
      <w:pPr>
        <w:pStyle w:val="afb"/>
        <w:jc w:val="center"/>
      </w:pPr>
    </w:p>
    <w:p w14:paraId="60A2204B" w14:textId="77777777" w:rsidR="00B00B60" w:rsidRDefault="00B00B60" w:rsidP="00DD1AA0">
      <w:pPr>
        <w:pStyle w:val="afb"/>
        <w:jc w:val="center"/>
      </w:pPr>
    </w:p>
    <w:p w14:paraId="78FD0374" w14:textId="77777777" w:rsidR="00B00B60" w:rsidRDefault="00B00B60" w:rsidP="00DD1AA0">
      <w:pPr>
        <w:pStyle w:val="afb"/>
        <w:jc w:val="center"/>
      </w:pPr>
    </w:p>
    <w:p w14:paraId="7AF0605B" w14:textId="77777777" w:rsidR="00B00B60" w:rsidRDefault="00B00B60" w:rsidP="00DD1AA0">
      <w:pPr>
        <w:pStyle w:val="afb"/>
        <w:jc w:val="center"/>
      </w:pPr>
    </w:p>
    <w:p w14:paraId="042FE2EC" w14:textId="77777777" w:rsidR="00B00B60" w:rsidRDefault="00B00B60" w:rsidP="00DD1AA0">
      <w:pPr>
        <w:pStyle w:val="afb"/>
        <w:jc w:val="center"/>
      </w:pPr>
    </w:p>
    <w:p w14:paraId="60AE7AD6" w14:textId="77777777" w:rsidR="00B00B60" w:rsidRDefault="00B00B60" w:rsidP="00DD1AA0">
      <w:pPr>
        <w:pStyle w:val="afb"/>
        <w:jc w:val="center"/>
      </w:pPr>
    </w:p>
    <w:p w14:paraId="25343105" w14:textId="66742A54" w:rsidR="00DD1AA0" w:rsidRPr="0051293F" w:rsidRDefault="00624D3F" w:rsidP="00DD1AA0">
      <w:pPr>
        <w:pStyle w:val="afb"/>
        <w:jc w:val="center"/>
        <w:rPr>
          <w:rFonts w:eastAsia="Calibri"/>
          <w:sz w:val="28"/>
          <w:szCs w:val="28"/>
        </w:rPr>
      </w:pPr>
      <w:bookmarkStart w:id="19" w:name="_Ref90889962"/>
      <w:r>
        <w:t xml:space="preserve">Рисунок </w:t>
      </w:r>
      <w:r w:rsidR="00480275">
        <w:fldChar w:fldCharType="begin"/>
      </w:r>
      <w:r w:rsidR="00480275">
        <w:instrText xml:space="preserve"> SEQ Рисунок \* ARABIC </w:instrText>
      </w:r>
      <w:r w:rsidR="00480275">
        <w:fldChar w:fldCharType="separate"/>
      </w:r>
      <w:r>
        <w:rPr>
          <w:noProof/>
        </w:rPr>
        <w:t>4</w:t>
      </w:r>
      <w:r w:rsidR="00480275">
        <w:rPr>
          <w:noProof/>
        </w:rPr>
        <w:fldChar w:fldCharType="end"/>
      </w:r>
      <w:bookmarkEnd w:id="19"/>
      <w:r>
        <w:t xml:space="preserve">. </w:t>
      </w:r>
      <w:r w:rsidR="00DD1AA0">
        <w:t>Предупреждение о повторной регистрации</w:t>
      </w:r>
      <w:bookmarkEnd w:id="18"/>
    </w:p>
    <w:p w14:paraId="59DFF1A9" w14:textId="0CE5ACB4" w:rsidR="007F45DA" w:rsidRDefault="007F45DA" w:rsidP="00B6570E">
      <w:pPr>
        <w:keepNext/>
        <w:spacing w:after="120"/>
        <w:ind w:firstLine="709"/>
        <w:jc w:val="both"/>
        <w:rPr>
          <w:rFonts w:eastAsia="Calibri"/>
          <w:sz w:val="28"/>
          <w:szCs w:val="28"/>
        </w:rPr>
      </w:pPr>
      <w:r>
        <w:rPr>
          <w:rFonts w:eastAsia="Calibri"/>
          <w:sz w:val="28"/>
          <w:szCs w:val="28"/>
        </w:rPr>
        <w:lastRenderedPageBreak/>
        <w:t>Также недопустимо регистрироваться повторно с одним и тем же номером СНИЛС и электронной почтой.</w:t>
      </w:r>
    </w:p>
    <w:p w14:paraId="5E494DC7" w14:textId="30696357" w:rsidR="00DD1AA0" w:rsidRDefault="007F45DA" w:rsidP="00B6570E">
      <w:pPr>
        <w:keepNext/>
        <w:spacing w:after="120"/>
        <w:ind w:firstLine="709"/>
        <w:jc w:val="both"/>
        <w:rPr>
          <w:rFonts w:eastAsia="Calibri"/>
          <w:sz w:val="28"/>
          <w:szCs w:val="28"/>
        </w:rPr>
      </w:pPr>
      <w:r>
        <w:rPr>
          <w:rFonts w:eastAsia="Calibri"/>
          <w:sz w:val="28"/>
          <w:szCs w:val="28"/>
        </w:rPr>
        <w:t xml:space="preserve">Если </w:t>
      </w:r>
      <w:r w:rsidR="00AB72F8">
        <w:rPr>
          <w:rFonts w:eastAsia="Calibri"/>
          <w:sz w:val="28"/>
          <w:szCs w:val="28"/>
        </w:rPr>
        <w:t xml:space="preserve">ранее </w:t>
      </w:r>
      <w:r>
        <w:rPr>
          <w:rFonts w:eastAsia="Calibri"/>
          <w:sz w:val="28"/>
          <w:szCs w:val="28"/>
        </w:rPr>
        <w:t xml:space="preserve">уже </w:t>
      </w:r>
      <w:r w:rsidR="00AB72F8">
        <w:rPr>
          <w:rFonts w:eastAsia="Calibri"/>
          <w:sz w:val="28"/>
          <w:szCs w:val="28"/>
        </w:rPr>
        <w:t xml:space="preserve">была </w:t>
      </w:r>
      <w:r>
        <w:rPr>
          <w:rFonts w:eastAsia="Calibri"/>
          <w:sz w:val="28"/>
          <w:szCs w:val="28"/>
        </w:rPr>
        <w:t>регистр</w:t>
      </w:r>
      <w:r w:rsidR="00AB72F8">
        <w:rPr>
          <w:rFonts w:eastAsia="Calibri"/>
          <w:sz w:val="28"/>
          <w:szCs w:val="28"/>
        </w:rPr>
        <w:t>ация</w:t>
      </w:r>
      <w:r>
        <w:rPr>
          <w:rFonts w:eastAsia="Calibri"/>
          <w:sz w:val="28"/>
          <w:szCs w:val="28"/>
        </w:rPr>
        <w:t xml:space="preserve"> в Системе</w:t>
      </w:r>
      <w:r w:rsidR="0035765B">
        <w:rPr>
          <w:rFonts w:eastAsia="Calibri"/>
          <w:sz w:val="28"/>
          <w:szCs w:val="28"/>
        </w:rPr>
        <w:t>,</w:t>
      </w:r>
      <w:r w:rsidR="00DD1AA0">
        <w:rPr>
          <w:rFonts w:eastAsia="Calibri"/>
          <w:sz w:val="28"/>
          <w:szCs w:val="28"/>
        </w:rPr>
        <w:t xml:space="preserve"> стоит вернуться к форме авторизации и ввести логин и пароль для входа в Л</w:t>
      </w:r>
      <w:r>
        <w:rPr>
          <w:rFonts w:eastAsia="Calibri"/>
          <w:sz w:val="28"/>
          <w:szCs w:val="28"/>
        </w:rPr>
        <w:t>ичный кабинет</w:t>
      </w:r>
      <w:r w:rsidR="00DD1AA0">
        <w:rPr>
          <w:rFonts w:eastAsia="Calibri"/>
          <w:sz w:val="28"/>
          <w:szCs w:val="28"/>
        </w:rPr>
        <w:t>.</w:t>
      </w:r>
    </w:p>
    <w:p w14:paraId="5D0D4497" w14:textId="7E46D736" w:rsidR="0051293F" w:rsidRPr="00624D3F" w:rsidRDefault="003571EF" w:rsidP="00B6570E">
      <w:pPr>
        <w:keepNext/>
        <w:spacing w:after="120"/>
        <w:ind w:firstLine="709"/>
        <w:jc w:val="both"/>
        <w:rPr>
          <w:rFonts w:eastAsia="Calibri"/>
          <w:sz w:val="28"/>
          <w:szCs w:val="28"/>
        </w:rPr>
      </w:pPr>
      <w:r>
        <w:rPr>
          <w:rFonts w:eastAsia="Calibri"/>
          <w:sz w:val="28"/>
          <w:szCs w:val="28"/>
        </w:rPr>
        <w:t xml:space="preserve">После заполнения </w:t>
      </w:r>
      <w:r w:rsidR="0092194D">
        <w:rPr>
          <w:rFonts w:eastAsia="Calibri"/>
          <w:sz w:val="28"/>
          <w:szCs w:val="28"/>
        </w:rPr>
        <w:t>все</w:t>
      </w:r>
      <w:r>
        <w:rPr>
          <w:rFonts w:eastAsia="Calibri"/>
          <w:sz w:val="28"/>
          <w:szCs w:val="28"/>
        </w:rPr>
        <w:t>х</w:t>
      </w:r>
      <w:r w:rsidR="0092194D">
        <w:rPr>
          <w:rFonts w:eastAsia="Calibri"/>
          <w:sz w:val="28"/>
          <w:szCs w:val="28"/>
        </w:rPr>
        <w:t xml:space="preserve"> </w:t>
      </w:r>
      <w:r w:rsidR="0051293F">
        <w:rPr>
          <w:rFonts w:eastAsia="Calibri"/>
          <w:sz w:val="28"/>
          <w:szCs w:val="28"/>
        </w:rPr>
        <w:t>пол</w:t>
      </w:r>
      <w:r>
        <w:rPr>
          <w:rFonts w:eastAsia="Calibri"/>
          <w:sz w:val="28"/>
          <w:szCs w:val="28"/>
        </w:rPr>
        <w:t>ей</w:t>
      </w:r>
      <w:r w:rsidR="0051293F">
        <w:rPr>
          <w:rFonts w:eastAsia="Calibri"/>
          <w:sz w:val="28"/>
          <w:szCs w:val="28"/>
        </w:rPr>
        <w:t xml:space="preserve"> формы регистрации нажать на кнопку «</w:t>
      </w:r>
      <w:r w:rsidR="00715C13">
        <w:rPr>
          <w:rFonts w:eastAsia="Calibri"/>
          <w:sz w:val="28"/>
          <w:szCs w:val="28"/>
        </w:rPr>
        <w:t>Зарегистрироваться в программе</w:t>
      </w:r>
      <w:r w:rsidR="0051293F">
        <w:rPr>
          <w:rFonts w:eastAsia="Calibri"/>
          <w:sz w:val="28"/>
          <w:szCs w:val="28"/>
        </w:rPr>
        <w:t>».</w:t>
      </w:r>
      <w:r w:rsidR="00004B29" w:rsidRPr="00004B29">
        <w:rPr>
          <w:rFonts w:eastAsia="Calibri"/>
          <w:sz w:val="28"/>
          <w:szCs w:val="28"/>
        </w:rPr>
        <w:t xml:space="preserve"> </w:t>
      </w:r>
      <w:r w:rsidR="00004B29">
        <w:rPr>
          <w:rFonts w:eastAsia="Calibri"/>
          <w:sz w:val="28"/>
          <w:szCs w:val="28"/>
        </w:rPr>
        <w:t xml:space="preserve">На указанную электронную почту придет </w:t>
      </w:r>
      <w:r w:rsidR="00302316">
        <w:rPr>
          <w:rFonts w:eastAsia="Calibri"/>
          <w:sz w:val="28"/>
          <w:szCs w:val="28"/>
        </w:rPr>
        <w:t>письмо-подтверждение, представленн</w:t>
      </w:r>
      <w:r>
        <w:rPr>
          <w:rFonts w:eastAsia="Calibri"/>
          <w:sz w:val="28"/>
          <w:szCs w:val="28"/>
        </w:rPr>
        <w:t>ое</w:t>
      </w:r>
      <w:r w:rsidR="00302316">
        <w:rPr>
          <w:rFonts w:eastAsia="Calibri"/>
          <w:sz w:val="28"/>
          <w:szCs w:val="28"/>
        </w:rPr>
        <w:t xml:space="preserve"> </w:t>
      </w:r>
      <w:r w:rsidR="00302316" w:rsidRPr="00624D3F">
        <w:rPr>
          <w:rFonts w:eastAsia="Calibri"/>
          <w:sz w:val="28"/>
          <w:szCs w:val="28"/>
        </w:rPr>
        <w:t>на</w:t>
      </w:r>
      <w:r w:rsid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_Ref90889995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5</w:t>
      </w:r>
      <w:r w:rsidR="00624D3F" w:rsidRPr="00624D3F">
        <w:rPr>
          <w:rFonts w:eastAsia="Calibri"/>
          <w:sz w:val="32"/>
          <w:szCs w:val="32"/>
        </w:rPr>
        <w:fldChar w:fldCharType="end"/>
      </w:r>
      <w:r w:rsidR="00B00B60" w:rsidRPr="00624D3F">
        <w:rPr>
          <w:rFonts w:eastAsia="Calibri"/>
          <w:sz w:val="28"/>
          <w:szCs w:val="28"/>
        </w:rPr>
        <w:t>.</w:t>
      </w:r>
    </w:p>
    <w:p w14:paraId="75145980" w14:textId="77777777" w:rsidR="00B00B60" w:rsidRDefault="00B00B60" w:rsidP="005D0D5F">
      <w:pPr>
        <w:keepNext/>
        <w:spacing w:after="120"/>
        <w:ind w:firstLine="709"/>
        <w:jc w:val="both"/>
        <w:rPr>
          <w:rFonts w:eastAsia="Calibri"/>
          <w:sz w:val="28"/>
          <w:szCs w:val="28"/>
        </w:rPr>
      </w:pPr>
    </w:p>
    <w:p w14:paraId="072501C6" w14:textId="77777777" w:rsidR="00302316" w:rsidRDefault="00302316" w:rsidP="00302316">
      <w:pPr>
        <w:keepNext/>
        <w:spacing w:after="120"/>
        <w:ind w:firstLine="709"/>
        <w:jc w:val="center"/>
      </w:pPr>
      <w:r>
        <w:rPr>
          <w:noProof/>
        </w:rPr>
        <w:drawing>
          <wp:inline distT="0" distB="0" distL="0" distR="0" wp14:anchorId="54D631C2" wp14:editId="5E0D74BB">
            <wp:extent cx="5370551" cy="3835232"/>
            <wp:effectExtent l="19050" t="19050" r="20955" b="1333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74047" cy="3837728"/>
                    </a:xfrm>
                    <a:prstGeom prst="rect">
                      <a:avLst/>
                    </a:prstGeom>
                    <a:ln>
                      <a:solidFill>
                        <a:schemeClr val="tx1"/>
                      </a:solidFill>
                    </a:ln>
                  </pic:spPr>
                </pic:pic>
              </a:graphicData>
            </a:graphic>
          </wp:inline>
        </w:drawing>
      </w:r>
    </w:p>
    <w:p w14:paraId="7AAF64B8" w14:textId="07097A6C" w:rsidR="00302316" w:rsidRPr="00004B29" w:rsidRDefault="00624D3F" w:rsidP="00302316">
      <w:pPr>
        <w:pStyle w:val="afb"/>
        <w:jc w:val="center"/>
        <w:rPr>
          <w:rFonts w:eastAsia="Calibri"/>
          <w:sz w:val="28"/>
          <w:szCs w:val="28"/>
        </w:rPr>
      </w:pPr>
      <w:bookmarkStart w:id="20" w:name="_Ref90889995"/>
      <w:bookmarkStart w:id="21" w:name="_Ref64461920"/>
      <w:r>
        <w:t xml:space="preserve">Рисунок </w:t>
      </w:r>
      <w:r w:rsidR="00480275">
        <w:fldChar w:fldCharType="begin"/>
      </w:r>
      <w:r w:rsidR="00480275">
        <w:instrText xml:space="preserve"> SEQ Рисунок \* ARABIC </w:instrText>
      </w:r>
      <w:r w:rsidR="00480275">
        <w:fldChar w:fldCharType="separate"/>
      </w:r>
      <w:r>
        <w:rPr>
          <w:noProof/>
        </w:rPr>
        <w:t>5</w:t>
      </w:r>
      <w:r w:rsidR="00480275">
        <w:rPr>
          <w:noProof/>
        </w:rPr>
        <w:fldChar w:fldCharType="end"/>
      </w:r>
      <w:bookmarkEnd w:id="20"/>
      <w:r>
        <w:t xml:space="preserve">. </w:t>
      </w:r>
      <w:r w:rsidR="00302316">
        <w:t>Письмо-подтверждение регистрации</w:t>
      </w:r>
      <w:bookmarkEnd w:id="21"/>
    </w:p>
    <w:p w14:paraId="04D97EEF" w14:textId="5F11CAF4" w:rsidR="00354C30" w:rsidRDefault="00354C30" w:rsidP="005D0D5F">
      <w:pPr>
        <w:keepNext/>
        <w:spacing w:after="120"/>
        <w:ind w:firstLine="709"/>
        <w:jc w:val="both"/>
        <w:rPr>
          <w:rFonts w:eastAsia="Calibri"/>
          <w:sz w:val="28"/>
          <w:szCs w:val="28"/>
        </w:rPr>
      </w:pPr>
      <w:r>
        <w:rPr>
          <w:rFonts w:eastAsia="Calibri"/>
          <w:sz w:val="28"/>
          <w:szCs w:val="28"/>
        </w:rPr>
        <w:t>Необходимо перейти по ссылке и ввести код подтверждения.</w:t>
      </w:r>
      <w:r w:rsidR="00715C13">
        <w:rPr>
          <w:rFonts w:eastAsia="Calibri"/>
          <w:sz w:val="28"/>
          <w:szCs w:val="28"/>
        </w:rPr>
        <w:t xml:space="preserve"> При переходе по первой ссылке, представленной в письме, код подтверждения вводится автоматически.</w:t>
      </w:r>
    </w:p>
    <w:p w14:paraId="0E457AAB" w14:textId="0D11E328" w:rsidR="00715C13" w:rsidRDefault="00715C13" w:rsidP="005D0D5F">
      <w:pPr>
        <w:keepNext/>
        <w:spacing w:after="120"/>
        <w:ind w:firstLine="709"/>
        <w:jc w:val="both"/>
        <w:rPr>
          <w:rFonts w:eastAsia="Calibri"/>
          <w:sz w:val="28"/>
          <w:szCs w:val="28"/>
        </w:rPr>
      </w:pPr>
      <w:r>
        <w:rPr>
          <w:rFonts w:eastAsia="Calibri"/>
          <w:sz w:val="28"/>
          <w:szCs w:val="28"/>
        </w:rPr>
        <w:t xml:space="preserve">После подтверждения регистрации перейдите к авторизации в Системе по адресу </w:t>
      </w:r>
      <w:r w:rsidRPr="00715C13">
        <w:rPr>
          <w:rFonts w:eastAsia="Calibri"/>
          <w:sz w:val="28"/>
          <w:szCs w:val="28"/>
        </w:rPr>
        <w:t>https://program.pprog.ru/</w:t>
      </w:r>
      <w:r>
        <w:rPr>
          <w:rFonts w:eastAsia="Calibri"/>
          <w:sz w:val="28"/>
          <w:szCs w:val="28"/>
        </w:rPr>
        <w:t xml:space="preserve"> .</w:t>
      </w:r>
    </w:p>
    <w:p w14:paraId="02443B98" w14:textId="7278B844" w:rsidR="00715C13" w:rsidRDefault="00715C13" w:rsidP="005D0D5F">
      <w:pPr>
        <w:keepNext/>
        <w:spacing w:after="120"/>
        <w:ind w:firstLine="709"/>
        <w:jc w:val="both"/>
        <w:rPr>
          <w:rFonts w:eastAsia="Calibri"/>
          <w:sz w:val="28"/>
          <w:szCs w:val="28"/>
        </w:rPr>
      </w:pPr>
      <w:r>
        <w:rPr>
          <w:rFonts w:eastAsia="Calibri"/>
          <w:sz w:val="28"/>
          <w:szCs w:val="28"/>
        </w:rPr>
        <w:t xml:space="preserve">В форму авторизации, пример которой представлен на </w:t>
      </w:r>
      <w:r w:rsidRPr="003571EF">
        <w:rPr>
          <w:rFonts w:eastAsia="Calibri"/>
          <w:sz w:val="28"/>
          <w:szCs w:val="28"/>
          <w:u w:val="single"/>
        </w:rPr>
        <w:fldChar w:fldCharType="begin"/>
      </w:r>
      <w:r w:rsidRPr="003571EF">
        <w:rPr>
          <w:rFonts w:eastAsia="Calibri"/>
          <w:sz w:val="28"/>
          <w:szCs w:val="28"/>
          <w:u w:val="single"/>
        </w:rPr>
        <w:instrText xml:space="preserve"> REF _Ref63236649 \h  \* MERGEFORMAT </w:instrText>
      </w:r>
      <w:r w:rsidRPr="003571EF">
        <w:rPr>
          <w:rFonts w:eastAsia="Calibri"/>
          <w:sz w:val="28"/>
          <w:szCs w:val="28"/>
          <w:u w:val="single"/>
        </w:rPr>
      </w:r>
      <w:r w:rsidRPr="003571EF">
        <w:rPr>
          <w:rFonts w:eastAsia="Calibri"/>
          <w:sz w:val="28"/>
          <w:szCs w:val="28"/>
          <w:u w:val="single"/>
        </w:rPr>
        <w:fldChar w:fldCharType="separate"/>
      </w:r>
      <w:r w:rsidRPr="003571EF">
        <w:rPr>
          <w:sz w:val="28"/>
          <w:szCs w:val="28"/>
          <w:u w:val="single"/>
        </w:rPr>
        <w:t xml:space="preserve">Рисунок </w:t>
      </w:r>
      <w:r w:rsidRPr="003571EF">
        <w:rPr>
          <w:noProof/>
          <w:sz w:val="28"/>
          <w:szCs w:val="28"/>
          <w:u w:val="single"/>
        </w:rPr>
        <w:t>1</w:t>
      </w:r>
      <w:r w:rsidRPr="003571EF">
        <w:rPr>
          <w:sz w:val="28"/>
          <w:szCs w:val="28"/>
          <w:u w:val="single"/>
        </w:rPr>
        <w:t>. Окно авторизации</w:t>
      </w:r>
      <w:r w:rsidRPr="003571EF">
        <w:rPr>
          <w:rFonts w:eastAsia="Calibri"/>
          <w:sz w:val="28"/>
          <w:szCs w:val="28"/>
          <w:u w:val="single"/>
        </w:rPr>
        <w:fldChar w:fldCharType="end"/>
      </w:r>
      <w:r>
        <w:rPr>
          <w:rFonts w:eastAsia="Calibri"/>
          <w:sz w:val="28"/>
          <w:szCs w:val="28"/>
        </w:rPr>
        <w:t>,</w:t>
      </w:r>
      <w:r w:rsidRPr="00715C13">
        <w:rPr>
          <w:rFonts w:eastAsia="Calibri"/>
          <w:sz w:val="28"/>
          <w:szCs w:val="28"/>
        </w:rPr>
        <w:t xml:space="preserve"> </w:t>
      </w:r>
      <w:r>
        <w:rPr>
          <w:rFonts w:eastAsia="Calibri"/>
          <w:sz w:val="28"/>
          <w:szCs w:val="28"/>
        </w:rPr>
        <w:t xml:space="preserve">введите логин и пароль, </w:t>
      </w:r>
      <w:r w:rsidR="00D34F18">
        <w:rPr>
          <w:rFonts w:eastAsia="Calibri"/>
          <w:sz w:val="28"/>
          <w:szCs w:val="28"/>
        </w:rPr>
        <w:t>используемые</w:t>
      </w:r>
      <w:r>
        <w:rPr>
          <w:rFonts w:eastAsia="Calibri"/>
          <w:sz w:val="28"/>
          <w:szCs w:val="28"/>
        </w:rPr>
        <w:t xml:space="preserve"> </w:t>
      </w:r>
      <w:r w:rsidR="003571EF">
        <w:rPr>
          <w:rFonts w:eastAsia="Calibri"/>
          <w:sz w:val="28"/>
          <w:szCs w:val="28"/>
        </w:rPr>
        <w:t>при</w:t>
      </w:r>
      <w:r>
        <w:rPr>
          <w:rFonts w:eastAsia="Calibri"/>
          <w:sz w:val="28"/>
          <w:szCs w:val="28"/>
        </w:rPr>
        <w:t xml:space="preserve"> регистрации.</w:t>
      </w:r>
    </w:p>
    <w:p w14:paraId="496723FD" w14:textId="6A17A739" w:rsidR="00905692" w:rsidRPr="00DC3413" w:rsidRDefault="00905692" w:rsidP="005D0D5F">
      <w:pPr>
        <w:keepNext/>
        <w:spacing w:after="120"/>
        <w:ind w:firstLine="709"/>
        <w:jc w:val="both"/>
        <w:rPr>
          <w:rFonts w:eastAsia="Calibri"/>
          <w:sz w:val="28"/>
          <w:szCs w:val="28"/>
        </w:rPr>
      </w:pPr>
      <w:r w:rsidRPr="00DC3413">
        <w:rPr>
          <w:rFonts w:eastAsia="Calibri"/>
          <w:sz w:val="28"/>
          <w:szCs w:val="28"/>
        </w:rPr>
        <w:t xml:space="preserve">Данные для авторизации можно сохранить, выбрав «Запомнить меня на этом компьютере» </w:t>
      </w:r>
      <w:r w:rsidRPr="00624D3F">
        <w:rPr>
          <w:rFonts w:eastAsia="Calibri"/>
          <w:sz w:val="28"/>
          <w:szCs w:val="28"/>
        </w:rPr>
        <w:t>(</w:t>
      </w:r>
      <w:r w:rsidRPr="00624D3F">
        <w:rPr>
          <w:rFonts w:eastAsia="Calibri"/>
          <w:sz w:val="36"/>
          <w:szCs w:val="32"/>
          <w:u w:val="single"/>
        </w:rPr>
        <w:fldChar w:fldCharType="begin"/>
      </w:r>
      <w:r w:rsidRPr="00624D3F">
        <w:rPr>
          <w:rFonts w:eastAsia="Calibri"/>
          <w:sz w:val="36"/>
          <w:szCs w:val="32"/>
          <w:u w:val="single"/>
        </w:rPr>
        <w:instrText xml:space="preserve"> REF _Ref63236800 \h  \* MERGEFORMAT </w:instrText>
      </w:r>
      <w:r w:rsidRPr="00624D3F">
        <w:rPr>
          <w:rFonts w:eastAsia="Calibri"/>
          <w:sz w:val="36"/>
          <w:szCs w:val="32"/>
          <w:u w:val="single"/>
        </w:rPr>
      </w:r>
      <w:r w:rsidRPr="00624D3F">
        <w:rPr>
          <w:rFonts w:eastAsia="Calibri"/>
          <w:sz w:val="36"/>
          <w:szCs w:val="32"/>
          <w:u w:val="single"/>
        </w:rPr>
        <w:fldChar w:fldCharType="end"/>
      </w:r>
      <w:r w:rsidR="00624D3F" w:rsidRPr="00624D3F">
        <w:rPr>
          <w:rFonts w:eastAsia="Calibri"/>
          <w:sz w:val="36"/>
          <w:szCs w:val="32"/>
        </w:rPr>
        <w:fldChar w:fldCharType="begin"/>
      </w:r>
      <w:r w:rsidR="00624D3F" w:rsidRPr="00624D3F">
        <w:rPr>
          <w:rFonts w:eastAsia="Calibri"/>
          <w:sz w:val="36"/>
          <w:szCs w:val="32"/>
          <w:u w:val="single"/>
        </w:rPr>
        <w:instrText xml:space="preserve"> REF _Ref90644362 \h </w:instrText>
      </w:r>
      <w:r w:rsidR="00624D3F">
        <w:rPr>
          <w:rFonts w:eastAsia="Calibri"/>
          <w:sz w:val="36"/>
          <w:szCs w:val="32"/>
        </w:rPr>
        <w:instrText xml:space="preserve"> \* MERGEFORMAT </w:instrText>
      </w:r>
      <w:r w:rsidR="00624D3F" w:rsidRPr="00624D3F">
        <w:rPr>
          <w:rFonts w:eastAsia="Calibri"/>
          <w:sz w:val="36"/>
          <w:szCs w:val="32"/>
        </w:rPr>
      </w:r>
      <w:r w:rsidR="00624D3F" w:rsidRPr="00624D3F">
        <w:rPr>
          <w:rFonts w:eastAsia="Calibri"/>
          <w:sz w:val="36"/>
          <w:szCs w:val="32"/>
        </w:rPr>
        <w:fldChar w:fldCharType="separate"/>
      </w:r>
      <w:r w:rsidR="00624D3F" w:rsidRPr="00624D3F">
        <w:rPr>
          <w:sz w:val="28"/>
          <w:szCs w:val="28"/>
        </w:rPr>
        <w:t xml:space="preserve">Рисунок </w:t>
      </w:r>
      <w:r w:rsidR="00624D3F" w:rsidRPr="00624D3F">
        <w:rPr>
          <w:noProof/>
          <w:sz w:val="28"/>
          <w:szCs w:val="28"/>
        </w:rPr>
        <w:t>6</w:t>
      </w:r>
      <w:r w:rsidR="00624D3F" w:rsidRPr="00624D3F">
        <w:rPr>
          <w:rFonts w:eastAsia="Calibri"/>
          <w:sz w:val="36"/>
          <w:szCs w:val="32"/>
        </w:rPr>
        <w:fldChar w:fldCharType="end"/>
      </w:r>
      <w:r w:rsidRPr="00DC3413">
        <w:rPr>
          <w:rFonts w:eastAsia="Calibri"/>
          <w:sz w:val="28"/>
          <w:szCs w:val="28"/>
        </w:rPr>
        <w:t>).</w:t>
      </w:r>
    </w:p>
    <w:p w14:paraId="2BA14258" w14:textId="0B6CF9EE" w:rsidR="00905692" w:rsidRDefault="00905692" w:rsidP="005D0D5F">
      <w:pPr>
        <w:pStyle w:val="ad"/>
        <w:keepNext/>
        <w:spacing w:before="0" w:beforeAutospacing="0" w:after="0" w:afterAutospacing="0"/>
        <w:jc w:val="center"/>
      </w:pPr>
      <w:r>
        <w:rPr>
          <w:noProof/>
        </w:rPr>
        <w:drawing>
          <wp:inline distT="0" distB="0" distL="0" distR="0" wp14:anchorId="6EBCC7D9" wp14:editId="5D1DD6EE">
            <wp:extent cx="3076575" cy="495300"/>
            <wp:effectExtent l="19050" t="19050" r="28575" b="190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76575" cy="495300"/>
                    </a:xfrm>
                    <a:prstGeom prst="rect">
                      <a:avLst/>
                    </a:prstGeom>
                    <a:ln>
                      <a:solidFill>
                        <a:schemeClr val="tx1"/>
                      </a:solidFill>
                    </a:ln>
                  </pic:spPr>
                </pic:pic>
              </a:graphicData>
            </a:graphic>
          </wp:inline>
        </w:drawing>
      </w:r>
    </w:p>
    <w:p w14:paraId="14DC86D1" w14:textId="6ABB165A" w:rsidR="00905692" w:rsidRDefault="00905692" w:rsidP="005D0D5F">
      <w:pPr>
        <w:pStyle w:val="afb"/>
        <w:jc w:val="center"/>
      </w:pPr>
      <w:bookmarkStart w:id="22" w:name="_Ref90644362"/>
      <w:bookmarkStart w:id="23" w:name="_Ref63236800"/>
      <w:r>
        <w:t xml:space="preserve">Рисунок </w:t>
      </w:r>
      <w:r w:rsidR="005A45A9">
        <w:rPr>
          <w:noProof/>
        </w:rPr>
        <w:fldChar w:fldCharType="begin"/>
      </w:r>
      <w:r w:rsidR="005A45A9">
        <w:rPr>
          <w:noProof/>
        </w:rPr>
        <w:instrText xml:space="preserve"> SEQ Рисунок \* ARABIC </w:instrText>
      </w:r>
      <w:r w:rsidR="005A45A9">
        <w:rPr>
          <w:noProof/>
        </w:rPr>
        <w:fldChar w:fldCharType="separate"/>
      </w:r>
      <w:r w:rsidR="00624D3F">
        <w:rPr>
          <w:noProof/>
        </w:rPr>
        <w:t>6</w:t>
      </w:r>
      <w:r w:rsidR="005A45A9">
        <w:rPr>
          <w:noProof/>
        </w:rPr>
        <w:fldChar w:fldCharType="end"/>
      </w:r>
      <w:bookmarkEnd w:id="22"/>
      <w:r>
        <w:t>.</w:t>
      </w:r>
      <w:r w:rsidRPr="00905692">
        <w:t xml:space="preserve"> Сохранение данных для входа </w:t>
      </w:r>
      <w:r w:rsidR="003571EF">
        <w:t>в</w:t>
      </w:r>
      <w:r w:rsidRPr="00905692">
        <w:t xml:space="preserve"> </w:t>
      </w:r>
      <w:r w:rsidR="00D15A34">
        <w:t>Систем</w:t>
      </w:r>
      <w:bookmarkEnd w:id="23"/>
      <w:r w:rsidR="003571EF">
        <w:t>у</w:t>
      </w:r>
    </w:p>
    <w:p w14:paraId="2D194606" w14:textId="1EFCFC2F" w:rsidR="00905692" w:rsidRDefault="00905692" w:rsidP="00B6570E">
      <w:pPr>
        <w:keepNext/>
        <w:spacing w:after="120"/>
        <w:ind w:firstLine="709"/>
        <w:jc w:val="both"/>
        <w:rPr>
          <w:rFonts w:eastAsia="Calibri"/>
          <w:sz w:val="28"/>
          <w:szCs w:val="28"/>
        </w:rPr>
      </w:pPr>
      <w:r w:rsidRPr="00DC3413">
        <w:rPr>
          <w:rFonts w:eastAsia="Calibri"/>
          <w:sz w:val="28"/>
          <w:szCs w:val="28"/>
        </w:rPr>
        <w:lastRenderedPageBreak/>
        <w:t xml:space="preserve">При неверном вводе логина или пароля, система выдаст уведомление о несоответствии введенных данных пользователя </w:t>
      </w:r>
      <w:proofErr w:type="spellStart"/>
      <w:r w:rsidRPr="00DC3413">
        <w:rPr>
          <w:rFonts w:eastAsia="Calibri"/>
          <w:sz w:val="28"/>
          <w:szCs w:val="28"/>
        </w:rPr>
        <w:t>аутентификационной</w:t>
      </w:r>
      <w:proofErr w:type="spellEnd"/>
      <w:r w:rsidRPr="00DC3413">
        <w:rPr>
          <w:rFonts w:eastAsia="Calibri"/>
          <w:sz w:val="28"/>
          <w:szCs w:val="28"/>
        </w:rPr>
        <w:t xml:space="preserve"> информации в Системе. Уведомление выводится общего вида и не имеет уточнений, какой именно параметр введен неверно.</w:t>
      </w:r>
    </w:p>
    <w:p w14:paraId="364A3693" w14:textId="55F805A9" w:rsidR="00AB5A78" w:rsidRPr="00624D3F" w:rsidRDefault="00AB5A78" w:rsidP="00B6570E">
      <w:pPr>
        <w:keepNext/>
        <w:spacing w:after="120"/>
        <w:ind w:firstLine="709"/>
        <w:jc w:val="both"/>
        <w:rPr>
          <w:rFonts w:eastAsia="Calibri"/>
          <w:sz w:val="28"/>
          <w:szCs w:val="28"/>
        </w:rPr>
      </w:pPr>
      <w:r>
        <w:rPr>
          <w:rFonts w:eastAsia="Calibri"/>
          <w:sz w:val="28"/>
          <w:szCs w:val="28"/>
        </w:rPr>
        <w:t>В случае если был забыт пароль от входа</w:t>
      </w:r>
      <w:r w:rsidR="003571EF">
        <w:rPr>
          <w:rFonts w:eastAsia="Calibri"/>
          <w:sz w:val="28"/>
          <w:szCs w:val="28"/>
        </w:rPr>
        <w:t>,</w:t>
      </w:r>
      <w:r>
        <w:rPr>
          <w:rFonts w:eastAsia="Calibri"/>
          <w:sz w:val="28"/>
          <w:szCs w:val="28"/>
        </w:rPr>
        <w:t xml:space="preserve"> следует воспользоваться ссылкой «Забыли свой пароль?»</w:t>
      </w:r>
      <w:r w:rsidR="003571EF">
        <w:rPr>
          <w:rFonts w:eastAsia="Calibri"/>
          <w:sz w:val="28"/>
          <w:szCs w:val="28"/>
        </w:rPr>
        <w:t xml:space="preserve"> </w:t>
      </w:r>
      <w:r w:rsidR="003571EF" w:rsidRPr="00624D3F">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_Ref90644381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7</w:t>
      </w:r>
      <w:r w:rsidR="00624D3F" w:rsidRPr="00624D3F">
        <w:rPr>
          <w:rFonts w:eastAsia="Calibri"/>
          <w:sz w:val="32"/>
          <w:szCs w:val="32"/>
        </w:rPr>
        <w:fldChar w:fldCharType="end"/>
      </w:r>
      <w:r w:rsidR="00624D3F">
        <w:rPr>
          <w:rFonts w:eastAsia="Calibri"/>
          <w:sz w:val="28"/>
          <w:szCs w:val="28"/>
        </w:rPr>
        <w:t>).</w:t>
      </w:r>
    </w:p>
    <w:p w14:paraId="1C65013D" w14:textId="4F68D349" w:rsidR="00AB5A78" w:rsidRDefault="00480DC2" w:rsidP="00B6570E">
      <w:pPr>
        <w:keepNext/>
        <w:spacing w:after="120"/>
        <w:ind w:firstLine="709"/>
        <w:jc w:val="center"/>
      </w:pPr>
      <w:r>
        <w:rPr>
          <w:noProof/>
        </w:rPr>
        <w:drawing>
          <wp:inline distT="0" distB="0" distL="0" distR="0" wp14:anchorId="037E8A77" wp14:editId="4A390FFE">
            <wp:extent cx="1771579" cy="616689"/>
            <wp:effectExtent l="19050" t="19050" r="19685" b="1206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71579" cy="616689"/>
                    </a:xfrm>
                    <a:prstGeom prst="rect">
                      <a:avLst/>
                    </a:prstGeom>
                    <a:ln>
                      <a:solidFill>
                        <a:schemeClr val="tx1"/>
                      </a:solidFill>
                    </a:ln>
                  </pic:spPr>
                </pic:pic>
              </a:graphicData>
            </a:graphic>
          </wp:inline>
        </w:drawing>
      </w:r>
    </w:p>
    <w:p w14:paraId="2D467C72" w14:textId="602F2E58" w:rsidR="00AB5A78" w:rsidRPr="00DC3413" w:rsidRDefault="00AB5A78" w:rsidP="00B6570E">
      <w:pPr>
        <w:pStyle w:val="afb"/>
        <w:spacing w:after="120"/>
        <w:jc w:val="center"/>
        <w:rPr>
          <w:rFonts w:eastAsia="Calibri"/>
          <w:sz w:val="28"/>
          <w:szCs w:val="28"/>
        </w:rPr>
      </w:pPr>
      <w:bookmarkStart w:id="24" w:name="_Ref90644381"/>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7</w:t>
      </w:r>
      <w:r w:rsidR="00C827D6">
        <w:rPr>
          <w:noProof/>
        </w:rPr>
        <w:fldChar w:fldCharType="end"/>
      </w:r>
      <w:bookmarkEnd w:id="24"/>
      <w:r>
        <w:t>. Ссылка на восстановление пароля</w:t>
      </w:r>
    </w:p>
    <w:p w14:paraId="44C93843" w14:textId="16595613" w:rsidR="009F27B1" w:rsidRPr="00624D3F" w:rsidRDefault="009F27B1" w:rsidP="00B6570E">
      <w:pPr>
        <w:keepNext/>
        <w:spacing w:after="120"/>
        <w:ind w:firstLine="709"/>
        <w:jc w:val="both"/>
        <w:rPr>
          <w:rFonts w:eastAsia="Calibri"/>
          <w:sz w:val="28"/>
          <w:szCs w:val="28"/>
        </w:rPr>
      </w:pPr>
      <w:r>
        <w:rPr>
          <w:rFonts w:eastAsia="Calibri"/>
          <w:sz w:val="28"/>
          <w:szCs w:val="28"/>
        </w:rPr>
        <w:t>Откроется форма для ввода логина и</w:t>
      </w:r>
      <w:r w:rsidR="00D34F18">
        <w:rPr>
          <w:rFonts w:eastAsia="Calibri"/>
          <w:sz w:val="28"/>
          <w:szCs w:val="28"/>
        </w:rPr>
        <w:t>ли</w:t>
      </w:r>
      <w:r>
        <w:rPr>
          <w:rFonts w:eastAsia="Calibri"/>
          <w:sz w:val="28"/>
          <w:szCs w:val="28"/>
        </w:rPr>
        <w:t xml:space="preserve"> электронн</w:t>
      </w:r>
      <w:r w:rsidR="00B118E8">
        <w:rPr>
          <w:rFonts w:eastAsia="Calibri"/>
          <w:sz w:val="28"/>
          <w:szCs w:val="28"/>
        </w:rPr>
        <w:t>о</w:t>
      </w:r>
      <w:r>
        <w:rPr>
          <w:rFonts w:eastAsia="Calibri"/>
          <w:sz w:val="28"/>
          <w:szCs w:val="28"/>
        </w:rPr>
        <w:t xml:space="preserve">й почты для восстановления </w:t>
      </w:r>
      <w:r w:rsidRPr="00624D3F">
        <w:rPr>
          <w:rFonts w:eastAsia="Calibri"/>
          <w:sz w:val="28"/>
          <w:szCs w:val="28"/>
        </w:rPr>
        <w:t>пароля</w:t>
      </w:r>
      <w:r w:rsidR="003571EF" w:rsidRP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_Ref90890082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8</w:t>
      </w:r>
      <w:r w:rsidR="00624D3F" w:rsidRPr="00624D3F">
        <w:rPr>
          <w:rFonts w:eastAsia="Calibri"/>
          <w:sz w:val="32"/>
          <w:szCs w:val="32"/>
        </w:rPr>
        <w:fldChar w:fldCharType="end"/>
      </w:r>
      <w:r w:rsidR="003571EF" w:rsidRPr="00624D3F">
        <w:rPr>
          <w:rFonts w:eastAsia="Calibri"/>
          <w:sz w:val="28"/>
          <w:szCs w:val="28"/>
        </w:rPr>
        <w:t>)</w:t>
      </w:r>
      <w:r w:rsidRPr="00624D3F">
        <w:rPr>
          <w:rFonts w:eastAsia="Calibri"/>
          <w:sz w:val="28"/>
          <w:szCs w:val="28"/>
        </w:rPr>
        <w:t>.</w:t>
      </w:r>
    </w:p>
    <w:p w14:paraId="3D149010" w14:textId="0742DFBF" w:rsidR="009F27B1" w:rsidRDefault="00480DC2" w:rsidP="009F27B1">
      <w:pPr>
        <w:keepNext/>
        <w:spacing w:after="120"/>
        <w:ind w:firstLine="709"/>
        <w:jc w:val="center"/>
      </w:pPr>
      <w:r>
        <w:rPr>
          <w:noProof/>
        </w:rPr>
        <w:drawing>
          <wp:inline distT="0" distB="0" distL="0" distR="0" wp14:anchorId="2B8E4561" wp14:editId="264B0F42">
            <wp:extent cx="3689498" cy="5512544"/>
            <wp:effectExtent l="19050" t="19050" r="25400" b="1206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94573" cy="5520127"/>
                    </a:xfrm>
                    <a:prstGeom prst="rect">
                      <a:avLst/>
                    </a:prstGeom>
                    <a:ln>
                      <a:solidFill>
                        <a:schemeClr val="tx1"/>
                      </a:solidFill>
                    </a:ln>
                  </pic:spPr>
                </pic:pic>
              </a:graphicData>
            </a:graphic>
          </wp:inline>
        </w:drawing>
      </w:r>
    </w:p>
    <w:p w14:paraId="4470BEC0" w14:textId="4B81DB3C" w:rsidR="009F27B1" w:rsidRDefault="009F27B1" w:rsidP="009F27B1">
      <w:pPr>
        <w:pStyle w:val="afb"/>
        <w:jc w:val="center"/>
      </w:pPr>
      <w:bookmarkStart w:id="25" w:name="_Ref90890082"/>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8</w:t>
      </w:r>
      <w:r w:rsidR="00C827D6">
        <w:rPr>
          <w:noProof/>
        </w:rPr>
        <w:fldChar w:fldCharType="end"/>
      </w:r>
      <w:bookmarkEnd w:id="25"/>
      <w:r>
        <w:t>. Форма для восстановления пароля</w:t>
      </w:r>
    </w:p>
    <w:p w14:paraId="0166D75D" w14:textId="48128A3F" w:rsidR="009F27B1" w:rsidRDefault="009F27B1" w:rsidP="00B6570E">
      <w:pPr>
        <w:keepNext/>
        <w:spacing w:after="120"/>
        <w:ind w:firstLine="709"/>
        <w:jc w:val="both"/>
        <w:rPr>
          <w:rFonts w:eastAsia="Calibri"/>
          <w:sz w:val="28"/>
          <w:szCs w:val="28"/>
        </w:rPr>
      </w:pPr>
      <w:r w:rsidRPr="009F27B1">
        <w:rPr>
          <w:rFonts w:eastAsia="Calibri"/>
          <w:sz w:val="28"/>
          <w:szCs w:val="28"/>
        </w:rPr>
        <w:lastRenderedPageBreak/>
        <w:t>В данную форму необходимо ввести логин и</w:t>
      </w:r>
      <w:r w:rsidR="00715C13">
        <w:rPr>
          <w:rFonts w:eastAsia="Calibri"/>
          <w:sz w:val="28"/>
          <w:szCs w:val="28"/>
        </w:rPr>
        <w:t>ли</w:t>
      </w:r>
      <w:r w:rsidRPr="009F27B1">
        <w:rPr>
          <w:rFonts w:eastAsia="Calibri"/>
          <w:sz w:val="28"/>
          <w:szCs w:val="28"/>
        </w:rPr>
        <w:t xml:space="preserve"> электронную почту</w:t>
      </w:r>
      <w:r w:rsidR="00715C13">
        <w:rPr>
          <w:rFonts w:eastAsia="Calibri"/>
          <w:sz w:val="28"/>
          <w:szCs w:val="28"/>
        </w:rPr>
        <w:t xml:space="preserve">, </w:t>
      </w:r>
      <w:r w:rsidR="00FA2543">
        <w:rPr>
          <w:rFonts w:eastAsia="Calibri"/>
          <w:sz w:val="28"/>
          <w:szCs w:val="28"/>
        </w:rPr>
        <w:t>используемую при регистрации</w:t>
      </w:r>
      <w:r w:rsidR="00715C13">
        <w:rPr>
          <w:rFonts w:eastAsia="Calibri"/>
          <w:sz w:val="28"/>
          <w:szCs w:val="28"/>
        </w:rPr>
        <w:t>. На</w:t>
      </w:r>
      <w:r w:rsidRPr="009F27B1">
        <w:rPr>
          <w:rFonts w:eastAsia="Calibri"/>
          <w:sz w:val="28"/>
          <w:szCs w:val="28"/>
        </w:rPr>
        <w:t xml:space="preserve"> </w:t>
      </w:r>
      <w:r w:rsidR="00D34F18">
        <w:rPr>
          <w:rFonts w:eastAsia="Calibri"/>
          <w:sz w:val="28"/>
          <w:szCs w:val="28"/>
          <w:lang w:val="en-US"/>
        </w:rPr>
        <w:t>E</w:t>
      </w:r>
      <w:r w:rsidR="00D34F18" w:rsidRPr="00D34F18">
        <w:rPr>
          <w:rFonts w:eastAsia="Calibri"/>
          <w:sz w:val="28"/>
          <w:szCs w:val="28"/>
        </w:rPr>
        <w:t>-</w:t>
      </w:r>
      <w:r w:rsidR="00D34F18">
        <w:rPr>
          <w:rFonts w:eastAsia="Calibri"/>
          <w:sz w:val="28"/>
          <w:szCs w:val="28"/>
          <w:lang w:val="en-US"/>
        </w:rPr>
        <w:t>mail</w:t>
      </w:r>
      <w:r w:rsidR="00715C13">
        <w:rPr>
          <w:rFonts w:eastAsia="Calibri"/>
          <w:sz w:val="28"/>
          <w:szCs w:val="28"/>
        </w:rPr>
        <w:t xml:space="preserve"> учетной записи будет </w:t>
      </w:r>
      <w:r w:rsidRPr="009F27B1">
        <w:rPr>
          <w:rFonts w:eastAsia="Calibri"/>
          <w:sz w:val="28"/>
          <w:szCs w:val="28"/>
        </w:rPr>
        <w:t>направ</w:t>
      </w:r>
      <w:r w:rsidR="00715C13">
        <w:rPr>
          <w:rFonts w:eastAsia="Calibri"/>
          <w:sz w:val="28"/>
          <w:szCs w:val="28"/>
        </w:rPr>
        <w:t>лена сс</w:t>
      </w:r>
      <w:r w:rsidRPr="009F27B1">
        <w:rPr>
          <w:rFonts w:eastAsia="Calibri"/>
          <w:sz w:val="28"/>
          <w:szCs w:val="28"/>
        </w:rPr>
        <w:t>ылк</w:t>
      </w:r>
      <w:r w:rsidR="00715C13">
        <w:rPr>
          <w:rFonts w:eastAsia="Calibri"/>
          <w:sz w:val="28"/>
          <w:szCs w:val="28"/>
        </w:rPr>
        <w:t>а</w:t>
      </w:r>
      <w:r w:rsidRPr="009F27B1">
        <w:rPr>
          <w:rFonts w:eastAsia="Calibri"/>
          <w:sz w:val="28"/>
          <w:szCs w:val="28"/>
        </w:rPr>
        <w:t xml:space="preserve"> для восстановления пароля.</w:t>
      </w:r>
    </w:p>
    <w:p w14:paraId="1E95D42F" w14:textId="39E8F499" w:rsidR="009F27B1" w:rsidRPr="00624D3F" w:rsidRDefault="009F27B1" w:rsidP="00B6570E">
      <w:pPr>
        <w:keepNext/>
        <w:spacing w:after="120"/>
        <w:ind w:firstLine="709"/>
        <w:jc w:val="both"/>
        <w:rPr>
          <w:rFonts w:eastAsia="Calibri"/>
          <w:sz w:val="28"/>
          <w:szCs w:val="28"/>
        </w:rPr>
      </w:pPr>
      <w:r>
        <w:rPr>
          <w:rFonts w:eastAsia="Calibri"/>
          <w:sz w:val="28"/>
          <w:szCs w:val="28"/>
        </w:rPr>
        <w:t>После нажатия на кнопку «</w:t>
      </w:r>
      <w:r w:rsidR="00D34F18">
        <w:rPr>
          <w:rFonts w:eastAsia="Calibri"/>
          <w:sz w:val="28"/>
          <w:szCs w:val="28"/>
        </w:rPr>
        <w:t>В</w:t>
      </w:r>
      <w:r>
        <w:rPr>
          <w:rFonts w:eastAsia="Calibri"/>
          <w:sz w:val="28"/>
          <w:szCs w:val="28"/>
        </w:rPr>
        <w:t xml:space="preserve">ыслать контрольную ссылку» появится системное сообщение с просьбой дождаться </w:t>
      </w:r>
      <w:r w:rsidRPr="00624D3F">
        <w:rPr>
          <w:rFonts w:eastAsia="Calibri"/>
          <w:sz w:val="28"/>
          <w:szCs w:val="28"/>
        </w:rPr>
        <w:t>письма</w:t>
      </w:r>
      <w:r w:rsidR="00FA2543" w:rsidRP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_Ref90890108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9</w:t>
      </w:r>
      <w:r w:rsidR="00624D3F" w:rsidRPr="00624D3F">
        <w:rPr>
          <w:rFonts w:eastAsia="Calibri"/>
          <w:sz w:val="32"/>
          <w:szCs w:val="32"/>
        </w:rPr>
        <w:fldChar w:fldCharType="end"/>
      </w:r>
      <w:r w:rsidR="00FA2543" w:rsidRPr="00624D3F">
        <w:rPr>
          <w:rFonts w:eastAsia="Calibri"/>
          <w:sz w:val="28"/>
          <w:szCs w:val="28"/>
        </w:rPr>
        <w:t>)</w:t>
      </w:r>
      <w:r w:rsidRPr="00624D3F">
        <w:rPr>
          <w:rFonts w:eastAsia="Calibri"/>
          <w:sz w:val="28"/>
          <w:szCs w:val="28"/>
        </w:rPr>
        <w:t>.</w:t>
      </w:r>
    </w:p>
    <w:p w14:paraId="3B3E69DC" w14:textId="0812025D" w:rsidR="009F27B1" w:rsidRDefault="00480DC2" w:rsidP="00B6570E">
      <w:pPr>
        <w:keepNext/>
        <w:spacing w:after="120"/>
        <w:ind w:firstLine="709"/>
        <w:jc w:val="center"/>
      </w:pPr>
      <w:r>
        <w:rPr>
          <w:noProof/>
        </w:rPr>
        <w:drawing>
          <wp:inline distT="0" distB="0" distL="0" distR="0" wp14:anchorId="35F15C96" wp14:editId="7976CD88">
            <wp:extent cx="5000625" cy="1095375"/>
            <wp:effectExtent l="19050" t="19050" r="28575" b="2857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00625" cy="1095375"/>
                    </a:xfrm>
                    <a:prstGeom prst="rect">
                      <a:avLst/>
                    </a:prstGeom>
                    <a:ln>
                      <a:solidFill>
                        <a:schemeClr val="tx1"/>
                      </a:solidFill>
                    </a:ln>
                  </pic:spPr>
                </pic:pic>
              </a:graphicData>
            </a:graphic>
          </wp:inline>
        </w:drawing>
      </w:r>
    </w:p>
    <w:p w14:paraId="2E3BDACA" w14:textId="4F9550BA" w:rsidR="009F27B1" w:rsidRPr="009F27B1" w:rsidRDefault="009F27B1" w:rsidP="00B6570E">
      <w:pPr>
        <w:pStyle w:val="afb"/>
        <w:spacing w:after="120"/>
        <w:jc w:val="center"/>
        <w:rPr>
          <w:rFonts w:eastAsia="Calibri"/>
          <w:sz w:val="28"/>
          <w:szCs w:val="28"/>
        </w:rPr>
      </w:pPr>
      <w:bookmarkStart w:id="26" w:name="_Ref90890108"/>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9</w:t>
      </w:r>
      <w:r w:rsidR="00C827D6">
        <w:rPr>
          <w:noProof/>
        </w:rPr>
        <w:fldChar w:fldCharType="end"/>
      </w:r>
      <w:bookmarkEnd w:id="26"/>
      <w:r>
        <w:t>. Системное уведомление при восстановлении пароля</w:t>
      </w:r>
    </w:p>
    <w:p w14:paraId="37419EB8" w14:textId="5667813D" w:rsidR="009F27B1" w:rsidRPr="00624D3F" w:rsidRDefault="009F27B1" w:rsidP="00B6570E">
      <w:pPr>
        <w:keepNext/>
        <w:spacing w:after="120"/>
        <w:ind w:firstLine="709"/>
        <w:jc w:val="both"/>
        <w:rPr>
          <w:rFonts w:eastAsia="Calibri"/>
          <w:sz w:val="28"/>
          <w:szCs w:val="28"/>
        </w:rPr>
      </w:pPr>
      <w:r>
        <w:rPr>
          <w:rFonts w:eastAsia="Calibri"/>
          <w:sz w:val="28"/>
          <w:szCs w:val="28"/>
        </w:rPr>
        <w:t>На электронную почту придет письмо-запрос на смену пароля</w:t>
      </w:r>
      <w:r w:rsidR="00FA2543">
        <w:rPr>
          <w:rFonts w:eastAsia="Calibri"/>
          <w:sz w:val="28"/>
          <w:szCs w:val="28"/>
        </w:rPr>
        <w:t xml:space="preserve"> </w:t>
      </w:r>
      <w:r w:rsidR="00FA2543" w:rsidRPr="00624D3F">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_Ref90890124 \h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10</w:t>
      </w:r>
      <w:r w:rsidR="00624D3F" w:rsidRPr="00624D3F">
        <w:rPr>
          <w:rFonts w:eastAsia="Calibri"/>
          <w:sz w:val="32"/>
          <w:szCs w:val="32"/>
        </w:rPr>
        <w:fldChar w:fldCharType="end"/>
      </w:r>
      <w:r w:rsidR="00FA2543" w:rsidRPr="00624D3F">
        <w:rPr>
          <w:rFonts w:eastAsia="Calibri"/>
          <w:sz w:val="28"/>
          <w:szCs w:val="28"/>
        </w:rPr>
        <w:t>)</w:t>
      </w:r>
      <w:r w:rsidRPr="00624D3F">
        <w:rPr>
          <w:rFonts w:eastAsia="Calibri"/>
          <w:sz w:val="28"/>
          <w:szCs w:val="28"/>
        </w:rPr>
        <w:t xml:space="preserve">. </w:t>
      </w:r>
    </w:p>
    <w:p w14:paraId="20D57AAD" w14:textId="77777777" w:rsidR="009F27B1" w:rsidRDefault="009F27B1" w:rsidP="00B6570E">
      <w:pPr>
        <w:keepNext/>
        <w:spacing w:after="120"/>
        <w:ind w:firstLine="709"/>
        <w:jc w:val="center"/>
      </w:pPr>
      <w:r>
        <w:rPr>
          <w:noProof/>
        </w:rPr>
        <w:drawing>
          <wp:inline distT="0" distB="0" distL="0" distR="0" wp14:anchorId="7597F9A9" wp14:editId="71F11CEA">
            <wp:extent cx="3981450" cy="3038247"/>
            <wp:effectExtent l="19050" t="19050" r="19050" b="1016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93993" cy="3047818"/>
                    </a:xfrm>
                    <a:prstGeom prst="rect">
                      <a:avLst/>
                    </a:prstGeom>
                    <a:ln>
                      <a:solidFill>
                        <a:schemeClr val="tx1"/>
                      </a:solidFill>
                    </a:ln>
                  </pic:spPr>
                </pic:pic>
              </a:graphicData>
            </a:graphic>
          </wp:inline>
        </w:drawing>
      </w:r>
    </w:p>
    <w:p w14:paraId="4296471C" w14:textId="0FFF6365" w:rsidR="009F27B1" w:rsidRDefault="009F27B1" w:rsidP="00B6570E">
      <w:pPr>
        <w:pStyle w:val="afb"/>
        <w:spacing w:after="120"/>
        <w:jc w:val="center"/>
      </w:pPr>
      <w:bookmarkStart w:id="27" w:name="_Ref90890124"/>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10</w:t>
      </w:r>
      <w:r w:rsidR="00C827D6">
        <w:rPr>
          <w:noProof/>
        </w:rPr>
        <w:fldChar w:fldCharType="end"/>
      </w:r>
      <w:bookmarkEnd w:id="27"/>
      <w:r>
        <w:t>. Письмо-запрос на смену пароля</w:t>
      </w:r>
    </w:p>
    <w:p w14:paraId="2AB7FB0B" w14:textId="526F7EF3" w:rsidR="009F27B1" w:rsidRPr="00624D3F" w:rsidRDefault="009F27B1" w:rsidP="005D0D5F">
      <w:pPr>
        <w:keepNext/>
        <w:spacing w:after="120"/>
        <w:ind w:firstLine="709"/>
        <w:jc w:val="both"/>
        <w:rPr>
          <w:rFonts w:eastAsia="Calibri"/>
          <w:sz w:val="28"/>
          <w:szCs w:val="28"/>
        </w:rPr>
      </w:pPr>
      <w:r>
        <w:rPr>
          <w:rFonts w:eastAsia="Calibri"/>
          <w:sz w:val="28"/>
          <w:szCs w:val="28"/>
        </w:rPr>
        <w:lastRenderedPageBreak/>
        <w:t xml:space="preserve">Необходимо перейти по ссылке и заполнить новый пароль в открывшейся </w:t>
      </w:r>
      <w:r w:rsidRPr="00624D3F">
        <w:rPr>
          <w:rFonts w:eastAsia="Calibri"/>
          <w:sz w:val="28"/>
          <w:szCs w:val="28"/>
        </w:rPr>
        <w:t>форме</w:t>
      </w:r>
      <w:r w:rsidR="00C63308" w:rsidRP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_Ref90890146 \h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11</w:t>
      </w:r>
      <w:r w:rsidR="00624D3F" w:rsidRPr="00624D3F">
        <w:rPr>
          <w:rFonts w:eastAsia="Calibri"/>
          <w:sz w:val="32"/>
          <w:szCs w:val="32"/>
        </w:rPr>
        <w:fldChar w:fldCharType="end"/>
      </w:r>
      <w:r w:rsidR="00C63308" w:rsidRPr="00624D3F">
        <w:rPr>
          <w:rFonts w:eastAsia="Calibri"/>
          <w:sz w:val="28"/>
          <w:szCs w:val="28"/>
        </w:rPr>
        <w:t>)</w:t>
      </w:r>
      <w:r w:rsidRPr="00624D3F">
        <w:rPr>
          <w:rFonts w:eastAsia="Calibri"/>
          <w:sz w:val="28"/>
          <w:szCs w:val="28"/>
        </w:rPr>
        <w:t>.</w:t>
      </w:r>
    </w:p>
    <w:p w14:paraId="465D8273" w14:textId="77777777" w:rsidR="009F27B1" w:rsidRDefault="009F27B1" w:rsidP="009F27B1">
      <w:pPr>
        <w:keepNext/>
        <w:spacing w:after="120"/>
        <w:ind w:firstLine="709"/>
        <w:jc w:val="center"/>
      </w:pPr>
      <w:r>
        <w:rPr>
          <w:noProof/>
        </w:rPr>
        <w:drawing>
          <wp:inline distT="0" distB="0" distL="0" distR="0" wp14:anchorId="0CB49A4C" wp14:editId="79B2F64C">
            <wp:extent cx="2219325" cy="3530743"/>
            <wp:effectExtent l="19050" t="19050" r="9525" b="1270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25817" cy="3541071"/>
                    </a:xfrm>
                    <a:prstGeom prst="rect">
                      <a:avLst/>
                    </a:prstGeom>
                    <a:ln>
                      <a:solidFill>
                        <a:schemeClr val="tx1"/>
                      </a:solidFill>
                    </a:ln>
                  </pic:spPr>
                </pic:pic>
              </a:graphicData>
            </a:graphic>
          </wp:inline>
        </w:drawing>
      </w:r>
    </w:p>
    <w:p w14:paraId="0B1F4874" w14:textId="68B90EEE" w:rsidR="009F27B1" w:rsidRDefault="009F27B1" w:rsidP="009F27B1">
      <w:pPr>
        <w:pStyle w:val="afb"/>
        <w:jc w:val="center"/>
      </w:pPr>
      <w:bookmarkStart w:id="28" w:name="_Ref90890146"/>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11</w:t>
      </w:r>
      <w:r w:rsidR="00C827D6">
        <w:rPr>
          <w:noProof/>
        </w:rPr>
        <w:fldChar w:fldCharType="end"/>
      </w:r>
      <w:bookmarkEnd w:id="28"/>
      <w:r>
        <w:t>. Форма для ввода нового пароля</w:t>
      </w:r>
    </w:p>
    <w:p w14:paraId="6323C66E" w14:textId="0FEE71C2" w:rsidR="009F27B1" w:rsidRPr="00624D3F" w:rsidRDefault="009F27B1" w:rsidP="009F27B1">
      <w:pPr>
        <w:keepNext/>
        <w:spacing w:after="120"/>
        <w:ind w:firstLine="709"/>
        <w:jc w:val="both"/>
        <w:rPr>
          <w:rFonts w:eastAsia="Calibri"/>
          <w:sz w:val="28"/>
          <w:szCs w:val="28"/>
        </w:rPr>
      </w:pPr>
      <w:r w:rsidRPr="009F27B1">
        <w:rPr>
          <w:rFonts w:eastAsia="Calibri"/>
          <w:sz w:val="28"/>
          <w:szCs w:val="28"/>
        </w:rPr>
        <w:t>После ввода нового пароля следует нажать кнопку «Изменить пароль»</w:t>
      </w:r>
      <w:r w:rsidR="00C63308">
        <w:rPr>
          <w:rFonts w:eastAsia="Calibri"/>
          <w:sz w:val="28"/>
          <w:szCs w:val="28"/>
        </w:rPr>
        <w:t xml:space="preserve"> </w:t>
      </w:r>
      <w:r w:rsidR="00C63308" w:rsidRPr="00624D3F">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_Ref90890162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12</w:t>
      </w:r>
      <w:r w:rsidR="00624D3F" w:rsidRPr="00624D3F">
        <w:rPr>
          <w:rFonts w:eastAsia="Calibri"/>
          <w:sz w:val="32"/>
          <w:szCs w:val="32"/>
        </w:rPr>
        <w:fldChar w:fldCharType="end"/>
      </w:r>
      <w:r w:rsidR="00C63308" w:rsidRPr="00624D3F">
        <w:rPr>
          <w:rFonts w:eastAsia="Calibri"/>
          <w:sz w:val="28"/>
          <w:szCs w:val="28"/>
        </w:rPr>
        <w:t>)</w:t>
      </w:r>
      <w:r w:rsidRPr="00624D3F">
        <w:rPr>
          <w:rFonts w:eastAsia="Calibri"/>
          <w:sz w:val="28"/>
          <w:szCs w:val="28"/>
        </w:rPr>
        <w:t>.</w:t>
      </w:r>
    </w:p>
    <w:p w14:paraId="41BBB030" w14:textId="77777777" w:rsidR="009F27B1" w:rsidRDefault="009F27B1" w:rsidP="009F27B1">
      <w:pPr>
        <w:keepNext/>
        <w:spacing w:after="120"/>
        <w:ind w:firstLine="709"/>
        <w:jc w:val="center"/>
      </w:pPr>
      <w:r>
        <w:rPr>
          <w:noProof/>
        </w:rPr>
        <w:drawing>
          <wp:inline distT="0" distB="0" distL="0" distR="0" wp14:anchorId="56A56CB6" wp14:editId="44EFE785">
            <wp:extent cx="3997127" cy="1435100"/>
            <wp:effectExtent l="19050" t="19050" r="22860" b="1270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05659" cy="1438163"/>
                    </a:xfrm>
                    <a:prstGeom prst="rect">
                      <a:avLst/>
                    </a:prstGeom>
                    <a:ln>
                      <a:solidFill>
                        <a:schemeClr val="tx1"/>
                      </a:solidFill>
                    </a:ln>
                  </pic:spPr>
                </pic:pic>
              </a:graphicData>
            </a:graphic>
          </wp:inline>
        </w:drawing>
      </w:r>
    </w:p>
    <w:p w14:paraId="6FE1E6B8" w14:textId="0D294C9F" w:rsidR="009F27B1" w:rsidRDefault="009F27B1" w:rsidP="009F27B1">
      <w:pPr>
        <w:pStyle w:val="afb"/>
        <w:jc w:val="center"/>
      </w:pPr>
      <w:bookmarkStart w:id="29" w:name="_Ref90890162"/>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12</w:t>
      </w:r>
      <w:r w:rsidR="00C827D6">
        <w:rPr>
          <w:noProof/>
        </w:rPr>
        <w:fldChar w:fldCharType="end"/>
      </w:r>
      <w:bookmarkEnd w:id="29"/>
      <w:r>
        <w:t xml:space="preserve">. </w:t>
      </w:r>
      <w:r w:rsidR="00C63308">
        <w:t>С</w:t>
      </w:r>
      <w:r>
        <w:t>истемное сообщение о смене пароля</w:t>
      </w:r>
    </w:p>
    <w:p w14:paraId="064FC897" w14:textId="672FBE64" w:rsidR="009F27B1" w:rsidRPr="009F27B1" w:rsidRDefault="009F27B1" w:rsidP="009F27B1">
      <w:pPr>
        <w:keepNext/>
        <w:spacing w:after="120"/>
        <w:ind w:firstLine="709"/>
        <w:jc w:val="both"/>
        <w:rPr>
          <w:rFonts w:eastAsia="Calibri"/>
          <w:sz w:val="28"/>
          <w:szCs w:val="28"/>
        </w:rPr>
      </w:pPr>
      <w:r w:rsidRPr="009F27B1">
        <w:rPr>
          <w:rFonts w:eastAsia="Calibri"/>
          <w:sz w:val="28"/>
          <w:szCs w:val="28"/>
        </w:rPr>
        <w:lastRenderedPageBreak/>
        <w:t>На электронную почту также придет письмо с подтверждением смены пароля для входа в Систему</w:t>
      </w:r>
      <w:r w:rsidR="00F24B26">
        <w:rPr>
          <w:rFonts w:eastAsia="Calibri"/>
          <w:sz w:val="28"/>
          <w:szCs w:val="28"/>
        </w:rPr>
        <w:t xml:space="preserve"> (</w:t>
      </w:r>
      <w:r w:rsidR="00624D3F" w:rsidRPr="00624D3F">
        <w:rPr>
          <w:rFonts w:eastAsia="Calibri"/>
          <w:sz w:val="32"/>
          <w:szCs w:val="32"/>
          <w:u w:val="single"/>
        </w:rPr>
        <w:fldChar w:fldCharType="begin"/>
      </w:r>
      <w:r w:rsidR="00624D3F" w:rsidRPr="00624D3F">
        <w:rPr>
          <w:rFonts w:eastAsia="Calibri"/>
          <w:sz w:val="32"/>
          <w:szCs w:val="32"/>
        </w:rPr>
        <w:instrText xml:space="preserve"> REF _Ref90890183 \h </w:instrText>
      </w:r>
      <w:r w:rsidR="00624D3F">
        <w:rPr>
          <w:rFonts w:eastAsia="Calibri"/>
          <w:sz w:val="32"/>
          <w:szCs w:val="32"/>
          <w:u w:val="single"/>
        </w:rPr>
        <w:instrText xml:space="preserve"> \* MERGEFORMAT </w:instrText>
      </w:r>
      <w:r w:rsidR="00624D3F" w:rsidRPr="00624D3F">
        <w:rPr>
          <w:rFonts w:eastAsia="Calibri"/>
          <w:sz w:val="32"/>
          <w:szCs w:val="32"/>
          <w:u w:val="single"/>
        </w:rPr>
      </w:r>
      <w:r w:rsidR="00624D3F" w:rsidRPr="00624D3F">
        <w:rPr>
          <w:rFonts w:eastAsia="Calibri"/>
          <w:sz w:val="32"/>
          <w:szCs w:val="32"/>
          <w:u w:val="single"/>
        </w:rPr>
        <w:fldChar w:fldCharType="separate"/>
      </w:r>
      <w:r w:rsidR="00624D3F" w:rsidRPr="00624D3F">
        <w:rPr>
          <w:sz w:val="28"/>
          <w:szCs w:val="28"/>
        </w:rPr>
        <w:t xml:space="preserve">Рисунок </w:t>
      </w:r>
      <w:r w:rsidR="00624D3F" w:rsidRPr="00624D3F">
        <w:rPr>
          <w:noProof/>
          <w:sz w:val="28"/>
          <w:szCs w:val="28"/>
        </w:rPr>
        <w:t>13</w:t>
      </w:r>
      <w:r w:rsidR="00624D3F" w:rsidRPr="00624D3F">
        <w:rPr>
          <w:rFonts w:eastAsia="Calibri"/>
          <w:sz w:val="32"/>
          <w:szCs w:val="32"/>
          <w:u w:val="single"/>
        </w:rPr>
        <w:fldChar w:fldCharType="end"/>
      </w:r>
      <w:r w:rsidR="00F24B26">
        <w:rPr>
          <w:rFonts w:eastAsia="Calibri"/>
          <w:sz w:val="28"/>
          <w:szCs w:val="28"/>
        </w:rPr>
        <w:t>)</w:t>
      </w:r>
      <w:r w:rsidRPr="009F27B1">
        <w:rPr>
          <w:rFonts w:eastAsia="Calibri"/>
          <w:sz w:val="28"/>
          <w:szCs w:val="28"/>
        </w:rPr>
        <w:t>.</w:t>
      </w:r>
    </w:p>
    <w:p w14:paraId="2CFE1027" w14:textId="77777777" w:rsidR="009F27B1" w:rsidRPr="00A27364" w:rsidRDefault="009F27B1" w:rsidP="009F27B1">
      <w:pPr>
        <w:keepNext/>
        <w:jc w:val="center"/>
      </w:pPr>
      <w:r>
        <w:rPr>
          <w:noProof/>
        </w:rPr>
        <w:drawing>
          <wp:inline distT="0" distB="0" distL="0" distR="0" wp14:anchorId="1854DAA4" wp14:editId="69AA01AD">
            <wp:extent cx="3492490" cy="2178050"/>
            <wp:effectExtent l="19050" t="19050" r="13335" b="1270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01352" cy="2183576"/>
                    </a:xfrm>
                    <a:prstGeom prst="rect">
                      <a:avLst/>
                    </a:prstGeom>
                    <a:ln>
                      <a:solidFill>
                        <a:schemeClr val="tx1"/>
                      </a:solidFill>
                    </a:ln>
                  </pic:spPr>
                </pic:pic>
              </a:graphicData>
            </a:graphic>
          </wp:inline>
        </w:drawing>
      </w:r>
    </w:p>
    <w:p w14:paraId="038950B5" w14:textId="6A1055DC" w:rsidR="00B6570E" w:rsidRDefault="009F27B1" w:rsidP="00480DC2">
      <w:pPr>
        <w:pStyle w:val="afb"/>
        <w:jc w:val="center"/>
      </w:pPr>
      <w:bookmarkStart w:id="30" w:name="_Ref90890183"/>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13</w:t>
      </w:r>
      <w:r w:rsidR="00C827D6">
        <w:rPr>
          <w:noProof/>
        </w:rPr>
        <w:fldChar w:fldCharType="end"/>
      </w:r>
      <w:bookmarkEnd w:id="30"/>
      <w:r>
        <w:t>. Письмо-подтверждение о смене пароля</w:t>
      </w:r>
    </w:p>
    <w:p w14:paraId="0FBABB4E" w14:textId="77777777" w:rsidR="00B6570E" w:rsidRDefault="00B6570E">
      <w:pPr>
        <w:spacing w:after="160" w:line="259" w:lineRule="auto"/>
        <w:rPr>
          <w:i/>
          <w:iCs/>
          <w:color w:val="44546A" w:themeColor="text2"/>
          <w:sz w:val="18"/>
          <w:szCs w:val="18"/>
        </w:rPr>
      </w:pPr>
      <w:r>
        <w:br w:type="page"/>
      </w:r>
    </w:p>
    <w:p w14:paraId="7A118FAC" w14:textId="67D84FE4" w:rsidR="00DD0540" w:rsidRDefault="00DD0540" w:rsidP="00B6570E">
      <w:pPr>
        <w:pStyle w:val="10"/>
        <w:spacing w:before="0"/>
        <w:contextualSpacing w:val="0"/>
      </w:pPr>
      <w:bookmarkStart w:id="31" w:name="_Toc90903907"/>
      <w:r w:rsidRPr="00DD0540">
        <w:lastRenderedPageBreak/>
        <w:t>Личный кабинет специалиста</w:t>
      </w:r>
      <w:bookmarkEnd w:id="31"/>
      <w:r w:rsidRPr="00DD0540">
        <w:t xml:space="preserve"> </w:t>
      </w:r>
    </w:p>
    <w:p w14:paraId="707DD6D6" w14:textId="04E8E34A" w:rsidR="00354C30" w:rsidRPr="005D0A45" w:rsidRDefault="00354C30" w:rsidP="00B6570E">
      <w:pPr>
        <w:spacing w:after="120"/>
        <w:ind w:firstLine="709"/>
        <w:jc w:val="both"/>
        <w:rPr>
          <w:rFonts w:eastAsia="Calibri"/>
          <w:sz w:val="28"/>
          <w:szCs w:val="28"/>
        </w:rPr>
      </w:pPr>
      <w:r w:rsidRPr="00354C30">
        <w:rPr>
          <w:rFonts w:eastAsia="Calibri"/>
          <w:sz w:val="28"/>
          <w:szCs w:val="28"/>
        </w:rPr>
        <w:t>После подтверждения регистрации в Системе происходит переход к ЛК специалиста</w:t>
      </w:r>
      <w:r w:rsidR="00A62669">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_Ref88744740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14</w:t>
      </w:r>
      <w:r w:rsidR="00624D3F" w:rsidRPr="00624D3F">
        <w:rPr>
          <w:rFonts w:eastAsia="Calibri"/>
          <w:sz w:val="32"/>
          <w:szCs w:val="32"/>
        </w:rPr>
        <w:fldChar w:fldCharType="end"/>
      </w:r>
      <w:r w:rsidR="00A62669">
        <w:rPr>
          <w:rFonts w:eastAsia="Calibri"/>
          <w:sz w:val="28"/>
          <w:szCs w:val="28"/>
        </w:rPr>
        <w:t>)</w:t>
      </w:r>
      <w:r w:rsidR="00A27364">
        <w:rPr>
          <w:rFonts w:eastAsia="Calibri"/>
          <w:sz w:val="28"/>
          <w:szCs w:val="28"/>
        </w:rPr>
        <w:t>.</w:t>
      </w:r>
      <w:r>
        <w:rPr>
          <w:rFonts w:eastAsia="Calibri"/>
          <w:sz w:val="28"/>
          <w:szCs w:val="28"/>
        </w:rPr>
        <w:t xml:space="preserve"> </w:t>
      </w:r>
      <w:r w:rsidR="00A27364">
        <w:rPr>
          <w:rFonts w:eastAsia="Calibri"/>
          <w:sz w:val="28"/>
          <w:szCs w:val="28"/>
        </w:rPr>
        <w:t>Л</w:t>
      </w:r>
      <w:r>
        <w:rPr>
          <w:rFonts w:eastAsia="Calibri"/>
          <w:sz w:val="28"/>
          <w:szCs w:val="28"/>
        </w:rPr>
        <w:t>ичные данные</w:t>
      </w:r>
      <w:r w:rsidR="00A27364">
        <w:rPr>
          <w:rFonts w:eastAsia="Calibri"/>
          <w:sz w:val="28"/>
          <w:szCs w:val="28"/>
        </w:rPr>
        <w:t xml:space="preserve"> </w:t>
      </w:r>
      <w:r w:rsidR="00415018">
        <w:rPr>
          <w:rFonts w:eastAsia="Calibri"/>
          <w:sz w:val="28"/>
          <w:szCs w:val="28"/>
        </w:rPr>
        <w:t>не подлежат изменению</w:t>
      </w:r>
      <w:r w:rsidR="00A27364">
        <w:rPr>
          <w:rFonts w:eastAsia="Calibri"/>
          <w:sz w:val="28"/>
          <w:szCs w:val="28"/>
        </w:rPr>
        <w:t xml:space="preserve"> и заполняются автоматически </w:t>
      </w:r>
      <w:r w:rsidR="005D0A45">
        <w:rPr>
          <w:rFonts w:eastAsia="Calibri"/>
          <w:sz w:val="28"/>
          <w:szCs w:val="28"/>
        </w:rPr>
        <w:t xml:space="preserve">на основании формы регистрации. </w:t>
      </w:r>
      <w:r w:rsidR="00080293">
        <w:rPr>
          <w:rFonts w:eastAsia="Calibri"/>
          <w:sz w:val="28"/>
          <w:szCs w:val="28"/>
        </w:rPr>
        <w:t>В случае некорректного ввода данных необходимо обратиться в свою РК.</w:t>
      </w:r>
    </w:p>
    <w:p w14:paraId="45037465" w14:textId="77777777" w:rsidR="00354C30" w:rsidRDefault="00354C30" w:rsidP="00B6570E">
      <w:pPr>
        <w:spacing w:after="120"/>
        <w:ind w:firstLine="709"/>
        <w:jc w:val="both"/>
        <w:rPr>
          <w:rFonts w:eastAsia="Calibri"/>
          <w:sz w:val="28"/>
          <w:szCs w:val="28"/>
        </w:rPr>
      </w:pPr>
    </w:p>
    <w:p w14:paraId="163310C2" w14:textId="77777777" w:rsidR="006C21F3" w:rsidRDefault="006C21F3" w:rsidP="00B6570E">
      <w:pPr>
        <w:keepNext/>
        <w:spacing w:after="120"/>
        <w:jc w:val="center"/>
      </w:pPr>
      <w:r w:rsidRPr="006C21F3">
        <w:rPr>
          <w:noProof/>
        </w:rPr>
        <w:drawing>
          <wp:inline distT="0" distB="0" distL="0" distR="0" wp14:anchorId="13892D61" wp14:editId="75CF9AF4">
            <wp:extent cx="6119495" cy="4561205"/>
            <wp:effectExtent l="19050" t="19050" r="14605" b="1079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9495" cy="4561205"/>
                    </a:xfrm>
                    <a:prstGeom prst="rect">
                      <a:avLst/>
                    </a:prstGeom>
                    <a:ln>
                      <a:solidFill>
                        <a:schemeClr val="tx1"/>
                      </a:solidFill>
                    </a:ln>
                  </pic:spPr>
                </pic:pic>
              </a:graphicData>
            </a:graphic>
          </wp:inline>
        </w:drawing>
      </w:r>
    </w:p>
    <w:p w14:paraId="1378BBD2" w14:textId="47861DD9" w:rsidR="00354C30" w:rsidRDefault="006C21F3" w:rsidP="00B6570E">
      <w:pPr>
        <w:pStyle w:val="afb"/>
        <w:spacing w:after="120"/>
        <w:jc w:val="center"/>
      </w:pPr>
      <w:bookmarkStart w:id="32" w:name="_Ref88744740"/>
      <w:r>
        <w:t xml:space="preserve">Рисунок </w:t>
      </w:r>
      <w:r w:rsidR="00480275">
        <w:fldChar w:fldCharType="begin"/>
      </w:r>
      <w:r w:rsidR="00480275">
        <w:instrText xml:space="preserve"> SEQ Рисунок \* ARABIC </w:instrText>
      </w:r>
      <w:r w:rsidR="00480275">
        <w:fldChar w:fldCharType="separate"/>
      </w:r>
      <w:r w:rsidR="00624D3F">
        <w:rPr>
          <w:noProof/>
        </w:rPr>
        <w:t>14</w:t>
      </w:r>
      <w:r w:rsidR="00480275">
        <w:rPr>
          <w:noProof/>
        </w:rPr>
        <w:fldChar w:fldCharType="end"/>
      </w:r>
      <w:bookmarkEnd w:id="32"/>
      <w:r>
        <w:t xml:space="preserve">. </w:t>
      </w:r>
      <w:r w:rsidRPr="00B82F2E">
        <w:t>Личный кабинет специалиста</w:t>
      </w:r>
    </w:p>
    <w:p w14:paraId="0EEA0006" w14:textId="3FED5AC0" w:rsidR="00DD0540" w:rsidRDefault="00DD0540" w:rsidP="00B6570E">
      <w:pPr>
        <w:pStyle w:val="2"/>
        <w:spacing w:before="0" w:after="120"/>
        <w:jc w:val="both"/>
        <w:rPr>
          <w:rFonts w:ascii="Times New Roman" w:hAnsi="Times New Roman" w:cs="Times New Roman"/>
          <w:color w:val="auto"/>
          <w:sz w:val="28"/>
          <w:szCs w:val="28"/>
        </w:rPr>
      </w:pPr>
      <w:bookmarkStart w:id="33" w:name="_Toc90903908"/>
      <w:r w:rsidRPr="00DD0540">
        <w:rPr>
          <w:rFonts w:ascii="Times New Roman" w:hAnsi="Times New Roman" w:cs="Times New Roman"/>
          <w:color w:val="auto"/>
          <w:sz w:val="28"/>
          <w:szCs w:val="28"/>
        </w:rPr>
        <w:t>Подача заявки на подготовку в рамках государственного плана, с приложением не</w:t>
      </w:r>
      <w:r>
        <w:rPr>
          <w:rFonts w:ascii="Times New Roman" w:hAnsi="Times New Roman" w:cs="Times New Roman"/>
          <w:color w:val="auto"/>
          <w:sz w:val="28"/>
          <w:szCs w:val="28"/>
        </w:rPr>
        <w:t>обходимых документов и их копий</w:t>
      </w:r>
      <w:bookmarkEnd w:id="33"/>
    </w:p>
    <w:p w14:paraId="0FBF5CAF" w14:textId="16AD7D93" w:rsidR="00741E7E" w:rsidRDefault="00741E7E" w:rsidP="00B6570E">
      <w:pPr>
        <w:spacing w:after="120"/>
        <w:ind w:firstLine="709"/>
        <w:jc w:val="both"/>
        <w:rPr>
          <w:rFonts w:eastAsia="Calibri"/>
          <w:sz w:val="28"/>
          <w:szCs w:val="28"/>
        </w:rPr>
      </w:pPr>
      <w:r w:rsidRPr="00986C1F">
        <w:rPr>
          <w:rFonts w:eastAsia="Calibri"/>
          <w:sz w:val="28"/>
          <w:szCs w:val="28"/>
        </w:rPr>
        <w:t xml:space="preserve">Подача заявки на подготовку в рамках </w:t>
      </w:r>
      <w:r w:rsidR="004D77C0" w:rsidRPr="00986C1F">
        <w:rPr>
          <w:rFonts w:eastAsia="Calibri"/>
          <w:sz w:val="28"/>
          <w:szCs w:val="28"/>
        </w:rPr>
        <w:t>Г</w:t>
      </w:r>
      <w:r w:rsidRPr="00986C1F">
        <w:rPr>
          <w:rFonts w:eastAsia="Calibri"/>
          <w:sz w:val="28"/>
          <w:szCs w:val="28"/>
        </w:rPr>
        <w:t xml:space="preserve">осударственного плана происходит путём заполнения </w:t>
      </w:r>
      <w:r w:rsidR="00F925FC">
        <w:rPr>
          <w:rFonts w:eastAsia="Calibri"/>
          <w:sz w:val="28"/>
          <w:szCs w:val="28"/>
        </w:rPr>
        <w:t>формы</w:t>
      </w:r>
      <w:r w:rsidR="005A59A8">
        <w:rPr>
          <w:rFonts w:eastAsia="Calibri"/>
          <w:sz w:val="28"/>
          <w:szCs w:val="28"/>
        </w:rPr>
        <w:t xml:space="preserve"> на </w:t>
      </w:r>
      <w:r w:rsidR="005A59A8" w:rsidRPr="005A59A8">
        <w:rPr>
          <w:rFonts w:eastAsia="Calibri"/>
          <w:sz w:val="28"/>
          <w:szCs w:val="28"/>
        </w:rPr>
        <w:t xml:space="preserve">участие </w:t>
      </w:r>
      <w:r w:rsidR="00F925FC">
        <w:rPr>
          <w:rFonts w:eastAsia="Calibri"/>
          <w:sz w:val="28"/>
          <w:szCs w:val="28"/>
        </w:rPr>
        <w:t xml:space="preserve">в </w:t>
      </w:r>
      <w:r w:rsidR="005A59A8">
        <w:rPr>
          <w:rFonts w:eastAsia="Calibri"/>
          <w:sz w:val="28"/>
          <w:szCs w:val="28"/>
        </w:rPr>
        <w:t>разделе Системы</w:t>
      </w:r>
      <w:r w:rsidR="00F925FC" w:rsidRPr="00F925FC">
        <w:rPr>
          <w:rFonts w:eastAsia="Calibri"/>
          <w:sz w:val="28"/>
          <w:szCs w:val="28"/>
        </w:rPr>
        <w:t xml:space="preserve"> </w:t>
      </w:r>
      <w:r w:rsidR="00F04709">
        <w:rPr>
          <w:rFonts w:eastAsia="Calibri"/>
          <w:sz w:val="28"/>
          <w:szCs w:val="28"/>
        </w:rPr>
        <w:t>Участие в мероприятиях</w:t>
      </w:r>
      <w:r w:rsidR="00A62669">
        <w:rPr>
          <w:rFonts w:eastAsia="Calibri"/>
          <w:sz w:val="28"/>
          <w:szCs w:val="28"/>
        </w:rPr>
        <w:t xml:space="preserve"> (</w:t>
      </w:r>
      <w:r w:rsidR="00F04709" w:rsidRPr="00F04709">
        <w:rPr>
          <w:rFonts w:eastAsia="Calibri"/>
          <w:sz w:val="28"/>
          <w:szCs w:val="28"/>
          <w:u w:val="single"/>
        </w:rPr>
        <w:fldChar w:fldCharType="begin"/>
      </w:r>
      <w:r w:rsidR="00F04709" w:rsidRPr="00F04709">
        <w:rPr>
          <w:rFonts w:eastAsia="Calibri"/>
          <w:sz w:val="28"/>
          <w:szCs w:val="28"/>
        </w:rPr>
        <w:instrText xml:space="preserve"> REF _Ref88747061 \h </w:instrText>
      </w:r>
      <w:r w:rsidR="00F04709">
        <w:rPr>
          <w:rFonts w:eastAsia="Calibri"/>
          <w:sz w:val="28"/>
          <w:szCs w:val="28"/>
          <w:u w:val="single"/>
        </w:rPr>
        <w:instrText xml:space="preserve"> \* MERGEFORMAT </w:instrText>
      </w:r>
      <w:r w:rsidR="00F04709" w:rsidRPr="00F04709">
        <w:rPr>
          <w:rFonts w:eastAsia="Calibri"/>
          <w:sz w:val="28"/>
          <w:szCs w:val="28"/>
          <w:u w:val="single"/>
        </w:rPr>
      </w:r>
      <w:r w:rsidR="00F04709" w:rsidRPr="00F04709">
        <w:rPr>
          <w:rFonts w:eastAsia="Calibri"/>
          <w:sz w:val="28"/>
          <w:szCs w:val="28"/>
          <w:u w:val="single"/>
        </w:rPr>
        <w:fldChar w:fldCharType="separate"/>
      </w:r>
      <w:r w:rsidR="00624D3F" w:rsidRPr="00624D3F">
        <w:rPr>
          <w:sz w:val="28"/>
          <w:szCs w:val="28"/>
        </w:rPr>
        <w:t xml:space="preserve">Рисунок </w:t>
      </w:r>
      <w:r w:rsidR="00624D3F" w:rsidRPr="00624D3F">
        <w:rPr>
          <w:noProof/>
          <w:sz w:val="28"/>
          <w:szCs w:val="28"/>
        </w:rPr>
        <w:t>15</w:t>
      </w:r>
      <w:r w:rsidR="00F04709" w:rsidRPr="00F04709">
        <w:rPr>
          <w:rFonts w:eastAsia="Calibri"/>
          <w:sz w:val="28"/>
          <w:szCs w:val="28"/>
          <w:u w:val="single"/>
        </w:rPr>
        <w:fldChar w:fldCharType="end"/>
      </w:r>
      <w:r w:rsidR="00A62669" w:rsidRPr="00F04709">
        <w:rPr>
          <w:rFonts w:eastAsia="Calibri"/>
          <w:sz w:val="28"/>
          <w:szCs w:val="28"/>
        </w:rPr>
        <w:t>).</w:t>
      </w:r>
    </w:p>
    <w:p w14:paraId="2F87C2A6" w14:textId="77777777" w:rsidR="00F04709" w:rsidRDefault="00F04709" w:rsidP="00B6570E">
      <w:pPr>
        <w:keepNext/>
        <w:spacing w:after="120"/>
        <w:jc w:val="center"/>
      </w:pPr>
      <w:r w:rsidRPr="00F04709">
        <w:rPr>
          <w:noProof/>
        </w:rPr>
        <w:lastRenderedPageBreak/>
        <w:drawing>
          <wp:inline distT="0" distB="0" distL="0" distR="0" wp14:anchorId="7A860A04" wp14:editId="02A505C5">
            <wp:extent cx="6119495" cy="2696210"/>
            <wp:effectExtent l="19050" t="19050" r="14605" b="279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19495" cy="2696210"/>
                    </a:xfrm>
                    <a:prstGeom prst="rect">
                      <a:avLst/>
                    </a:prstGeom>
                    <a:ln>
                      <a:solidFill>
                        <a:schemeClr val="tx1"/>
                      </a:solidFill>
                    </a:ln>
                  </pic:spPr>
                </pic:pic>
              </a:graphicData>
            </a:graphic>
          </wp:inline>
        </w:drawing>
      </w:r>
    </w:p>
    <w:p w14:paraId="0B2FB7B7" w14:textId="599FDF9A" w:rsidR="006E2AB9" w:rsidRDefault="00F04709" w:rsidP="00B6570E">
      <w:pPr>
        <w:pStyle w:val="afb"/>
        <w:spacing w:after="120"/>
        <w:jc w:val="center"/>
      </w:pPr>
      <w:bookmarkStart w:id="34" w:name="_Ref88747061"/>
      <w:r>
        <w:t xml:space="preserve">Рисунок </w:t>
      </w:r>
      <w:r w:rsidR="00480275">
        <w:fldChar w:fldCharType="begin"/>
      </w:r>
      <w:r w:rsidR="00480275">
        <w:instrText xml:space="preserve"> SEQ Рисунок \* ARABIC </w:instrText>
      </w:r>
      <w:r w:rsidR="00480275">
        <w:fldChar w:fldCharType="separate"/>
      </w:r>
      <w:r w:rsidR="00624D3F">
        <w:rPr>
          <w:noProof/>
        </w:rPr>
        <w:t>15</w:t>
      </w:r>
      <w:r w:rsidR="00480275">
        <w:rPr>
          <w:noProof/>
        </w:rPr>
        <w:fldChar w:fldCharType="end"/>
      </w:r>
      <w:bookmarkEnd w:id="34"/>
      <w:r w:rsidR="00624D3F">
        <w:rPr>
          <w:noProof/>
        </w:rPr>
        <w:t xml:space="preserve">. </w:t>
      </w:r>
      <w:r>
        <w:t>Раздел подачи заявки на участие в мероприятиях</w:t>
      </w:r>
    </w:p>
    <w:p w14:paraId="5D34B635" w14:textId="012CFA88" w:rsidR="00F04709" w:rsidRDefault="00F04709" w:rsidP="00B6570E">
      <w:pPr>
        <w:spacing w:after="120"/>
        <w:ind w:firstLine="708"/>
        <w:rPr>
          <w:sz w:val="28"/>
          <w:szCs w:val="28"/>
        </w:rPr>
      </w:pPr>
      <w:r>
        <w:rPr>
          <w:sz w:val="28"/>
          <w:szCs w:val="28"/>
        </w:rPr>
        <w:t xml:space="preserve">В данном разделе отображаются все доступные для регистрации программы. При подаче заявки на одну из программ, подать заявку в другие </w:t>
      </w:r>
      <w:r w:rsidR="006D2603">
        <w:rPr>
          <w:sz w:val="28"/>
          <w:szCs w:val="28"/>
        </w:rPr>
        <w:t>нельзя</w:t>
      </w:r>
      <w:r>
        <w:rPr>
          <w:sz w:val="28"/>
          <w:szCs w:val="28"/>
        </w:rPr>
        <w:t xml:space="preserve">. Для подачи заявки нажмите на меню «три полоски» рядом с выбранной программой и нажмите «Зарегистрироваться на эту программу» </w:t>
      </w:r>
      <w:r w:rsidRPr="00F04709">
        <w:rPr>
          <w:sz w:val="28"/>
          <w:szCs w:val="28"/>
        </w:rPr>
        <w:t>(</w:t>
      </w:r>
      <w:r w:rsidRPr="00F04709">
        <w:rPr>
          <w:sz w:val="28"/>
          <w:szCs w:val="28"/>
        </w:rPr>
        <w:fldChar w:fldCharType="begin"/>
      </w:r>
      <w:r w:rsidRPr="00F04709">
        <w:rPr>
          <w:sz w:val="28"/>
          <w:szCs w:val="28"/>
        </w:rPr>
        <w:instrText xml:space="preserve"> REF _Ref88747380 \h </w:instrText>
      </w:r>
      <w:r>
        <w:rPr>
          <w:sz w:val="28"/>
          <w:szCs w:val="28"/>
        </w:rPr>
        <w:instrText xml:space="preserve"> \* MERGEFORMAT </w:instrText>
      </w:r>
      <w:r w:rsidRPr="00F04709">
        <w:rPr>
          <w:sz w:val="28"/>
          <w:szCs w:val="28"/>
        </w:rPr>
      </w:r>
      <w:r w:rsidRPr="00F04709">
        <w:rPr>
          <w:sz w:val="28"/>
          <w:szCs w:val="28"/>
        </w:rPr>
        <w:fldChar w:fldCharType="separate"/>
      </w:r>
      <w:r w:rsidR="00624D3F" w:rsidRPr="00624D3F">
        <w:rPr>
          <w:sz w:val="28"/>
          <w:szCs w:val="28"/>
        </w:rPr>
        <w:t xml:space="preserve">Рисунок </w:t>
      </w:r>
      <w:r w:rsidR="00624D3F" w:rsidRPr="00624D3F">
        <w:rPr>
          <w:noProof/>
          <w:sz w:val="28"/>
          <w:szCs w:val="28"/>
        </w:rPr>
        <w:t>16</w:t>
      </w:r>
      <w:r w:rsidRPr="00F04709">
        <w:rPr>
          <w:sz w:val="28"/>
          <w:szCs w:val="28"/>
        </w:rPr>
        <w:fldChar w:fldCharType="end"/>
      </w:r>
      <w:r w:rsidRPr="00F04709">
        <w:rPr>
          <w:sz w:val="28"/>
          <w:szCs w:val="28"/>
        </w:rPr>
        <w:t>)</w:t>
      </w:r>
      <w:r w:rsidR="006D2603">
        <w:rPr>
          <w:sz w:val="28"/>
          <w:szCs w:val="28"/>
        </w:rPr>
        <w:t>.</w:t>
      </w:r>
    </w:p>
    <w:p w14:paraId="29C6B64E" w14:textId="77777777" w:rsidR="00F04709" w:rsidRDefault="00F04709" w:rsidP="00B6570E">
      <w:pPr>
        <w:spacing w:after="120"/>
        <w:ind w:firstLine="708"/>
        <w:rPr>
          <w:sz w:val="28"/>
          <w:szCs w:val="28"/>
        </w:rPr>
      </w:pPr>
    </w:p>
    <w:p w14:paraId="13291F21" w14:textId="77777777" w:rsidR="00F04709" w:rsidRDefault="00F04709" w:rsidP="00B6570E">
      <w:pPr>
        <w:keepNext/>
        <w:spacing w:after="120"/>
      </w:pPr>
      <w:r w:rsidRPr="00F04709">
        <w:rPr>
          <w:noProof/>
          <w:sz w:val="28"/>
          <w:szCs w:val="28"/>
        </w:rPr>
        <w:drawing>
          <wp:inline distT="0" distB="0" distL="0" distR="0" wp14:anchorId="0B282C17" wp14:editId="5EC454B3">
            <wp:extent cx="6119495" cy="3654425"/>
            <wp:effectExtent l="19050" t="19050" r="14605" b="222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19495" cy="3654425"/>
                    </a:xfrm>
                    <a:prstGeom prst="rect">
                      <a:avLst/>
                    </a:prstGeom>
                    <a:ln>
                      <a:solidFill>
                        <a:schemeClr val="tx1"/>
                      </a:solidFill>
                    </a:ln>
                  </pic:spPr>
                </pic:pic>
              </a:graphicData>
            </a:graphic>
          </wp:inline>
        </w:drawing>
      </w:r>
    </w:p>
    <w:p w14:paraId="28534096" w14:textId="63EFE9CB" w:rsidR="00F04709" w:rsidRPr="00F04709" w:rsidRDefault="00F04709" w:rsidP="00B6570E">
      <w:pPr>
        <w:pStyle w:val="afb"/>
        <w:spacing w:after="120"/>
        <w:jc w:val="center"/>
        <w:rPr>
          <w:sz w:val="28"/>
          <w:szCs w:val="28"/>
        </w:rPr>
      </w:pPr>
      <w:bookmarkStart w:id="35" w:name="_Ref88747380"/>
      <w:r>
        <w:t xml:space="preserve">Рисунок </w:t>
      </w:r>
      <w:r w:rsidR="00480275">
        <w:fldChar w:fldCharType="begin"/>
      </w:r>
      <w:r w:rsidR="00480275">
        <w:instrText xml:space="preserve"> SEQ Рисунок \* ARABIC </w:instrText>
      </w:r>
      <w:r w:rsidR="00480275">
        <w:fldChar w:fldCharType="separate"/>
      </w:r>
      <w:r w:rsidR="00624D3F">
        <w:rPr>
          <w:noProof/>
        </w:rPr>
        <w:t>16</w:t>
      </w:r>
      <w:r w:rsidR="00480275">
        <w:rPr>
          <w:noProof/>
        </w:rPr>
        <w:fldChar w:fldCharType="end"/>
      </w:r>
      <w:bookmarkEnd w:id="35"/>
      <w:r>
        <w:t>. Регистрация на программу</w:t>
      </w:r>
    </w:p>
    <w:p w14:paraId="7AA7483D" w14:textId="51038851" w:rsidR="00C63E60" w:rsidRDefault="00C63E60" w:rsidP="00B6570E">
      <w:pPr>
        <w:spacing w:after="120"/>
        <w:ind w:firstLine="709"/>
        <w:jc w:val="both"/>
        <w:rPr>
          <w:rFonts w:eastAsia="Calibri"/>
          <w:color w:val="000000" w:themeColor="text1"/>
          <w:sz w:val="28"/>
          <w:szCs w:val="28"/>
        </w:rPr>
      </w:pPr>
      <w:r w:rsidRPr="00EB0033">
        <w:rPr>
          <w:rFonts w:eastAsia="Calibri"/>
          <w:color w:val="FF0000"/>
          <w:sz w:val="28"/>
          <w:szCs w:val="28"/>
        </w:rPr>
        <w:t>Обратите внимание!</w:t>
      </w:r>
      <w:r>
        <w:rPr>
          <w:rFonts w:eastAsia="Calibri"/>
          <w:color w:val="FF0000"/>
          <w:sz w:val="28"/>
          <w:szCs w:val="28"/>
        </w:rPr>
        <w:t xml:space="preserve"> </w:t>
      </w:r>
      <w:r w:rsidRPr="00C63E60">
        <w:rPr>
          <w:rFonts w:eastAsia="Calibri"/>
          <w:color w:val="000000" w:themeColor="text1"/>
          <w:sz w:val="28"/>
          <w:szCs w:val="28"/>
        </w:rPr>
        <w:t xml:space="preserve">При заполнении заявки необходимо нажимать кнопку «Сохранить» </w:t>
      </w:r>
      <w:r>
        <w:rPr>
          <w:rFonts w:eastAsia="Calibri"/>
          <w:color w:val="000000" w:themeColor="text1"/>
          <w:sz w:val="28"/>
          <w:szCs w:val="28"/>
        </w:rPr>
        <w:t>при заполнении каждого блока с информацией.</w:t>
      </w:r>
    </w:p>
    <w:p w14:paraId="0F91686A" w14:textId="154496F0" w:rsidR="00302F91" w:rsidRPr="00365D04" w:rsidRDefault="00302F91" w:rsidP="00B6570E">
      <w:pPr>
        <w:spacing w:after="120"/>
        <w:ind w:firstLine="709"/>
        <w:jc w:val="both"/>
        <w:rPr>
          <w:rFonts w:eastAsia="Calibri"/>
          <w:sz w:val="28"/>
          <w:szCs w:val="28"/>
        </w:rPr>
      </w:pPr>
      <w:r>
        <w:rPr>
          <w:rFonts w:eastAsia="Calibri"/>
          <w:sz w:val="28"/>
          <w:szCs w:val="28"/>
        </w:rPr>
        <w:t xml:space="preserve">При неверном заполнении поля Система будет </w:t>
      </w:r>
      <w:proofErr w:type="gramStart"/>
      <w:r>
        <w:rPr>
          <w:rFonts w:eastAsia="Calibri"/>
          <w:sz w:val="28"/>
          <w:szCs w:val="28"/>
        </w:rPr>
        <w:t>предупреждать</w:t>
      </w:r>
      <w:proofErr w:type="gramEnd"/>
      <w:r>
        <w:rPr>
          <w:rFonts w:eastAsia="Calibri"/>
          <w:sz w:val="28"/>
          <w:szCs w:val="28"/>
        </w:rPr>
        <w:t xml:space="preserve"> </w:t>
      </w:r>
      <w:r w:rsidR="00365D04">
        <w:rPr>
          <w:rFonts w:eastAsia="Calibri"/>
          <w:sz w:val="28"/>
          <w:szCs w:val="28"/>
        </w:rPr>
        <w:t>и подсвечивать такие поля красным</w:t>
      </w:r>
      <w:r w:rsidR="008657AE">
        <w:rPr>
          <w:rFonts w:eastAsia="Calibri"/>
          <w:sz w:val="28"/>
          <w:szCs w:val="28"/>
        </w:rPr>
        <w:t xml:space="preserve"> (</w:t>
      </w:r>
      <w:r w:rsidR="00624D3F" w:rsidRPr="00624D3F">
        <w:rPr>
          <w:rFonts w:eastAsia="Calibri"/>
          <w:sz w:val="32"/>
          <w:szCs w:val="32"/>
          <w:u w:val="single"/>
        </w:rPr>
        <w:fldChar w:fldCharType="begin"/>
      </w:r>
      <w:r w:rsidR="00624D3F" w:rsidRPr="00624D3F">
        <w:rPr>
          <w:rFonts w:eastAsia="Calibri"/>
          <w:sz w:val="32"/>
          <w:szCs w:val="32"/>
        </w:rPr>
        <w:instrText xml:space="preserve"> REF _Ref90890266 \h </w:instrText>
      </w:r>
      <w:r w:rsidR="00624D3F">
        <w:rPr>
          <w:rFonts w:eastAsia="Calibri"/>
          <w:sz w:val="32"/>
          <w:szCs w:val="32"/>
          <w:u w:val="single"/>
        </w:rPr>
        <w:instrText xml:space="preserve"> \* MERGEFORMAT </w:instrText>
      </w:r>
      <w:r w:rsidR="00624D3F" w:rsidRPr="00624D3F">
        <w:rPr>
          <w:rFonts w:eastAsia="Calibri"/>
          <w:sz w:val="32"/>
          <w:szCs w:val="32"/>
          <w:u w:val="single"/>
        </w:rPr>
      </w:r>
      <w:r w:rsidR="00624D3F" w:rsidRPr="00624D3F">
        <w:rPr>
          <w:rFonts w:eastAsia="Calibri"/>
          <w:sz w:val="32"/>
          <w:szCs w:val="32"/>
          <w:u w:val="single"/>
        </w:rPr>
        <w:fldChar w:fldCharType="separate"/>
      </w:r>
      <w:r w:rsidR="00624D3F" w:rsidRPr="00624D3F">
        <w:rPr>
          <w:sz w:val="28"/>
          <w:szCs w:val="28"/>
        </w:rPr>
        <w:t xml:space="preserve">Рисунок </w:t>
      </w:r>
      <w:r w:rsidR="00624D3F" w:rsidRPr="00624D3F">
        <w:rPr>
          <w:noProof/>
          <w:sz w:val="28"/>
          <w:szCs w:val="28"/>
        </w:rPr>
        <w:t>17</w:t>
      </w:r>
      <w:r w:rsidR="00624D3F" w:rsidRPr="00624D3F">
        <w:rPr>
          <w:rFonts w:eastAsia="Calibri"/>
          <w:sz w:val="32"/>
          <w:szCs w:val="32"/>
          <w:u w:val="single"/>
        </w:rPr>
        <w:fldChar w:fldCharType="end"/>
      </w:r>
      <w:r w:rsidR="008657AE">
        <w:rPr>
          <w:rFonts w:eastAsia="Calibri"/>
          <w:sz w:val="28"/>
          <w:szCs w:val="28"/>
        </w:rPr>
        <w:t>)</w:t>
      </w:r>
      <w:r w:rsidR="00365D04">
        <w:rPr>
          <w:rFonts w:eastAsia="Calibri"/>
          <w:sz w:val="28"/>
          <w:szCs w:val="28"/>
        </w:rPr>
        <w:t>.</w:t>
      </w:r>
    </w:p>
    <w:p w14:paraId="2267A975" w14:textId="6B267F40" w:rsidR="00080269" w:rsidRDefault="00E70D06" w:rsidP="00B6570E">
      <w:pPr>
        <w:keepNext/>
        <w:spacing w:after="120"/>
        <w:jc w:val="both"/>
      </w:pPr>
      <w:r>
        <w:rPr>
          <w:noProof/>
        </w:rPr>
        <w:lastRenderedPageBreak/>
        <w:drawing>
          <wp:inline distT="0" distB="0" distL="0" distR="0" wp14:anchorId="13927FF7" wp14:editId="628303BB">
            <wp:extent cx="6108700" cy="3492500"/>
            <wp:effectExtent l="19050" t="19050" r="25400" b="1270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08700" cy="3492500"/>
                    </a:xfrm>
                    <a:prstGeom prst="rect">
                      <a:avLst/>
                    </a:prstGeom>
                    <a:noFill/>
                    <a:ln>
                      <a:solidFill>
                        <a:schemeClr val="tx1"/>
                      </a:solidFill>
                    </a:ln>
                  </pic:spPr>
                </pic:pic>
              </a:graphicData>
            </a:graphic>
          </wp:inline>
        </w:drawing>
      </w:r>
    </w:p>
    <w:p w14:paraId="784EADEB" w14:textId="15D01CE7" w:rsidR="00365D04" w:rsidRDefault="00080269" w:rsidP="00B6570E">
      <w:pPr>
        <w:pStyle w:val="afb"/>
        <w:spacing w:after="120"/>
        <w:jc w:val="center"/>
      </w:pPr>
      <w:bookmarkStart w:id="36" w:name="_Ref90890266"/>
      <w:r>
        <w:t xml:space="preserve">Рисунок </w:t>
      </w:r>
      <w:r w:rsidR="00480275">
        <w:fldChar w:fldCharType="begin"/>
      </w:r>
      <w:r w:rsidR="00480275">
        <w:instrText xml:space="preserve"> SEQ Рисунок \* ARABIC </w:instrText>
      </w:r>
      <w:r w:rsidR="00480275">
        <w:fldChar w:fldCharType="separate"/>
      </w:r>
      <w:r w:rsidR="00624D3F">
        <w:rPr>
          <w:noProof/>
        </w:rPr>
        <w:t>17</w:t>
      </w:r>
      <w:r w:rsidR="00480275">
        <w:rPr>
          <w:noProof/>
        </w:rPr>
        <w:fldChar w:fldCharType="end"/>
      </w:r>
      <w:bookmarkEnd w:id="36"/>
      <w:r>
        <w:t>. Отображение некорректно заполненных полей</w:t>
      </w:r>
    </w:p>
    <w:p w14:paraId="0B80FFC0" w14:textId="2E780A9A" w:rsidR="00F97A54" w:rsidRDefault="005A59A8" w:rsidP="00B6570E">
      <w:pPr>
        <w:spacing w:after="120"/>
        <w:ind w:firstLine="709"/>
        <w:jc w:val="both"/>
        <w:rPr>
          <w:rFonts w:eastAsia="Calibri"/>
          <w:sz w:val="28"/>
          <w:szCs w:val="28"/>
        </w:rPr>
      </w:pPr>
      <w:r w:rsidRPr="005A59A8">
        <w:rPr>
          <w:rFonts w:eastAsia="Calibri"/>
          <w:sz w:val="28"/>
          <w:szCs w:val="28"/>
        </w:rPr>
        <w:t xml:space="preserve">Заявка на участие в программе </w:t>
      </w:r>
      <w:r w:rsidR="00F97A54">
        <w:rPr>
          <w:rFonts w:eastAsia="Calibri"/>
          <w:sz w:val="28"/>
          <w:szCs w:val="28"/>
        </w:rPr>
        <w:t xml:space="preserve">содержит </w:t>
      </w:r>
      <w:r w:rsidR="00C63E60">
        <w:rPr>
          <w:rFonts w:eastAsia="Calibri"/>
          <w:sz w:val="28"/>
          <w:szCs w:val="28"/>
        </w:rPr>
        <w:t>разделы и</w:t>
      </w:r>
      <w:r w:rsidR="00F97A54">
        <w:rPr>
          <w:rFonts w:eastAsia="Calibri"/>
          <w:sz w:val="28"/>
          <w:szCs w:val="28"/>
        </w:rPr>
        <w:t xml:space="preserve"> блоки с полями для заполнения</w:t>
      </w:r>
      <w:r w:rsidR="008A2E0D">
        <w:rPr>
          <w:rFonts w:eastAsia="Calibri"/>
          <w:sz w:val="28"/>
          <w:szCs w:val="28"/>
        </w:rPr>
        <w:t>. Подробнее</w:t>
      </w:r>
      <w:r w:rsidR="00E044D0">
        <w:rPr>
          <w:rFonts w:eastAsia="Calibri"/>
          <w:sz w:val="28"/>
          <w:szCs w:val="28"/>
        </w:rPr>
        <w:t xml:space="preserve"> с полями, которые необходимо заполнить при подаче заявки, можно ознакомиться</w:t>
      </w:r>
      <w:r w:rsidR="008A2E0D">
        <w:rPr>
          <w:rFonts w:eastAsia="Calibri"/>
          <w:sz w:val="28"/>
          <w:szCs w:val="28"/>
        </w:rPr>
        <w:t xml:space="preserve"> </w:t>
      </w:r>
      <w:r w:rsidR="008A2E0D" w:rsidRPr="00056A58">
        <w:rPr>
          <w:rFonts w:eastAsia="Calibri"/>
          <w:sz w:val="28"/>
          <w:szCs w:val="28"/>
        </w:rPr>
        <w:t>в</w:t>
      </w:r>
      <w:r w:rsidR="00946152" w:rsidRPr="00056A58">
        <w:rPr>
          <w:rFonts w:eastAsia="Calibri"/>
          <w:sz w:val="28"/>
          <w:szCs w:val="28"/>
        </w:rPr>
        <w:t xml:space="preserve"> </w:t>
      </w:r>
      <w:r w:rsidR="00946152" w:rsidRPr="00A46654">
        <w:rPr>
          <w:rFonts w:eastAsia="Calibri"/>
          <w:sz w:val="28"/>
          <w:szCs w:val="28"/>
          <w:u w:val="single"/>
        </w:rPr>
        <w:fldChar w:fldCharType="begin"/>
      </w:r>
      <w:r w:rsidR="00946152" w:rsidRPr="00A46654">
        <w:rPr>
          <w:rFonts w:eastAsia="Calibri"/>
          <w:sz w:val="28"/>
          <w:szCs w:val="28"/>
          <w:u w:val="single"/>
        </w:rPr>
        <w:instrText xml:space="preserve"> REF _Ref65605839 \h  \* MERGEFORMAT </w:instrText>
      </w:r>
      <w:r w:rsidR="00946152" w:rsidRPr="00A46654">
        <w:rPr>
          <w:rFonts w:eastAsia="Calibri"/>
          <w:sz w:val="28"/>
          <w:szCs w:val="28"/>
          <w:u w:val="single"/>
        </w:rPr>
      </w:r>
      <w:r w:rsidR="00946152" w:rsidRPr="00A46654">
        <w:rPr>
          <w:rFonts w:eastAsia="Calibri"/>
          <w:sz w:val="28"/>
          <w:szCs w:val="28"/>
          <w:u w:val="single"/>
        </w:rPr>
        <w:fldChar w:fldCharType="separate"/>
      </w:r>
      <w:r w:rsidR="00946152" w:rsidRPr="00A46654">
        <w:rPr>
          <w:sz w:val="28"/>
          <w:szCs w:val="28"/>
          <w:u w:val="single"/>
        </w:rPr>
        <w:t>Приложение 1</w:t>
      </w:r>
      <w:r w:rsidR="00946152" w:rsidRPr="00A46654">
        <w:rPr>
          <w:rFonts w:eastAsia="Calibri"/>
          <w:sz w:val="28"/>
          <w:szCs w:val="28"/>
          <w:u w:val="single"/>
        </w:rPr>
        <w:fldChar w:fldCharType="end"/>
      </w:r>
      <w:r w:rsidR="008A2E0D">
        <w:rPr>
          <w:rFonts w:eastAsia="Calibri"/>
          <w:sz w:val="28"/>
          <w:szCs w:val="28"/>
        </w:rPr>
        <w:t xml:space="preserve"> к настоящему руководству.</w:t>
      </w:r>
      <w:r w:rsidR="00A62669" w:rsidRPr="00A62669">
        <w:rPr>
          <w:rFonts w:eastAsia="Calibri"/>
          <w:sz w:val="28"/>
          <w:szCs w:val="28"/>
        </w:rPr>
        <w:t xml:space="preserve"> </w:t>
      </w:r>
      <w:r w:rsidR="00A62669">
        <w:rPr>
          <w:rFonts w:eastAsia="Calibri"/>
          <w:sz w:val="28"/>
          <w:szCs w:val="28"/>
        </w:rPr>
        <w:t xml:space="preserve">При правильном и полном заполнении формы Заявки, наименования </w:t>
      </w:r>
      <w:r w:rsidR="008657AE">
        <w:rPr>
          <w:rFonts w:eastAsia="Calibri"/>
          <w:sz w:val="28"/>
          <w:szCs w:val="28"/>
        </w:rPr>
        <w:t>разделов</w:t>
      </w:r>
      <w:r w:rsidR="00A62669">
        <w:rPr>
          <w:rFonts w:eastAsia="Calibri"/>
          <w:sz w:val="28"/>
          <w:szCs w:val="28"/>
        </w:rPr>
        <w:t xml:space="preserve"> окрашиваются в зеленый цвет.</w:t>
      </w:r>
    </w:p>
    <w:p w14:paraId="714CBE5D" w14:textId="12A4DFAD" w:rsidR="00D11D11" w:rsidRDefault="00D11D11" w:rsidP="00B6570E">
      <w:pPr>
        <w:spacing w:after="120"/>
        <w:ind w:firstLine="709"/>
        <w:jc w:val="both"/>
        <w:rPr>
          <w:rFonts w:eastAsia="Calibri"/>
          <w:sz w:val="28"/>
          <w:szCs w:val="28"/>
        </w:rPr>
      </w:pPr>
      <w:r w:rsidRPr="00D11D11">
        <w:rPr>
          <w:rFonts w:eastAsia="Calibri"/>
          <w:sz w:val="28"/>
          <w:szCs w:val="28"/>
        </w:rPr>
        <w:t>После заполнения всех обязательных полей в заявке необходимо приложить свое мотивационное эссе. После чего нажать на кнопку «Сохранить»</w:t>
      </w:r>
      <w:r w:rsidR="008657AE">
        <w:rPr>
          <w:rFonts w:eastAsia="Calibri"/>
          <w:sz w:val="28"/>
          <w:szCs w:val="28"/>
        </w:rPr>
        <w:t>,</w:t>
      </w:r>
      <w:r w:rsidRPr="00D11D11">
        <w:rPr>
          <w:rFonts w:eastAsia="Calibri"/>
          <w:sz w:val="28"/>
          <w:szCs w:val="28"/>
        </w:rPr>
        <w:t xml:space="preserve"> если требуется проверка заполненных данных. Далее нажать кнопку «Отправить заявку» </w:t>
      </w:r>
      <w:r w:rsidR="00DE6BD5">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_Ref90890291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18</w:t>
      </w:r>
      <w:r w:rsidR="00624D3F" w:rsidRPr="00624D3F">
        <w:rPr>
          <w:rFonts w:eastAsia="Calibri"/>
          <w:sz w:val="32"/>
          <w:szCs w:val="32"/>
        </w:rPr>
        <w:fldChar w:fldCharType="end"/>
      </w:r>
      <w:r w:rsidR="00DE6BD5">
        <w:rPr>
          <w:rFonts w:eastAsia="Calibri"/>
          <w:sz w:val="28"/>
          <w:szCs w:val="28"/>
        </w:rPr>
        <w:t>)</w:t>
      </w:r>
      <w:r w:rsidR="00B07515">
        <w:rPr>
          <w:rFonts w:eastAsia="Calibri"/>
          <w:sz w:val="28"/>
          <w:szCs w:val="28"/>
        </w:rPr>
        <w:t xml:space="preserve"> </w:t>
      </w:r>
      <w:r w:rsidRPr="00D11D11">
        <w:rPr>
          <w:rFonts w:eastAsia="Calibri"/>
          <w:sz w:val="28"/>
          <w:szCs w:val="28"/>
        </w:rPr>
        <w:t>- заявка успешно будет направлена в РК на проверку и ее редактирование станет недоступным</w:t>
      </w:r>
      <w:r w:rsidR="00DE6BD5">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_Ref90890306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19</w:t>
      </w:r>
      <w:r w:rsidR="00624D3F" w:rsidRPr="00624D3F">
        <w:rPr>
          <w:rFonts w:eastAsia="Calibri"/>
          <w:sz w:val="32"/>
          <w:szCs w:val="32"/>
        </w:rPr>
        <w:fldChar w:fldCharType="end"/>
      </w:r>
      <w:r w:rsidR="00DE6BD5">
        <w:rPr>
          <w:rFonts w:eastAsia="Calibri"/>
          <w:sz w:val="28"/>
          <w:szCs w:val="28"/>
        </w:rPr>
        <w:t>)</w:t>
      </w:r>
      <w:r w:rsidRPr="00D11D11">
        <w:rPr>
          <w:rFonts w:eastAsia="Calibri"/>
          <w:sz w:val="28"/>
          <w:szCs w:val="28"/>
        </w:rPr>
        <w:t>.</w:t>
      </w:r>
    </w:p>
    <w:p w14:paraId="12E4C6AE" w14:textId="3A9B17F7" w:rsidR="00D11D11" w:rsidRDefault="00D11D11" w:rsidP="00B6570E">
      <w:pPr>
        <w:keepNext/>
        <w:spacing w:after="120"/>
        <w:jc w:val="center"/>
        <w:rPr>
          <w:noProof/>
        </w:rPr>
      </w:pPr>
    </w:p>
    <w:p w14:paraId="6AF3283C" w14:textId="22861DBE" w:rsidR="00B607BA" w:rsidRDefault="00B607BA" w:rsidP="00B6570E">
      <w:pPr>
        <w:keepNext/>
        <w:spacing w:after="120"/>
        <w:jc w:val="center"/>
      </w:pPr>
      <w:r>
        <w:rPr>
          <w:noProof/>
        </w:rPr>
        <w:drawing>
          <wp:inline distT="0" distB="0" distL="0" distR="0" wp14:anchorId="2DADD802" wp14:editId="5E05E3FD">
            <wp:extent cx="6115050" cy="2635250"/>
            <wp:effectExtent l="19050" t="19050" r="19050" b="1270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5050" cy="2635250"/>
                    </a:xfrm>
                    <a:prstGeom prst="rect">
                      <a:avLst/>
                    </a:prstGeom>
                    <a:noFill/>
                    <a:ln>
                      <a:solidFill>
                        <a:schemeClr val="tx1"/>
                      </a:solidFill>
                    </a:ln>
                  </pic:spPr>
                </pic:pic>
              </a:graphicData>
            </a:graphic>
          </wp:inline>
        </w:drawing>
      </w:r>
    </w:p>
    <w:p w14:paraId="0E2FF015" w14:textId="6A2EC9E3" w:rsidR="00056A58" w:rsidRDefault="00D11D11" w:rsidP="00B6570E">
      <w:pPr>
        <w:pStyle w:val="afb"/>
        <w:spacing w:after="120"/>
        <w:jc w:val="center"/>
      </w:pPr>
      <w:bookmarkStart w:id="37" w:name="_Ref90890291"/>
      <w:r>
        <w:t xml:space="preserve">Рисунок </w:t>
      </w:r>
      <w:r w:rsidR="00480275">
        <w:fldChar w:fldCharType="begin"/>
      </w:r>
      <w:r w:rsidR="00480275">
        <w:instrText xml:space="preserve"> SEQ Рисунок \* ARABIC </w:instrText>
      </w:r>
      <w:r w:rsidR="00480275">
        <w:fldChar w:fldCharType="separate"/>
      </w:r>
      <w:r w:rsidR="00624D3F">
        <w:rPr>
          <w:noProof/>
        </w:rPr>
        <w:t>18</w:t>
      </w:r>
      <w:r w:rsidR="00480275">
        <w:rPr>
          <w:noProof/>
        </w:rPr>
        <w:fldChar w:fldCharType="end"/>
      </w:r>
      <w:bookmarkEnd w:id="37"/>
      <w:r>
        <w:t>. Кнопка «Отправить заявку»</w:t>
      </w:r>
    </w:p>
    <w:p w14:paraId="0EA60534" w14:textId="161A9EC8" w:rsidR="00D11D11" w:rsidRDefault="00D11D11" w:rsidP="00B6570E">
      <w:pPr>
        <w:keepNext/>
        <w:spacing w:after="120"/>
        <w:rPr>
          <w:noProof/>
        </w:rPr>
      </w:pPr>
    </w:p>
    <w:p w14:paraId="164A0F70" w14:textId="78CF4536" w:rsidR="00092FFA" w:rsidRDefault="00092FFA" w:rsidP="00B6570E">
      <w:pPr>
        <w:keepNext/>
        <w:spacing w:after="120"/>
      </w:pPr>
      <w:r>
        <w:rPr>
          <w:noProof/>
        </w:rPr>
        <w:drawing>
          <wp:inline distT="0" distB="0" distL="0" distR="0" wp14:anchorId="3C896802" wp14:editId="125774A9">
            <wp:extent cx="6115050" cy="2444750"/>
            <wp:effectExtent l="19050" t="19050" r="19050" b="1270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5050" cy="2444750"/>
                    </a:xfrm>
                    <a:prstGeom prst="rect">
                      <a:avLst/>
                    </a:prstGeom>
                    <a:noFill/>
                    <a:ln>
                      <a:solidFill>
                        <a:schemeClr val="tx1"/>
                      </a:solidFill>
                    </a:ln>
                  </pic:spPr>
                </pic:pic>
              </a:graphicData>
            </a:graphic>
          </wp:inline>
        </w:drawing>
      </w:r>
    </w:p>
    <w:p w14:paraId="2DEDF582" w14:textId="5E62604A" w:rsidR="00D11D11" w:rsidRPr="00D11D11" w:rsidRDefault="00D11D11" w:rsidP="00B6570E">
      <w:pPr>
        <w:pStyle w:val="afb"/>
        <w:spacing w:after="120"/>
        <w:jc w:val="center"/>
        <w:rPr>
          <w:rFonts w:eastAsia="Calibri"/>
        </w:rPr>
      </w:pPr>
      <w:bookmarkStart w:id="38" w:name="_Ref90890306"/>
      <w:r>
        <w:t xml:space="preserve">Рисунок </w:t>
      </w:r>
      <w:r w:rsidR="00480275">
        <w:fldChar w:fldCharType="begin"/>
      </w:r>
      <w:r w:rsidR="00480275">
        <w:instrText xml:space="preserve"> SEQ Рисунок \* ARABIC </w:instrText>
      </w:r>
      <w:r w:rsidR="00480275">
        <w:fldChar w:fldCharType="separate"/>
      </w:r>
      <w:r w:rsidR="00624D3F">
        <w:rPr>
          <w:noProof/>
        </w:rPr>
        <w:t>19</w:t>
      </w:r>
      <w:r w:rsidR="00480275">
        <w:rPr>
          <w:noProof/>
        </w:rPr>
        <w:fldChar w:fldCharType="end"/>
      </w:r>
      <w:bookmarkEnd w:id="38"/>
      <w:r>
        <w:t xml:space="preserve">. </w:t>
      </w:r>
      <w:r w:rsidR="00176ED5" w:rsidRPr="00176ED5">
        <w:t>Успешная отправка заявки</w:t>
      </w:r>
    </w:p>
    <w:p w14:paraId="182DDAD5" w14:textId="77777777" w:rsidR="00B00B60" w:rsidRDefault="00B00B60" w:rsidP="00B6570E">
      <w:pPr>
        <w:spacing w:after="120"/>
        <w:ind w:firstLine="709"/>
        <w:jc w:val="both"/>
        <w:rPr>
          <w:rFonts w:eastAsia="Calibri"/>
          <w:sz w:val="28"/>
          <w:szCs w:val="28"/>
        </w:rPr>
      </w:pPr>
    </w:p>
    <w:p w14:paraId="0946A11E" w14:textId="1E03F07E" w:rsidR="00176ED5" w:rsidRDefault="00176ED5" w:rsidP="00B6570E">
      <w:pPr>
        <w:spacing w:after="120"/>
        <w:ind w:firstLine="709"/>
        <w:jc w:val="both"/>
        <w:rPr>
          <w:rFonts w:eastAsia="Calibri"/>
          <w:sz w:val="28"/>
          <w:szCs w:val="28"/>
        </w:rPr>
      </w:pPr>
      <w:r w:rsidRPr="00176ED5">
        <w:rPr>
          <w:rFonts w:eastAsia="Calibri"/>
          <w:sz w:val="28"/>
          <w:szCs w:val="28"/>
        </w:rPr>
        <w:t>В ходе проверки данных в РК</w:t>
      </w:r>
      <w:r w:rsidR="00092FFA">
        <w:rPr>
          <w:rFonts w:eastAsia="Calibri"/>
          <w:sz w:val="28"/>
          <w:szCs w:val="28"/>
        </w:rPr>
        <w:t>,</w:t>
      </w:r>
      <w:r w:rsidRPr="00176ED5">
        <w:rPr>
          <w:rFonts w:eastAsia="Calibri"/>
          <w:sz w:val="28"/>
          <w:szCs w:val="28"/>
        </w:rPr>
        <w:t xml:space="preserve"> заявка может вернуться на редактирование или на формирование, подписание и вложени</w:t>
      </w:r>
      <w:r w:rsidR="00DE6BD5">
        <w:rPr>
          <w:rFonts w:eastAsia="Calibri"/>
          <w:sz w:val="28"/>
          <w:szCs w:val="28"/>
        </w:rPr>
        <w:t>е</w:t>
      </w:r>
      <w:r w:rsidRPr="00176ED5">
        <w:rPr>
          <w:rFonts w:eastAsia="Calibri"/>
          <w:sz w:val="28"/>
          <w:szCs w:val="28"/>
        </w:rPr>
        <w:t xml:space="preserve"> документов РО-01 и РО-02.</w:t>
      </w:r>
      <w:r>
        <w:rPr>
          <w:rFonts w:eastAsia="Calibri"/>
          <w:sz w:val="28"/>
          <w:szCs w:val="28"/>
        </w:rPr>
        <w:t xml:space="preserve"> В случае любого возврата на редактирование на электронную почту, указанную при регистрации, будет направлено </w:t>
      </w:r>
      <w:r w:rsidR="00C30EE4">
        <w:rPr>
          <w:rFonts w:eastAsia="Calibri"/>
          <w:sz w:val="28"/>
          <w:szCs w:val="28"/>
        </w:rPr>
        <w:t>оповещение.</w:t>
      </w:r>
    </w:p>
    <w:p w14:paraId="6FB41637" w14:textId="47FF7D0D" w:rsidR="00C30EE4" w:rsidRDefault="00C30EE4" w:rsidP="00B6570E">
      <w:pPr>
        <w:spacing w:after="120"/>
        <w:ind w:firstLine="709"/>
        <w:jc w:val="both"/>
        <w:rPr>
          <w:rFonts w:eastAsia="Calibri"/>
          <w:sz w:val="28"/>
          <w:szCs w:val="28"/>
        </w:rPr>
      </w:pPr>
      <w:r>
        <w:rPr>
          <w:rFonts w:eastAsia="Calibri"/>
          <w:sz w:val="28"/>
          <w:szCs w:val="28"/>
        </w:rPr>
        <w:t>Также будет направлено системное уведомление на портале, которое можно посмотреть в разделе «Новости» и в «колокольчике»</w:t>
      </w:r>
      <w:r w:rsidR="006F09CB">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_Ref90890331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20</w:t>
      </w:r>
      <w:r w:rsidR="00624D3F" w:rsidRPr="00624D3F">
        <w:rPr>
          <w:rFonts w:eastAsia="Calibri"/>
          <w:sz w:val="32"/>
          <w:szCs w:val="32"/>
        </w:rPr>
        <w:fldChar w:fldCharType="end"/>
      </w:r>
      <w:r w:rsidR="006F09CB">
        <w:rPr>
          <w:rFonts w:eastAsia="Calibri"/>
          <w:sz w:val="28"/>
          <w:szCs w:val="28"/>
        </w:rPr>
        <w:t>)</w:t>
      </w:r>
      <w:r w:rsidR="00341405">
        <w:rPr>
          <w:rFonts w:eastAsia="Calibri"/>
          <w:sz w:val="28"/>
          <w:szCs w:val="28"/>
        </w:rPr>
        <w:t>.</w:t>
      </w:r>
    </w:p>
    <w:p w14:paraId="18FB75EB" w14:textId="77777777" w:rsidR="006F09CB" w:rsidRDefault="006F09CB" w:rsidP="00B6570E">
      <w:pPr>
        <w:spacing w:after="120"/>
        <w:ind w:firstLine="709"/>
        <w:jc w:val="both"/>
        <w:rPr>
          <w:rFonts w:eastAsia="Calibri"/>
          <w:sz w:val="28"/>
          <w:szCs w:val="28"/>
        </w:rPr>
      </w:pPr>
    </w:p>
    <w:p w14:paraId="5B4B9FEA" w14:textId="77777777" w:rsidR="00341405" w:rsidRDefault="00341405" w:rsidP="00B6570E">
      <w:pPr>
        <w:keepNext/>
        <w:spacing w:after="120"/>
        <w:jc w:val="both"/>
      </w:pPr>
      <w:r>
        <w:rPr>
          <w:noProof/>
        </w:rPr>
        <w:drawing>
          <wp:inline distT="0" distB="0" distL="0" distR="0" wp14:anchorId="36BDC1F4" wp14:editId="211C3415">
            <wp:extent cx="6119495" cy="1427480"/>
            <wp:effectExtent l="19050" t="19050" r="14605" b="203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19495" cy="1427480"/>
                    </a:xfrm>
                    <a:prstGeom prst="rect">
                      <a:avLst/>
                    </a:prstGeom>
                    <a:ln>
                      <a:solidFill>
                        <a:schemeClr val="tx1"/>
                      </a:solidFill>
                    </a:ln>
                  </pic:spPr>
                </pic:pic>
              </a:graphicData>
            </a:graphic>
          </wp:inline>
        </w:drawing>
      </w:r>
    </w:p>
    <w:p w14:paraId="13AC18A7" w14:textId="2AA694D2" w:rsidR="00341405" w:rsidRDefault="00341405" w:rsidP="00B6570E">
      <w:pPr>
        <w:pStyle w:val="afb"/>
        <w:spacing w:after="120"/>
        <w:jc w:val="center"/>
        <w:rPr>
          <w:rFonts w:eastAsia="Calibri"/>
          <w:sz w:val="28"/>
          <w:szCs w:val="28"/>
        </w:rPr>
      </w:pPr>
      <w:bookmarkStart w:id="39" w:name="_Ref90890331"/>
      <w:r>
        <w:t xml:space="preserve">Рисунок </w:t>
      </w:r>
      <w:r w:rsidR="00480275">
        <w:fldChar w:fldCharType="begin"/>
      </w:r>
      <w:r w:rsidR="00480275">
        <w:instrText xml:space="preserve"> SEQ Рисунок \* ARABIC </w:instrText>
      </w:r>
      <w:r w:rsidR="00480275">
        <w:fldChar w:fldCharType="separate"/>
      </w:r>
      <w:r w:rsidR="00624D3F">
        <w:rPr>
          <w:noProof/>
        </w:rPr>
        <w:t>20</w:t>
      </w:r>
      <w:r w:rsidR="00480275">
        <w:rPr>
          <w:noProof/>
        </w:rPr>
        <w:fldChar w:fldCharType="end"/>
      </w:r>
      <w:bookmarkEnd w:id="39"/>
      <w:r>
        <w:t>. Сообщение об открытии доступа на редактирование</w:t>
      </w:r>
    </w:p>
    <w:p w14:paraId="2896B92F" w14:textId="77777777" w:rsidR="006F09CB" w:rsidRDefault="006F09CB" w:rsidP="00B6570E">
      <w:pPr>
        <w:spacing w:after="120"/>
        <w:jc w:val="both"/>
        <w:rPr>
          <w:rFonts w:eastAsia="Calibri"/>
          <w:sz w:val="28"/>
          <w:szCs w:val="28"/>
        </w:rPr>
      </w:pPr>
    </w:p>
    <w:p w14:paraId="4B490BC4" w14:textId="3AC65973" w:rsidR="00341405" w:rsidRDefault="00341405" w:rsidP="00B6570E">
      <w:pPr>
        <w:spacing w:after="120"/>
        <w:ind w:firstLine="708"/>
        <w:jc w:val="both"/>
        <w:rPr>
          <w:rFonts w:eastAsia="Calibri"/>
          <w:sz w:val="28"/>
          <w:szCs w:val="28"/>
        </w:rPr>
      </w:pPr>
      <w:r>
        <w:rPr>
          <w:rFonts w:eastAsia="Calibri"/>
          <w:sz w:val="28"/>
          <w:szCs w:val="28"/>
        </w:rPr>
        <w:t>При нажатии на «колокольчик» откроются все уведомления на портале</w:t>
      </w:r>
      <w:r w:rsid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_Ref90890352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21</w:t>
      </w:r>
      <w:r w:rsidR="00624D3F" w:rsidRPr="00624D3F">
        <w:rPr>
          <w:rFonts w:eastAsia="Calibri"/>
          <w:sz w:val="32"/>
          <w:szCs w:val="32"/>
        </w:rPr>
        <w:fldChar w:fldCharType="end"/>
      </w:r>
      <w:r w:rsidR="00624D3F">
        <w:rPr>
          <w:rFonts w:eastAsia="Calibri"/>
          <w:sz w:val="28"/>
          <w:szCs w:val="28"/>
        </w:rPr>
        <w:t>)</w:t>
      </w:r>
      <w:r>
        <w:rPr>
          <w:rFonts w:eastAsia="Calibri"/>
          <w:sz w:val="28"/>
          <w:szCs w:val="28"/>
        </w:rPr>
        <w:t>.</w:t>
      </w:r>
    </w:p>
    <w:p w14:paraId="0E179240" w14:textId="77777777" w:rsidR="006F09CB" w:rsidRDefault="006F09CB" w:rsidP="006F09CB">
      <w:pPr>
        <w:spacing w:after="120"/>
        <w:ind w:firstLine="708"/>
        <w:jc w:val="both"/>
        <w:rPr>
          <w:rFonts w:eastAsia="Calibri"/>
          <w:sz w:val="28"/>
          <w:szCs w:val="28"/>
        </w:rPr>
      </w:pPr>
    </w:p>
    <w:p w14:paraId="67EF49E2" w14:textId="77777777" w:rsidR="00341405" w:rsidRDefault="00341405" w:rsidP="00341405">
      <w:pPr>
        <w:keepNext/>
        <w:spacing w:after="120"/>
        <w:jc w:val="both"/>
      </w:pPr>
      <w:r>
        <w:rPr>
          <w:noProof/>
        </w:rPr>
        <w:lastRenderedPageBreak/>
        <w:drawing>
          <wp:inline distT="0" distB="0" distL="0" distR="0" wp14:anchorId="4AC86852" wp14:editId="6899FA95">
            <wp:extent cx="6119495" cy="1536065"/>
            <wp:effectExtent l="19050" t="19050" r="14605" b="260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19495" cy="1536065"/>
                    </a:xfrm>
                    <a:prstGeom prst="rect">
                      <a:avLst/>
                    </a:prstGeom>
                    <a:ln>
                      <a:solidFill>
                        <a:schemeClr val="tx1"/>
                      </a:solidFill>
                    </a:ln>
                  </pic:spPr>
                </pic:pic>
              </a:graphicData>
            </a:graphic>
          </wp:inline>
        </w:drawing>
      </w:r>
    </w:p>
    <w:p w14:paraId="7662888C" w14:textId="7F7F026D" w:rsidR="00341405" w:rsidRDefault="00341405" w:rsidP="00341405">
      <w:pPr>
        <w:pStyle w:val="afb"/>
        <w:jc w:val="center"/>
        <w:rPr>
          <w:rFonts w:eastAsia="Calibri"/>
          <w:sz w:val="28"/>
          <w:szCs w:val="28"/>
        </w:rPr>
      </w:pPr>
      <w:bookmarkStart w:id="40" w:name="_Ref90890352"/>
      <w:r>
        <w:t xml:space="preserve">Рисунок </w:t>
      </w:r>
      <w:r w:rsidR="00480275">
        <w:fldChar w:fldCharType="begin"/>
      </w:r>
      <w:r w:rsidR="00480275">
        <w:instrText xml:space="preserve"> SEQ Рисунок \* ARABIC </w:instrText>
      </w:r>
      <w:r w:rsidR="00480275">
        <w:fldChar w:fldCharType="separate"/>
      </w:r>
      <w:r w:rsidR="00624D3F">
        <w:rPr>
          <w:noProof/>
        </w:rPr>
        <w:t>21</w:t>
      </w:r>
      <w:r w:rsidR="00480275">
        <w:rPr>
          <w:noProof/>
        </w:rPr>
        <w:fldChar w:fldCharType="end"/>
      </w:r>
      <w:bookmarkEnd w:id="40"/>
      <w:r>
        <w:t>. Уведомления на портале</w:t>
      </w:r>
    </w:p>
    <w:p w14:paraId="2C1FDE59" w14:textId="39525FF7" w:rsidR="00B91BD0" w:rsidRDefault="00B91BD0" w:rsidP="00B6570E">
      <w:pPr>
        <w:spacing w:after="120"/>
        <w:ind w:firstLine="709"/>
        <w:jc w:val="both"/>
        <w:rPr>
          <w:rFonts w:eastAsia="Calibri"/>
          <w:sz w:val="28"/>
          <w:szCs w:val="28"/>
        </w:rPr>
      </w:pPr>
      <w:r>
        <w:rPr>
          <w:rFonts w:eastAsia="Calibri"/>
          <w:sz w:val="28"/>
          <w:szCs w:val="28"/>
        </w:rPr>
        <w:t>Необходимо перейти в заявку, скорректировать данные и нажать повторно на кнопку «Отправить заявку».</w:t>
      </w:r>
    </w:p>
    <w:p w14:paraId="498EF26C" w14:textId="22237AFC" w:rsidR="00B91BD0" w:rsidRDefault="00B91BD0" w:rsidP="00B6570E">
      <w:pPr>
        <w:spacing w:after="120"/>
        <w:ind w:firstLine="709"/>
        <w:jc w:val="both"/>
        <w:rPr>
          <w:rFonts w:eastAsia="Calibri"/>
          <w:sz w:val="28"/>
          <w:szCs w:val="28"/>
        </w:rPr>
      </w:pPr>
      <w:r>
        <w:rPr>
          <w:rFonts w:eastAsia="Calibri"/>
          <w:sz w:val="28"/>
          <w:szCs w:val="28"/>
        </w:rPr>
        <w:t xml:space="preserve">В случае если ошибок в направленных данных </w:t>
      </w:r>
      <w:proofErr w:type="gramStart"/>
      <w:r>
        <w:rPr>
          <w:rFonts w:eastAsia="Calibri"/>
          <w:sz w:val="28"/>
          <w:szCs w:val="28"/>
        </w:rPr>
        <w:t>нет и требуется</w:t>
      </w:r>
      <w:proofErr w:type="gramEnd"/>
      <w:r>
        <w:rPr>
          <w:rFonts w:eastAsia="Calibri"/>
          <w:sz w:val="28"/>
          <w:szCs w:val="28"/>
        </w:rPr>
        <w:t xml:space="preserve"> завершение регистрации, то </w:t>
      </w:r>
      <w:r w:rsidR="000C6A24">
        <w:rPr>
          <w:rFonts w:eastAsia="Calibri"/>
          <w:sz w:val="28"/>
          <w:szCs w:val="28"/>
        </w:rPr>
        <w:t xml:space="preserve">придёт уведомление </w:t>
      </w:r>
      <w:r w:rsidR="00B00B60">
        <w:rPr>
          <w:rFonts w:eastAsia="Calibri"/>
          <w:sz w:val="28"/>
          <w:szCs w:val="28"/>
        </w:rPr>
        <w:t>о</w:t>
      </w:r>
      <w:r w:rsidR="000C6A24">
        <w:rPr>
          <w:rFonts w:eastAsia="Calibri"/>
          <w:sz w:val="28"/>
          <w:szCs w:val="28"/>
        </w:rPr>
        <w:t xml:space="preserve"> необходимости сформировать РО-01 и РО-02</w:t>
      </w:r>
      <w:r w:rsidR="00536E63">
        <w:rPr>
          <w:rFonts w:eastAsia="Calibri"/>
          <w:sz w:val="28"/>
          <w:szCs w:val="28"/>
        </w:rPr>
        <w:t xml:space="preserve"> (</w:t>
      </w:r>
      <w:r w:rsidR="00624D3F" w:rsidRPr="00624D3F">
        <w:rPr>
          <w:rFonts w:eastAsia="Calibri"/>
          <w:sz w:val="32"/>
          <w:szCs w:val="32"/>
          <w:u w:val="single"/>
        </w:rPr>
        <w:fldChar w:fldCharType="begin"/>
      </w:r>
      <w:r w:rsidR="00624D3F" w:rsidRPr="00624D3F">
        <w:rPr>
          <w:rFonts w:eastAsia="Calibri"/>
          <w:sz w:val="32"/>
          <w:szCs w:val="32"/>
        </w:rPr>
        <w:instrText xml:space="preserve"> REF _Ref90890371 \h </w:instrText>
      </w:r>
      <w:r w:rsidR="00624D3F">
        <w:rPr>
          <w:rFonts w:eastAsia="Calibri"/>
          <w:sz w:val="32"/>
          <w:szCs w:val="32"/>
          <w:u w:val="single"/>
        </w:rPr>
        <w:instrText xml:space="preserve"> \* MERGEFORMAT </w:instrText>
      </w:r>
      <w:r w:rsidR="00624D3F" w:rsidRPr="00624D3F">
        <w:rPr>
          <w:rFonts w:eastAsia="Calibri"/>
          <w:sz w:val="32"/>
          <w:szCs w:val="32"/>
          <w:u w:val="single"/>
        </w:rPr>
      </w:r>
      <w:r w:rsidR="00624D3F" w:rsidRPr="00624D3F">
        <w:rPr>
          <w:rFonts w:eastAsia="Calibri"/>
          <w:sz w:val="32"/>
          <w:szCs w:val="32"/>
          <w:u w:val="single"/>
        </w:rPr>
        <w:fldChar w:fldCharType="separate"/>
      </w:r>
      <w:r w:rsidR="00624D3F" w:rsidRPr="00624D3F">
        <w:rPr>
          <w:sz w:val="28"/>
          <w:szCs w:val="28"/>
        </w:rPr>
        <w:t xml:space="preserve">Рисунок </w:t>
      </w:r>
      <w:r w:rsidR="00624D3F" w:rsidRPr="00624D3F">
        <w:rPr>
          <w:noProof/>
          <w:sz w:val="28"/>
          <w:szCs w:val="28"/>
        </w:rPr>
        <w:t>22</w:t>
      </w:r>
      <w:r w:rsidR="00624D3F" w:rsidRPr="00624D3F">
        <w:rPr>
          <w:rFonts w:eastAsia="Calibri"/>
          <w:sz w:val="32"/>
          <w:szCs w:val="32"/>
          <w:u w:val="single"/>
        </w:rPr>
        <w:fldChar w:fldCharType="end"/>
      </w:r>
      <w:r w:rsidR="00536E63">
        <w:rPr>
          <w:rFonts w:eastAsia="Calibri"/>
          <w:sz w:val="28"/>
          <w:szCs w:val="28"/>
        </w:rPr>
        <w:t>)</w:t>
      </w:r>
      <w:r w:rsidR="000C6A24">
        <w:rPr>
          <w:rFonts w:eastAsia="Calibri"/>
          <w:sz w:val="28"/>
          <w:szCs w:val="28"/>
        </w:rPr>
        <w:t>.</w:t>
      </w:r>
    </w:p>
    <w:p w14:paraId="4FD25812" w14:textId="77777777" w:rsidR="000C6A24" w:rsidRDefault="000C6A24" w:rsidP="00B6570E">
      <w:pPr>
        <w:keepNext/>
        <w:spacing w:after="120"/>
        <w:jc w:val="both"/>
      </w:pPr>
      <w:r>
        <w:rPr>
          <w:noProof/>
        </w:rPr>
        <w:drawing>
          <wp:inline distT="0" distB="0" distL="0" distR="0" wp14:anchorId="467D1200" wp14:editId="04B9D7C9">
            <wp:extent cx="6119495" cy="2123440"/>
            <wp:effectExtent l="19050" t="19050" r="14605" b="1016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19495" cy="2123440"/>
                    </a:xfrm>
                    <a:prstGeom prst="rect">
                      <a:avLst/>
                    </a:prstGeom>
                    <a:ln>
                      <a:solidFill>
                        <a:schemeClr val="tx1"/>
                      </a:solidFill>
                    </a:ln>
                  </pic:spPr>
                </pic:pic>
              </a:graphicData>
            </a:graphic>
          </wp:inline>
        </w:drawing>
      </w:r>
    </w:p>
    <w:p w14:paraId="2E729DD1" w14:textId="4C1BB48F" w:rsidR="000C6A24" w:rsidRDefault="000C6A24" w:rsidP="00B6570E">
      <w:pPr>
        <w:pStyle w:val="afb"/>
        <w:spacing w:after="120"/>
        <w:jc w:val="center"/>
        <w:rPr>
          <w:rFonts w:eastAsia="Calibri"/>
          <w:sz w:val="28"/>
          <w:szCs w:val="28"/>
        </w:rPr>
      </w:pPr>
      <w:bookmarkStart w:id="41" w:name="_Ref90890371"/>
      <w:r>
        <w:t xml:space="preserve">Рисунок </w:t>
      </w:r>
      <w:r w:rsidR="00480275">
        <w:fldChar w:fldCharType="begin"/>
      </w:r>
      <w:r w:rsidR="00480275">
        <w:instrText xml:space="preserve"> SEQ Рисунок \* ARABIC </w:instrText>
      </w:r>
      <w:r w:rsidR="00480275">
        <w:fldChar w:fldCharType="separate"/>
      </w:r>
      <w:r w:rsidR="00624D3F">
        <w:rPr>
          <w:noProof/>
        </w:rPr>
        <w:t>22</w:t>
      </w:r>
      <w:r w:rsidR="00480275">
        <w:rPr>
          <w:noProof/>
        </w:rPr>
        <w:fldChar w:fldCharType="end"/>
      </w:r>
      <w:bookmarkEnd w:id="41"/>
      <w:r>
        <w:t>. Уведомление о необходимости завершить регистрацию</w:t>
      </w:r>
    </w:p>
    <w:p w14:paraId="08AEA761" w14:textId="440F5D6F" w:rsidR="000C6A24" w:rsidRDefault="000C6A24" w:rsidP="00B6570E">
      <w:pPr>
        <w:spacing w:after="120"/>
        <w:ind w:firstLine="709"/>
        <w:jc w:val="both"/>
        <w:rPr>
          <w:rFonts w:eastAsia="Calibri"/>
          <w:sz w:val="28"/>
          <w:szCs w:val="28"/>
        </w:rPr>
      </w:pPr>
      <w:r>
        <w:rPr>
          <w:rFonts w:eastAsia="Calibri"/>
          <w:sz w:val="28"/>
          <w:szCs w:val="28"/>
        </w:rPr>
        <w:t xml:space="preserve">В форме подачи заявки отобразится </w:t>
      </w:r>
      <w:r w:rsidR="00A1138D">
        <w:rPr>
          <w:rFonts w:eastAsia="Calibri"/>
          <w:sz w:val="28"/>
          <w:szCs w:val="28"/>
        </w:rPr>
        <w:t>новая</w:t>
      </w:r>
      <w:r>
        <w:rPr>
          <w:rFonts w:eastAsia="Calibri"/>
          <w:sz w:val="28"/>
          <w:szCs w:val="28"/>
        </w:rPr>
        <w:t xml:space="preserve"> вкладка «Прикрепление форм»</w:t>
      </w:r>
      <w:r w:rsidR="00E72280">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_Ref90890390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23</w:t>
      </w:r>
      <w:r w:rsidR="00624D3F" w:rsidRPr="00624D3F">
        <w:rPr>
          <w:rFonts w:eastAsia="Calibri"/>
          <w:sz w:val="32"/>
          <w:szCs w:val="32"/>
        </w:rPr>
        <w:fldChar w:fldCharType="end"/>
      </w:r>
      <w:r w:rsidR="00E72280">
        <w:rPr>
          <w:rFonts w:eastAsia="Calibri"/>
          <w:sz w:val="28"/>
          <w:szCs w:val="28"/>
        </w:rPr>
        <w:t>)</w:t>
      </w:r>
      <w:r w:rsidR="00A1138D">
        <w:rPr>
          <w:rFonts w:eastAsia="Calibri"/>
          <w:sz w:val="28"/>
          <w:szCs w:val="28"/>
        </w:rPr>
        <w:t>, необходимо сформировать документы, подписать и прикрепить подписанные отсканированные копии к заявке. Нажать кнопку «Сохранить».</w:t>
      </w:r>
    </w:p>
    <w:p w14:paraId="77610C0F" w14:textId="611899C7" w:rsidR="005C54E5" w:rsidRDefault="005C54E5" w:rsidP="00B6570E">
      <w:pPr>
        <w:keepNext/>
        <w:spacing w:after="120"/>
        <w:jc w:val="both"/>
        <w:rPr>
          <w:noProof/>
        </w:rPr>
      </w:pPr>
    </w:p>
    <w:p w14:paraId="4665AB33" w14:textId="77777777" w:rsidR="00E7027E" w:rsidRDefault="00E7027E" w:rsidP="00B6570E">
      <w:pPr>
        <w:keepNext/>
        <w:spacing w:after="120"/>
        <w:jc w:val="both"/>
      </w:pPr>
      <w:r w:rsidRPr="00E7027E">
        <w:rPr>
          <w:noProof/>
        </w:rPr>
        <w:drawing>
          <wp:inline distT="0" distB="0" distL="0" distR="0" wp14:anchorId="5E8D91DB" wp14:editId="2892E665">
            <wp:extent cx="6119495" cy="3178175"/>
            <wp:effectExtent l="19050" t="19050" r="14605" b="222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19495" cy="3178175"/>
                    </a:xfrm>
                    <a:prstGeom prst="rect">
                      <a:avLst/>
                    </a:prstGeom>
                    <a:ln>
                      <a:solidFill>
                        <a:schemeClr val="tx1"/>
                      </a:solidFill>
                    </a:ln>
                  </pic:spPr>
                </pic:pic>
              </a:graphicData>
            </a:graphic>
          </wp:inline>
        </w:drawing>
      </w:r>
    </w:p>
    <w:p w14:paraId="05016239" w14:textId="397F2839" w:rsidR="00B00B60" w:rsidRPr="00011DB6" w:rsidRDefault="00E7027E" w:rsidP="00B6570E">
      <w:pPr>
        <w:pStyle w:val="afb"/>
        <w:spacing w:after="120"/>
        <w:jc w:val="center"/>
      </w:pPr>
      <w:bookmarkStart w:id="42" w:name="_Ref90890390"/>
      <w:r>
        <w:t xml:space="preserve">Рисунок </w:t>
      </w:r>
      <w:r w:rsidR="00480275">
        <w:fldChar w:fldCharType="begin"/>
      </w:r>
      <w:r w:rsidR="00480275">
        <w:instrText xml:space="preserve"> SEQ Рисунок \* ARABIC </w:instrText>
      </w:r>
      <w:r w:rsidR="00480275">
        <w:fldChar w:fldCharType="separate"/>
      </w:r>
      <w:r w:rsidR="00624D3F">
        <w:rPr>
          <w:noProof/>
        </w:rPr>
        <w:t>23</w:t>
      </w:r>
      <w:r w:rsidR="00480275">
        <w:rPr>
          <w:noProof/>
        </w:rPr>
        <w:fldChar w:fldCharType="end"/>
      </w:r>
      <w:bookmarkEnd w:id="42"/>
      <w:r>
        <w:t xml:space="preserve">. Вкладка </w:t>
      </w:r>
      <w:r w:rsidR="00F64396">
        <w:t>«</w:t>
      </w:r>
      <w:r>
        <w:t>Прикрепление форм</w:t>
      </w:r>
      <w:r w:rsidR="00F64396">
        <w:t>»</w:t>
      </w:r>
    </w:p>
    <w:p w14:paraId="26DA9E2A" w14:textId="5AC6503F" w:rsidR="007C5A63" w:rsidRDefault="007C5A63" w:rsidP="00B6570E">
      <w:pPr>
        <w:spacing w:after="120"/>
        <w:ind w:firstLine="709"/>
        <w:jc w:val="both"/>
        <w:rPr>
          <w:rFonts w:eastAsia="Calibri"/>
          <w:sz w:val="28"/>
          <w:szCs w:val="28"/>
        </w:rPr>
      </w:pPr>
      <w:r>
        <w:rPr>
          <w:rFonts w:eastAsia="Calibri"/>
          <w:sz w:val="28"/>
          <w:szCs w:val="28"/>
        </w:rPr>
        <w:t>В документе по форме РО1 будут заполнены следующие данные, внесенные в заявку</w:t>
      </w:r>
      <w:r w:rsidR="004E525D">
        <w:rPr>
          <w:rFonts w:eastAsia="Calibri"/>
          <w:sz w:val="28"/>
          <w:szCs w:val="28"/>
        </w:rPr>
        <w:t xml:space="preserve"> в </w:t>
      </w:r>
      <w:r w:rsidR="00B94367">
        <w:rPr>
          <w:rFonts w:eastAsia="Calibri"/>
          <w:sz w:val="28"/>
          <w:szCs w:val="28"/>
        </w:rPr>
        <w:t>разделы</w:t>
      </w:r>
      <w:r w:rsidR="004E525D">
        <w:rPr>
          <w:rFonts w:eastAsia="Calibri"/>
          <w:sz w:val="28"/>
          <w:szCs w:val="28"/>
        </w:rPr>
        <w:t xml:space="preserve"> </w:t>
      </w:r>
      <w:r w:rsidR="00F96D30">
        <w:rPr>
          <w:rFonts w:eastAsia="Calibri"/>
          <w:sz w:val="28"/>
          <w:szCs w:val="28"/>
        </w:rPr>
        <w:t>«Основная информация», «Информация об образовании»</w:t>
      </w:r>
      <w:r w:rsidR="008A0A98">
        <w:rPr>
          <w:rFonts w:eastAsia="Calibri"/>
          <w:sz w:val="28"/>
          <w:szCs w:val="28"/>
        </w:rPr>
        <w:t>, «Информация о предприятии», «Предпочтения»</w:t>
      </w:r>
      <w:r>
        <w:rPr>
          <w:rFonts w:eastAsia="Calibri"/>
          <w:sz w:val="28"/>
          <w:szCs w:val="28"/>
        </w:rPr>
        <w:t>:</w:t>
      </w:r>
    </w:p>
    <w:p w14:paraId="716E005B" w14:textId="036585E6" w:rsidR="007C5A63" w:rsidRDefault="001F1E88" w:rsidP="00B6570E">
      <w:pPr>
        <w:pStyle w:val="ab"/>
        <w:numPr>
          <w:ilvl w:val="0"/>
          <w:numId w:val="14"/>
        </w:numPr>
        <w:spacing w:line="240" w:lineRule="auto"/>
        <w:ind w:left="709"/>
        <w:contextualSpacing w:val="0"/>
        <w:rPr>
          <w:rFonts w:eastAsia="Calibri"/>
          <w:szCs w:val="28"/>
        </w:rPr>
      </w:pPr>
      <w:r>
        <w:rPr>
          <w:rFonts w:eastAsia="Calibri"/>
          <w:szCs w:val="28"/>
        </w:rPr>
        <w:t>Данные по организации;</w:t>
      </w:r>
    </w:p>
    <w:p w14:paraId="68CE852B" w14:textId="3F172311"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Численность работающих в организации;</w:t>
      </w:r>
    </w:p>
    <w:p w14:paraId="75A90DF4" w14:textId="5143690C"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Личные данные по заполняющему заявку;</w:t>
      </w:r>
    </w:p>
    <w:p w14:paraId="2221C80E" w14:textId="20464CCB"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Выбранные образовательные программы;</w:t>
      </w:r>
    </w:p>
    <w:p w14:paraId="43FCC962" w14:textId="1F3C1A25"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Участие в зарубежной стажировке;</w:t>
      </w:r>
    </w:p>
    <w:p w14:paraId="65D6F661" w14:textId="4765C52F"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Рекомендация руководителя организации;</w:t>
      </w:r>
    </w:p>
    <w:p w14:paraId="59C10010" w14:textId="77777777"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Подписи руководителя организации и специалиста;</w:t>
      </w:r>
    </w:p>
    <w:p w14:paraId="264A7876" w14:textId="4A3FE5D4" w:rsidR="001F1E88" w:rsidRPr="00A46654" w:rsidRDefault="001F1E88" w:rsidP="00B6570E">
      <w:pPr>
        <w:pStyle w:val="ab"/>
        <w:numPr>
          <w:ilvl w:val="0"/>
          <w:numId w:val="14"/>
        </w:numPr>
        <w:spacing w:line="240" w:lineRule="auto"/>
        <w:ind w:left="709"/>
        <w:contextualSpacing w:val="0"/>
        <w:rPr>
          <w:rFonts w:eastAsia="Calibri"/>
          <w:szCs w:val="28"/>
        </w:rPr>
      </w:pPr>
      <w:r>
        <w:rPr>
          <w:rFonts w:eastAsia="Calibri"/>
          <w:szCs w:val="28"/>
        </w:rPr>
        <w:t>Дата и место для печати.</w:t>
      </w:r>
    </w:p>
    <w:p w14:paraId="45C170C7" w14:textId="65DED7B3" w:rsidR="004E525D" w:rsidRDefault="004E525D" w:rsidP="00B6570E">
      <w:pPr>
        <w:spacing w:after="120"/>
        <w:ind w:firstLine="709"/>
        <w:jc w:val="both"/>
        <w:rPr>
          <w:rFonts w:eastAsia="Calibri"/>
          <w:sz w:val="28"/>
          <w:szCs w:val="28"/>
        </w:rPr>
      </w:pPr>
      <w:r w:rsidRPr="00A46654">
        <w:rPr>
          <w:rFonts w:eastAsia="Calibri"/>
          <w:sz w:val="28"/>
          <w:szCs w:val="28"/>
        </w:rPr>
        <w:t>В документе по форме РО</w:t>
      </w:r>
      <w:r>
        <w:rPr>
          <w:rFonts w:eastAsia="Calibri"/>
          <w:sz w:val="28"/>
          <w:szCs w:val="28"/>
        </w:rPr>
        <w:t>2</w:t>
      </w:r>
      <w:r w:rsidRPr="00A46654">
        <w:rPr>
          <w:rFonts w:eastAsia="Calibri"/>
          <w:sz w:val="28"/>
          <w:szCs w:val="28"/>
        </w:rPr>
        <w:t xml:space="preserve"> будут заполнены следующие данные, внесенные в заявку</w:t>
      </w:r>
      <w:r>
        <w:rPr>
          <w:rFonts w:eastAsia="Calibri"/>
          <w:sz w:val="28"/>
          <w:szCs w:val="28"/>
        </w:rPr>
        <w:t xml:space="preserve"> в раздел «Трудовая деятельность»</w:t>
      </w:r>
      <w:r w:rsidRPr="00A46654">
        <w:rPr>
          <w:rFonts w:eastAsia="Calibri"/>
          <w:sz w:val="28"/>
          <w:szCs w:val="28"/>
        </w:rPr>
        <w:t>:</w:t>
      </w:r>
    </w:p>
    <w:p w14:paraId="2CB2A0DF" w14:textId="2246103C" w:rsidR="004E525D" w:rsidRDefault="004E525D" w:rsidP="00B6570E">
      <w:pPr>
        <w:pStyle w:val="ab"/>
        <w:numPr>
          <w:ilvl w:val="0"/>
          <w:numId w:val="14"/>
        </w:numPr>
        <w:spacing w:line="240" w:lineRule="auto"/>
        <w:ind w:left="709"/>
        <w:contextualSpacing w:val="0"/>
        <w:rPr>
          <w:rFonts w:eastAsia="Calibri"/>
          <w:szCs w:val="28"/>
        </w:rPr>
      </w:pPr>
      <w:r>
        <w:rPr>
          <w:rFonts w:eastAsia="Calibri"/>
          <w:szCs w:val="28"/>
        </w:rPr>
        <w:t>Блок с информацией «Концепция проекта развития организации»;</w:t>
      </w:r>
    </w:p>
    <w:p w14:paraId="74E98F5B" w14:textId="5DAEA316" w:rsidR="004E525D" w:rsidRDefault="004E525D" w:rsidP="00B6570E">
      <w:pPr>
        <w:pStyle w:val="ab"/>
        <w:numPr>
          <w:ilvl w:val="0"/>
          <w:numId w:val="14"/>
        </w:numPr>
        <w:spacing w:line="240" w:lineRule="auto"/>
        <w:ind w:left="709"/>
        <w:contextualSpacing w:val="0"/>
        <w:rPr>
          <w:rFonts w:eastAsia="Calibri"/>
          <w:szCs w:val="28"/>
        </w:rPr>
      </w:pPr>
      <w:r>
        <w:rPr>
          <w:rFonts w:eastAsia="Calibri"/>
          <w:szCs w:val="28"/>
        </w:rPr>
        <w:t>Блок с информацией «Индивидуальное проектное задание»;</w:t>
      </w:r>
    </w:p>
    <w:p w14:paraId="0FB35C16" w14:textId="316017E9" w:rsidR="004E525D" w:rsidRDefault="004E525D" w:rsidP="00B6570E">
      <w:pPr>
        <w:pStyle w:val="ab"/>
        <w:numPr>
          <w:ilvl w:val="0"/>
          <w:numId w:val="14"/>
        </w:numPr>
        <w:spacing w:line="240" w:lineRule="auto"/>
        <w:ind w:left="0" w:firstLine="349"/>
        <w:contextualSpacing w:val="0"/>
        <w:rPr>
          <w:rFonts w:eastAsia="Calibri"/>
          <w:szCs w:val="28"/>
        </w:rPr>
      </w:pPr>
      <w:r>
        <w:rPr>
          <w:rFonts w:eastAsia="Calibri"/>
          <w:szCs w:val="28"/>
        </w:rPr>
        <w:t xml:space="preserve">Блок с информацией «План </w:t>
      </w:r>
      <w:r w:rsidR="005C54E5">
        <w:rPr>
          <w:rFonts w:eastAsia="Calibri"/>
          <w:szCs w:val="28"/>
        </w:rPr>
        <w:t xml:space="preserve">профессионального </w:t>
      </w:r>
      <w:r>
        <w:rPr>
          <w:rFonts w:eastAsia="Calibri"/>
          <w:szCs w:val="28"/>
        </w:rPr>
        <w:t>использования специалиста»;</w:t>
      </w:r>
    </w:p>
    <w:p w14:paraId="7B6D03BD" w14:textId="66140601" w:rsidR="004E525D" w:rsidRDefault="004E525D" w:rsidP="00B6570E">
      <w:pPr>
        <w:pStyle w:val="ab"/>
        <w:numPr>
          <w:ilvl w:val="0"/>
          <w:numId w:val="14"/>
        </w:numPr>
        <w:spacing w:line="240" w:lineRule="auto"/>
        <w:ind w:left="709"/>
        <w:contextualSpacing w:val="0"/>
        <w:rPr>
          <w:rFonts w:eastAsia="Calibri"/>
          <w:szCs w:val="28"/>
        </w:rPr>
      </w:pPr>
      <w:r>
        <w:rPr>
          <w:rFonts w:eastAsia="Calibri"/>
          <w:szCs w:val="28"/>
        </w:rPr>
        <w:t>Подписи руководителя организации и специалиста</w:t>
      </w:r>
      <w:r w:rsidR="00302F91">
        <w:rPr>
          <w:rFonts w:eastAsia="Calibri"/>
          <w:szCs w:val="28"/>
        </w:rPr>
        <w:t>;</w:t>
      </w:r>
    </w:p>
    <w:p w14:paraId="29374355" w14:textId="2E16E066" w:rsidR="00302F91" w:rsidRPr="00A46654" w:rsidRDefault="00302F91" w:rsidP="00B6570E">
      <w:pPr>
        <w:pStyle w:val="ab"/>
        <w:numPr>
          <w:ilvl w:val="0"/>
          <w:numId w:val="14"/>
        </w:numPr>
        <w:spacing w:line="240" w:lineRule="auto"/>
        <w:ind w:left="709"/>
        <w:contextualSpacing w:val="0"/>
        <w:rPr>
          <w:rFonts w:eastAsia="Calibri"/>
          <w:szCs w:val="28"/>
        </w:rPr>
      </w:pPr>
      <w:r>
        <w:rPr>
          <w:rFonts w:eastAsia="Calibri"/>
          <w:szCs w:val="28"/>
        </w:rPr>
        <w:t>Дата и место для печати.</w:t>
      </w:r>
    </w:p>
    <w:p w14:paraId="1E1540FB" w14:textId="530A1B2D" w:rsidR="00056A58" w:rsidRDefault="00056A58" w:rsidP="00B6570E">
      <w:pPr>
        <w:spacing w:after="120"/>
        <w:ind w:firstLine="709"/>
        <w:jc w:val="both"/>
        <w:rPr>
          <w:rFonts w:eastAsia="Calibri"/>
          <w:sz w:val="28"/>
          <w:szCs w:val="28"/>
        </w:rPr>
      </w:pPr>
      <w:r>
        <w:rPr>
          <w:rFonts w:eastAsia="Calibri"/>
          <w:sz w:val="28"/>
          <w:szCs w:val="28"/>
        </w:rPr>
        <w:lastRenderedPageBreak/>
        <w:t>Для вложения подписанных документов следует нажать на кнопку «Выберите файл» и выбрать требуемый документ с локального компьютера.</w:t>
      </w:r>
    </w:p>
    <w:p w14:paraId="39097F7E" w14:textId="77777777" w:rsidR="00096A46" w:rsidRDefault="00D4139E" w:rsidP="00B6570E">
      <w:pPr>
        <w:spacing w:after="120"/>
        <w:ind w:firstLine="709"/>
        <w:jc w:val="both"/>
        <w:rPr>
          <w:rFonts w:eastAsia="Calibri"/>
          <w:sz w:val="28"/>
          <w:szCs w:val="28"/>
        </w:rPr>
      </w:pPr>
      <w:r w:rsidRPr="00D4139E">
        <w:rPr>
          <w:rFonts w:eastAsia="Calibri"/>
          <w:color w:val="000000" w:themeColor="text1"/>
          <w:sz w:val="28"/>
          <w:szCs w:val="28"/>
        </w:rPr>
        <w:t xml:space="preserve">После </w:t>
      </w:r>
      <w:r>
        <w:rPr>
          <w:rFonts w:eastAsia="Calibri"/>
          <w:color w:val="000000" w:themeColor="text1"/>
          <w:sz w:val="28"/>
          <w:szCs w:val="28"/>
        </w:rPr>
        <w:t xml:space="preserve">вложения подписанных документов </w:t>
      </w:r>
      <w:r w:rsidR="008A2E0D">
        <w:rPr>
          <w:rFonts w:eastAsia="Calibri"/>
          <w:color w:val="000000" w:themeColor="text1"/>
          <w:sz w:val="28"/>
          <w:szCs w:val="28"/>
        </w:rPr>
        <w:t xml:space="preserve">РО1 и РО2 </w:t>
      </w:r>
      <w:r>
        <w:rPr>
          <w:rFonts w:eastAsia="Calibri"/>
          <w:color w:val="000000" w:themeColor="text1"/>
          <w:sz w:val="28"/>
          <w:szCs w:val="28"/>
        </w:rPr>
        <w:t>следует нажать «Сохранить»</w:t>
      </w:r>
      <w:r w:rsidR="00096A46">
        <w:rPr>
          <w:rFonts w:eastAsia="Calibri"/>
          <w:color w:val="000000" w:themeColor="text1"/>
          <w:sz w:val="28"/>
          <w:szCs w:val="28"/>
        </w:rPr>
        <w:t xml:space="preserve">. </w:t>
      </w:r>
      <w:r w:rsidR="00096A46">
        <w:rPr>
          <w:rFonts w:eastAsia="Calibri"/>
          <w:sz w:val="28"/>
          <w:szCs w:val="28"/>
        </w:rPr>
        <w:t>Перед завершением регистрации есть возможность проверить корректность прикрепленных файлов и при необходимости прикрепить другие.</w:t>
      </w:r>
    </w:p>
    <w:p w14:paraId="04F17420" w14:textId="24B339B1" w:rsidR="00096A46" w:rsidRDefault="00096A46" w:rsidP="00B6570E">
      <w:pPr>
        <w:spacing w:after="120"/>
        <w:ind w:firstLine="709"/>
        <w:jc w:val="both"/>
        <w:rPr>
          <w:rFonts w:eastAsia="Calibri"/>
          <w:sz w:val="28"/>
          <w:szCs w:val="28"/>
        </w:rPr>
      </w:pPr>
      <w:r>
        <w:rPr>
          <w:rFonts w:eastAsia="Calibri"/>
          <w:sz w:val="28"/>
          <w:szCs w:val="28"/>
        </w:rPr>
        <w:t>Для завершения регистрации следует нажать кнопку «Завершить регистрацию»</w:t>
      </w:r>
      <w:r w:rsidR="00E72280">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_Ref90890414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24</w:t>
      </w:r>
      <w:r w:rsidR="00624D3F" w:rsidRPr="00624D3F">
        <w:rPr>
          <w:rFonts w:eastAsia="Calibri"/>
          <w:sz w:val="32"/>
          <w:szCs w:val="32"/>
        </w:rPr>
        <w:fldChar w:fldCharType="end"/>
      </w:r>
      <w:r w:rsidR="00E72280">
        <w:rPr>
          <w:rFonts w:eastAsia="Calibri"/>
          <w:sz w:val="28"/>
          <w:szCs w:val="28"/>
        </w:rPr>
        <w:t>)</w:t>
      </w:r>
      <w:r>
        <w:rPr>
          <w:rFonts w:eastAsia="Calibri"/>
          <w:sz w:val="28"/>
          <w:szCs w:val="28"/>
        </w:rPr>
        <w:t xml:space="preserve">. </w:t>
      </w:r>
    </w:p>
    <w:p w14:paraId="3D0F2451" w14:textId="77777777" w:rsidR="00E7027E" w:rsidRDefault="00E7027E" w:rsidP="00B6570E">
      <w:pPr>
        <w:keepNext/>
        <w:spacing w:after="120"/>
        <w:jc w:val="center"/>
      </w:pPr>
      <w:r w:rsidRPr="00E7027E">
        <w:rPr>
          <w:noProof/>
        </w:rPr>
        <w:drawing>
          <wp:inline distT="0" distB="0" distL="0" distR="0" wp14:anchorId="0C325E81" wp14:editId="02FB2A8D">
            <wp:extent cx="6119495" cy="2685415"/>
            <wp:effectExtent l="19050" t="19050" r="14605" b="196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19495" cy="2685415"/>
                    </a:xfrm>
                    <a:prstGeom prst="rect">
                      <a:avLst/>
                    </a:prstGeom>
                    <a:ln>
                      <a:solidFill>
                        <a:schemeClr val="tx1"/>
                      </a:solidFill>
                    </a:ln>
                  </pic:spPr>
                </pic:pic>
              </a:graphicData>
            </a:graphic>
          </wp:inline>
        </w:drawing>
      </w:r>
    </w:p>
    <w:p w14:paraId="3834D229" w14:textId="1180696B" w:rsidR="00D4139E" w:rsidRDefault="00E7027E" w:rsidP="00B6570E">
      <w:pPr>
        <w:pStyle w:val="afb"/>
        <w:spacing w:after="120"/>
        <w:jc w:val="center"/>
      </w:pPr>
      <w:bookmarkStart w:id="43" w:name="_Ref90890414"/>
      <w:r>
        <w:t xml:space="preserve">Рисунок </w:t>
      </w:r>
      <w:r w:rsidR="00480275">
        <w:fldChar w:fldCharType="begin"/>
      </w:r>
      <w:r w:rsidR="00480275">
        <w:instrText xml:space="preserve"> SEQ Рисунок \* ARABIC </w:instrText>
      </w:r>
      <w:r w:rsidR="00480275">
        <w:fldChar w:fldCharType="separate"/>
      </w:r>
      <w:r w:rsidR="00624D3F">
        <w:rPr>
          <w:noProof/>
        </w:rPr>
        <w:t>24</w:t>
      </w:r>
      <w:r w:rsidR="00480275">
        <w:rPr>
          <w:noProof/>
        </w:rPr>
        <w:fldChar w:fldCharType="end"/>
      </w:r>
      <w:bookmarkEnd w:id="43"/>
      <w:r>
        <w:t xml:space="preserve">. Кнопка </w:t>
      </w:r>
      <w:r w:rsidR="00F64396">
        <w:t>«</w:t>
      </w:r>
      <w:r>
        <w:t>Отправить заявку</w:t>
      </w:r>
      <w:r w:rsidR="00F64396">
        <w:t>»</w:t>
      </w:r>
    </w:p>
    <w:p w14:paraId="36A95542" w14:textId="1A46205B" w:rsidR="001A33A0" w:rsidRDefault="00B94367" w:rsidP="00B6570E">
      <w:pPr>
        <w:spacing w:after="120"/>
        <w:ind w:firstLine="709"/>
        <w:jc w:val="both"/>
        <w:rPr>
          <w:rFonts w:eastAsia="Calibri"/>
          <w:sz w:val="28"/>
          <w:szCs w:val="28"/>
        </w:rPr>
      </w:pPr>
      <w:r>
        <w:rPr>
          <w:rFonts w:eastAsia="Calibri"/>
          <w:sz w:val="28"/>
          <w:szCs w:val="28"/>
        </w:rPr>
        <w:t xml:space="preserve">Самостоятельное внесение </w:t>
      </w:r>
      <w:r w:rsidR="009D3E5C">
        <w:rPr>
          <w:rFonts w:eastAsia="Calibri"/>
          <w:sz w:val="28"/>
          <w:szCs w:val="28"/>
        </w:rPr>
        <w:t xml:space="preserve">изменений в заявку после ее отправки невозможно, </w:t>
      </w:r>
      <w:r w:rsidR="00E7027E">
        <w:rPr>
          <w:rFonts w:eastAsia="Calibri"/>
          <w:sz w:val="28"/>
          <w:szCs w:val="28"/>
        </w:rPr>
        <w:t>также,</w:t>
      </w:r>
      <w:r w:rsidR="009D3E5C">
        <w:rPr>
          <w:rFonts w:eastAsia="Calibri"/>
          <w:sz w:val="28"/>
          <w:szCs w:val="28"/>
        </w:rPr>
        <w:t xml:space="preserve"> как и повторная отправка заявки</w:t>
      </w:r>
      <w:r w:rsidR="001A33A0">
        <w:rPr>
          <w:rFonts w:eastAsia="Calibri"/>
          <w:sz w:val="28"/>
          <w:szCs w:val="28"/>
        </w:rPr>
        <w:t>.</w:t>
      </w:r>
    </w:p>
    <w:p w14:paraId="5D9308E5" w14:textId="0A4E6623" w:rsidR="005D0A45" w:rsidRDefault="006E2AB9" w:rsidP="00B6570E">
      <w:pPr>
        <w:spacing w:after="120"/>
        <w:ind w:firstLine="709"/>
        <w:jc w:val="both"/>
        <w:rPr>
          <w:rFonts w:eastAsia="Calibri"/>
          <w:sz w:val="28"/>
          <w:szCs w:val="28"/>
        </w:rPr>
      </w:pPr>
      <w:r>
        <w:rPr>
          <w:rFonts w:eastAsia="Calibri"/>
          <w:sz w:val="28"/>
          <w:szCs w:val="28"/>
        </w:rPr>
        <w:t xml:space="preserve"> </w:t>
      </w:r>
      <w:r w:rsidR="009D3E5C">
        <w:rPr>
          <w:rFonts w:eastAsia="Calibri"/>
          <w:sz w:val="28"/>
          <w:szCs w:val="28"/>
        </w:rPr>
        <w:t xml:space="preserve">При </w:t>
      </w:r>
      <w:r w:rsidR="009D3E5C" w:rsidRPr="009D3E5C">
        <w:rPr>
          <w:rFonts w:eastAsia="Calibri"/>
          <w:sz w:val="28"/>
          <w:szCs w:val="28"/>
        </w:rPr>
        <w:t>необходимости внести корректировки</w:t>
      </w:r>
      <w:r w:rsidR="009D3E5C">
        <w:rPr>
          <w:rFonts w:eastAsia="Calibri"/>
          <w:sz w:val="28"/>
          <w:szCs w:val="28"/>
        </w:rPr>
        <w:t xml:space="preserve"> в направленную заявку</w:t>
      </w:r>
      <w:r w:rsidR="00B94367">
        <w:rPr>
          <w:rFonts w:eastAsia="Calibri"/>
          <w:sz w:val="28"/>
          <w:szCs w:val="28"/>
        </w:rPr>
        <w:t xml:space="preserve"> или в личные данные (сменить номер телефона, региональную комиссию и т</w:t>
      </w:r>
      <w:r w:rsidR="00192EE1">
        <w:rPr>
          <w:rFonts w:eastAsia="Calibri"/>
          <w:sz w:val="28"/>
          <w:szCs w:val="28"/>
        </w:rPr>
        <w:t>.</w:t>
      </w:r>
      <w:r w:rsidR="00B94367">
        <w:rPr>
          <w:rFonts w:eastAsia="Calibri"/>
          <w:sz w:val="28"/>
          <w:szCs w:val="28"/>
        </w:rPr>
        <w:t>д</w:t>
      </w:r>
      <w:r w:rsidR="00192EE1">
        <w:rPr>
          <w:rFonts w:eastAsia="Calibri"/>
          <w:sz w:val="28"/>
          <w:szCs w:val="28"/>
        </w:rPr>
        <w:t>.</w:t>
      </w:r>
      <w:r w:rsidR="00B94367">
        <w:rPr>
          <w:rFonts w:eastAsia="Calibri"/>
          <w:sz w:val="28"/>
          <w:szCs w:val="28"/>
        </w:rPr>
        <w:t>)</w:t>
      </w:r>
      <w:r w:rsidR="00192EE1">
        <w:rPr>
          <w:rFonts w:eastAsia="Calibri"/>
          <w:sz w:val="28"/>
          <w:szCs w:val="28"/>
        </w:rPr>
        <w:t>,</w:t>
      </w:r>
      <w:r w:rsidR="009D3E5C">
        <w:rPr>
          <w:rFonts w:eastAsia="Calibri"/>
          <w:sz w:val="28"/>
          <w:szCs w:val="28"/>
        </w:rPr>
        <w:t xml:space="preserve"> следует</w:t>
      </w:r>
      <w:r w:rsidR="009D3E5C" w:rsidRPr="009D3E5C">
        <w:rPr>
          <w:rFonts w:eastAsia="Calibri"/>
          <w:sz w:val="28"/>
          <w:szCs w:val="28"/>
        </w:rPr>
        <w:t xml:space="preserve"> подать заявку в РК для внесения изменений в личное дело</w:t>
      </w:r>
      <w:r w:rsidR="009D3E5C">
        <w:rPr>
          <w:rFonts w:eastAsia="Calibri"/>
          <w:sz w:val="28"/>
          <w:szCs w:val="28"/>
        </w:rPr>
        <w:t>.</w:t>
      </w:r>
      <w:r w:rsidR="005D0A45">
        <w:rPr>
          <w:rFonts w:eastAsia="Calibri"/>
          <w:sz w:val="28"/>
          <w:szCs w:val="28"/>
        </w:rPr>
        <w:t xml:space="preserve"> После предоставления доступа форма будет доступна для редактирования</w:t>
      </w:r>
      <w:r w:rsidR="001A33A0">
        <w:rPr>
          <w:rFonts w:eastAsia="Calibri"/>
          <w:sz w:val="28"/>
          <w:szCs w:val="28"/>
        </w:rPr>
        <w:t>. При</w:t>
      </w:r>
      <w:r w:rsidR="005D0A45">
        <w:rPr>
          <w:rFonts w:eastAsia="Calibri"/>
          <w:sz w:val="28"/>
          <w:szCs w:val="28"/>
        </w:rPr>
        <w:t xml:space="preserve"> повторной отправк</w:t>
      </w:r>
      <w:r w:rsidR="001A33A0">
        <w:rPr>
          <w:rFonts w:eastAsia="Calibri"/>
          <w:sz w:val="28"/>
          <w:szCs w:val="28"/>
        </w:rPr>
        <w:t>е</w:t>
      </w:r>
      <w:r w:rsidR="005D0A45">
        <w:rPr>
          <w:rFonts w:eastAsia="Calibri"/>
          <w:sz w:val="28"/>
          <w:szCs w:val="28"/>
        </w:rPr>
        <w:t xml:space="preserve"> заявки доступ будет закрыт.</w:t>
      </w:r>
    </w:p>
    <w:p w14:paraId="1E991E17" w14:textId="2DBE41D7" w:rsidR="0070188D" w:rsidRDefault="00237159" w:rsidP="00B6570E">
      <w:pPr>
        <w:spacing w:after="120"/>
        <w:ind w:firstLine="709"/>
        <w:jc w:val="both"/>
        <w:rPr>
          <w:rFonts w:eastAsia="Calibri"/>
          <w:sz w:val="28"/>
          <w:szCs w:val="28"/>
        </w:rPr>
      </w:pPr>
      <w:r>
        <w:rPr>
          <w:rFonts w:eastAsia="Calibri"/>
          <w:sz w:val="28"/>
          <w:szCs w:val="28"/>
        </w:rPr>
        <w:t>После того, как заявка была направлена</w:t>
      </w:r>
      <w:r w:rsidR="001A33A0">
        <w:rPr>
          <w:rFonts w:eastAsia="Calibri"/>
          <w:sz w:val="28"/>
          <w:szCs w:val="28"/>
        </w:rPr>
        <w:t>,</w:t>
      </w:r>
      <w:r>
        <w:rPr>
          <w:rFonts w:eastAsia="Calibri"/>
          <w:sz w:val="28"/>
          <w:szCs w:val="28"/>
        </w:rPr>
        <w:t xml:space="preserve"> </w:t>
      </w:r>
      <w:r w:rsidR="0070188D">
        <w:rPr>
          <w:rFonts w:eastAsia="Calibri"/>
          <w:sz w:val="28"/>
          <w:szCs w:val="28"/>
        </w:rPr>
        <w:t>она приобретает статус «Зарегистрирован в системе». Далее имеет следующие статусы:</w:t>
      </w:r>
    </w:p>
    <w:p w14:paraId="04993C80" w14:textId="6F1874A7" w:rsidR="00237159" w:rsidRPr="00A46654" w:rsidRDefault="0070188D" w:rsidP="00B6570E">
      <w:pPr>
        <w:pStyle w:val="ab"/>
        <w:numPr>
          <w:ilvl w:val="0"/>
          <w:numId w:val="15"/>
        </w:numPr>
        <w:spacing w:line="240" w:lineRule="auto"/>
        <w:ind w:left="0" w:firstLine="336"/>
        <w:contextualSpacing w:val="0"/>
        <w:rPr>
          <w:rFonts w:eastAsia="Calibri"/>
          <w:szCs w:val="28"/>
        </w:rPr>
      </w:pPr>
      <w:r>
        <w:rPr>
          <w:rFonts w:eastAsia="Calibri"/>
          <w:szCs w:val="28"/>
        </w:rPr>
        <w:t>Проверка в РК</w:t>
      </w:r>
      <w:r w:rsidRPr="00A46654">
        <w:rPr>
          <w:rFonts w:eastAsia="Calibri"/>
          <w:szCs w:val="28"/>
        </w:rPr>
        <w:t xml:space="preserve"> - </w:t>
      </w:r>
      <w:r>
        <w:rPr>
          <w:rFonts w:eastAsia="Calibri"/>
          <w:szCs w:val="28"/>
        </w:rPr>
        <w:t>р</w:t>
      </w:r>
      <w:r w:rsidRPr="0070188D">
        <w:rPr>
          <w:rFonts w:eastAsia="Calibri"/>
          <w:szCs w:val="28"/>
        </w:rPr>
        <w:t xml:space="preserve">езультатом </w:t>
      </w:r>
      <w:r>
        <w:rPr>
          <w:rFonts w:eastAsia="Calibri"/>
          <w:szCs w:val="28"/>
        </w:rPr>
        <w:t>проверки</w:t>
      </w:r>
      <w:r w:rsidRPr="0070188D">
        <w:rPr>
          <w:rFonts w:eastAsia="Calibri"/>
          <w:szCs w:val="28"/>
        </w:rPr>
        <w:t xml:space="preserve"> является либо отклонение</w:t>
      </w:r>
      <w:r w:rsidR="00E72280">
        <w:rPr>
          <w:rFonts w:eastAsia="Calibri"/>
          <w:szCs w:val="28"/>
        </w:rPr>
        <w:t xml:space="preserve"> </w:t>
      </w:r>
      <w:r>
        <w:rPr>
          <w:rFonts w:eastAsia="Calibri"/>
          <w:szCs w:val="28"/>
        </w:rPr>
        <w:t>заявки</w:t>
      </w:r>
      <w:r w:rsidRPr="0070188D">
        <w:rPr>
          <w:rFonts w:eastAsia="Calibri"/>
          <w:szCs w:val="28"/>
        </w:rPr>
        <w:t>, как непригодного для обучения, либо</w:t>
      </w:r>
      <w:r>
        <w:rPr>
          <w:rFonts w:eastAsia="Calibri"/>
          <w:szCs w:val="28"/>
        </w:rPr>
        <w:t xml:space="preserve"> перевод в один из следующих статусов «Допущен» или «Резерв РК»;</w:t>
      </w:r>
    </w:p>
    <w:p w14:paraId="64088EED" w14:textId="263B8024"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 xml:space="preserve">Допущен - </w:t>
      </w:r>
      <w:r w:rsidRPr="0070188D">
        <w:rPr>
          <w:rFonts w:eastAsia="Calibri"/>
          <w:szCs w:val="28"/>
        </w:rPr>
        <w:t>формируются группы для проведения испытаний, назначается дата проведения профессионального интервью</w:t>
      </w:r>
      <w:r>
        <w:rPr>
          <w:rFonts w:eastAsia="Calibri"/>
          <w:szCs w:val="28"/>
        </w:rPr>
        <w:t>;</w:t>
      </w:r>
      <w:r w:rsidR="00492A92">
        <w:rPr>
          <w:rFonts w:eastAsia="Calibri"/>
          <w:szCs w:val="28"/>
        </w:rPr>
        <w:t xml:space="preserve"> </w:t>
      </w:r>
    </w:p>
    <w:p w14:paraId="16C6A6B6" w14:textId="44435CCA"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 xml:space="preserve">Резерв РК </w:t>
      </w:r>
      <w:r w:rsidR="003E4CB9">
        <w:rPr>
          <w:rFonts w:eastAsia="Calibri"/>
          <w:szCs w:val="28"/>
        </w:rPr>
        <w:t>–</w:t>
      </w:r>
      <w:r>
        <w:rPr>
          <w:rFonts w:eastAsia="Calibri"/>
          <w:szCs w:val="28"/>
        </w:rPr>
        <w:t xml:space="preserve"> </w:t>
      </w:r>
      <w:r w:rsidR="003E4CB9">
        <w:rPr>
          <w:rFonts w:eastAsia="Calibri"/>
          <w:szCs w:val="28"/>
        </w:rPr>
        <w:t>обработка заявки приостанавливается</w:t>
      </w:r>
      <w:r w:rsidR="001A33A0">
        <w:rPr>
          <w:rFonts w:eastAsia="Calibri"/>
          <w:szCs w:val="28"/>
        </w:rPr>
        <w:t>. П</w:t>
      </w:r>
      <w:r w:rsidR="003E4CB9">
        <w:rPr>
          <w:rFonts w:eastAsia="Calibri"/>
          <w:szCs w:val="28"/>
        </w:rPr>
        <w:t xml:space="preserve">роисходит в случае, если </w:t>
      </w:r>
      <w:r w:rsidR="001A33A0">
        <w:rPr>
          <w:rFonts w:eastAsia="Calibri"/>
          <w:szCs w:val="28"/>
        </w:rPr>
        <w:t>специалист подходит под условия участия в программе, но не вошел в число специалистов, рекомендованных Региональной комиссией для зачисления</w:t>
      </w:r>
      <w:r w:rsidR="003E4CB9">
        <w:rPr>
          <w:rFonts w:eastAsia="Calibri"/>
          <w:szCs w:val="28"/>
        </w:rPr>
        <w:t xml:space="preserve">. Если заявка попала в данный статус, то на следующий учебный год </w:t>
      </w:r>
      <w:r w:rsidR="001A33A0">
        <w:rPr>
          <w:rFonts w:eastAsia="Calibri"/>
          <w:szCs w:val="28"/>
        </w:rPr>
        <w:t>она</w:t>
      </w:r>
      <w:r w:rsidR="003E4CB9">
        <w:rPr>
          <w:rFonts w:eastAsia="Calibri"/>
          <w:szCs w:val="28"/>
        </w:rPr>
        <w:t xml:space="preserve"> автоматически будет рассматриваться на участие в профессиональном интервью;</w:t>
      </w:r>
    </w:p>
    <w:p w14:paraId="2344471D" w14:textId="5E405C09"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lastRenderedPageBreak/>
        <w:t>Приглашён на конкурсные испытания</w:t>
      </w:r>
      <w:r w:rsidR="00B84326">
        <w:rPr>
          <w:rFonts w:eastAsia="Calibri"/>
          <w:szCs w:val="28"/>
        </w:rPr>
        <w:t xml:space="preserve"> -</w:t>
      </w:r>
      <w:r w:rsidRPr="0070188D">
        <w:rPr>
          <w:rFonts w:eastAsia="Calibri"/>
          <w:szCs w:val="28"/>
        </w:rPr>
        <w:t xml:space="preserve"> </w:t>
      </w:r>
      <w:r>
        <w:rPr>
          <w:rFonts w:eastAsia="Calibri"/>
          <w:szCs w:val="28"/>
        </w:rPr>
        <w:t>е</w:t>
      </w:r>
      <w:r w:rsidRPr="0070188D">
        <w:rPr>
          <w:rFonts w:eastAsia="Calibri"/>
          <w:szCs w:val="28"/>
        </w:rPr>
        <w:t>сли специалисту назначена дата профессионального интервью,</w:t>
      </w:r>
      <w:r w:rsidR="003E4CB9">
        <w:rPr>
          <w:rFonts w:eastAsia="Calibri"/>
          <w:szCs w:val="28"/>
        </w:rPr>
        <w:t xml:space="preserve"> то</w:t>
      </w:r>
      <w:r w:rsidRPr="0070188D">
        <w:rPr>
          <w:rFonts w:eastAsia="Calibri"/>
          <w:szCs w:val="28"/>
        </w:rPr>
        <w:t xml:space="preserve"> </w:t>
      </w:r>
      <w:r w:rsidR="003E4CB9">
        <w:rPr>
          <w:rFonts w:eastAsia="Calibri"/>
          <w:szCs w:val="28"/>
        </w:rPr>
        <w:t>заявка</w:t>
      </w:r>
      <w:r w:rsidRPr="0070188D">
        <w:rPr>
          <w:rFonts w:eastAsia="Calibri"/>
          <w:szCs w:val="28"/>
        </w:rPr>
        <w:t xml:space="preserve"> автоматически </w:t>
      </w:r>
      <w:r>
        <w:rPr>
          <w:rFonts w:eastAsia="Calibri"/>
          <w:szCs w:val="28"/>
        </w:rPr>
        <w:t>попадает в данный статус;</w:t>
      </w:r>
    </w:p>
    <w:p w14:paraId="634E0E2F" w14:textId="211EEE7F"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Прошёл конкурсные испытания</w:t>
      </w:r>
      <w:r w:rsidR="003E4CB9">
        <w:rPr>
          <w:rFonts w:eastAsia="Calibri"/>
          <w:szCs w:val="28"/>
        </w:rPr>
        <w:t xml:space="preserve"> - </w:t>
      </w:r>
      <w:r w:rsidR="003E4CB9" w:rsidRPr="003E4CB9">
        <w:rPr>
          <w:rFonts w:eastAsia="Calibri"/>
          <w:szCs w:val="28"/>
        </w:rPr>
        <w:t>если результаты интервью удовлетворительные,</w:t>
      </w:r>
      <w:r w:rsidR="003E4CB9">
        <w:rPr>
          <w:rFonts w:eastAsia="Calibri"/>
          <w:szCs w:val="28"/>
        </w:rPr>
        <w:t xml:space="preserve"> то </w:t>
      </w:r>
      <w:r w:rsidR="0025124E">
        <w:rPr>
          <w:rFonts w:eastAsia="Calibri"/>
          <w:szCs w:val="28"/>
        </w:rPr>
        <w:t>данный статус присваивается автоматически после внесения оценок по конкурсным испытаниям в заявку</w:t>
      </w:r>
      <w:r w:rsidR="003E4CB9">
        <w:rPr>
          <w:rFonts w:eastAsia="Calibri"/>
          <w:szCs w:val="28"/>
        </w:rPr>
        <w:t>;</w:t>
      </w:r>
    </w:p>
    <w:p w14:paraId="629F99ED" w14:textId="65535F99" w:rsidR="003E4CB9" w:rsidRDefault="003E4CB9" w:rsidP="00B6570E">
      <w:pPr>
        <w:pStyle w:val="ab"/>
        <w:numPr>
          <w:ilvl w:val="0"/>
          <w:numId w:val="15"/>
        </w:numPr>
        <w:spacing w:line="240" w:lineRule="auto"/>
        <w:ind w:left="0" w:firstLine="349"/>
        <w:contextualSpacing w:val="0"/>
        <w:rPr>
          <w:rFonts w:eastAsia="Calibri"/>
          <w:szCs w:val="28"/>
        </w:rPr>
      </w:pPr>
      <w:r>
        <w:rPr>
          <w:rFonts w:eastAsia="Calibri"/>
          <w:szCs w:val="28"/>
        </w:rPr>
        <w:t>Не прошёл конкурсные испытания -</w:t>
      </w:r>
      <w:r w:rsidRPr="003E4CB9">
        <w:t xml:space="preserve"> </w:t>
      </w:r>
      <w:r w:rsidRPr="003E4CB9">
        <w:rPr>
          <w:rFonts w:eastAsia="Calibri"/>
          <w:szCs w:val="28"/>
        </w:rPr>
        <w:t>если результаты интервью неудовлетворительные, или если специалист не явился на испытания</w:t>
      </w:r>
      <w:r>
        <w:rPr>
          <w:rFonts w:eastAsia="Calibri"/>
          <w:szCs w:val="28"/>
        </w:rPr>
        <w:t>, присваивается данный статус</w:t>
      </w:r>
      <w:r w:rsidRPr="003E4CB9">
        <w:rPr>
          <w:rFonts w:eastAsia="Calibri"/>
          <w:szCs w:val="28"/>
        </w:rPr>
        <w:t xml:space="preserve">. </w:t>
      </w:r>
      <w:r>
        <w:rPr>
          <w:rFonts w:eastAsia="Calibri"/>
          <w:szCs w:val="28"/>
        </w:rPr>
        <w:t>Это з</w:t>
      </w:r>
      <w:r w:rsidRPr="003E4CB9">
        <w:rPr>
          <w:rFonts w:eastAsia="Calibri"/>
          <w:szCs w:val="28"/>
        </w:rPr>
        <w:t xml:space="preserve">авершающий статус, дальнейшая обработка </w:t>
      </w:r>
      <w:r>
        <w:rPr>
          <w:rFonts w:eastAsia="Calibri"/>
          <w:szCs w:val="28"/>
        </w:rPr>
        <w:t>заявки</w:t>
      </w:r>
      <w:r w:rsidRPr="003E4CB9">
        <w:rPr>
          <w:rFonts w:eastAsia="Calibri"/>
          <w:szCs w:val="28"/>
        </w:rPr>
        <w:t xml:space="preserve"> приостанавливается</w:t>
      </w:r>
      <w:r>
        <w:rPr>
          <w:rFonts w:eastAsia="Calibri"/>
          <w:szCs w:val="28"/>
        </w:rPr>
        <w:t>;</w:t>
      </w:r>
    </w:p>
    <w:p w14:paraId="554CA9DE" w14:textId="7F85750F"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Рекомендован</w:t>
      </w:r>
      <w:r w:rsidR="0025124E">
        <w:rPr>
          <w:rFonts w:eastAsia="Calibri"/>
          <w:szCs w:val="28"/>
        </w:rPr>
        <w:t xml:space="preserve"> – данный статус приобретают заявки специалистов, которые рекомендованы к обучению. Проверкой заявок с данного статуса занимаются сотрудники ФБУ «ФРЦ»;</w:t>
      </w:r>
    </w:p>
    <w:p w14:paraId="0666C8DB" w14:textId="39F54788" w:rsidR="0070188D" w:rsidRDefault="0070188D" w:rsidP="00B6570E">
      <w:pPr>
        <w:pStyle w:val="ab"/>
        <w:numPr>
          <w:ilvl w:val="0"/>
          <w:numId w:val="15"/>
        </w:numPr>
        <w:spacing w:line="240" w:lineRule="auto"/>
        <w:ind w:left="709"/>
        <w:contextualSpacing w:val="0"/>
        <w:rPr>
          <w:rFonts w:eastAsia="Calibri"/>
          <w:szCs w:val="28"/>
        </w:rPr>
      </w:pPr>
      <w:r>
        <w:rPr>
          <w:rFonts w:eastAsia="Calibri"/>
          <w:szCs w:val="28"/>
        </w:rPr>
        <w:t>Прошёл проверку ФБУ «ФРЦ»</w:t>
      </w:r>
      <w:r w:rsidR="008839E8">
        <w:rPr>
          <w:rFonts w:eastAsia="Calibri"/>
          <w:szCs w:val="28"/>
        </w:rPr>
        <w:t>;</w:t>
      </w:r>
    </w:p>
    <w:p w14:paraId="26F4043E" w14:textId="11C60593" w:rsidR="0025124E" w:rsidRDefault="0025124E" w:rsidP="00B6570E">
      <w:pPr>
        <w:pStyle w:val="ab"/>
        <w:numPr>
          <w:ilvl w:val="0"/>
          <w:numId w:val="15"/>
        </w:numPr>
        <w:spacing w:line="240" w:lineRule="auto"/>
        <w:ind w:left="709"/>
        <w:contextualSpacing w:val="0"/>
        <w:rPr>
          <w:rFonts w:eastAsia="Calibri"/>
          <w:szCs w:val="28"/>
        </w:rPr>
      </w:pPr>
      <w:r>
        <w:rPr>
          <w:rFonts w:eastAsia="Calibri"/>
          <w:szCs w:val="28"/>
        </w:rPr>
        <w:t>Не прошел проверку ФБУ «ФРЦ»</w:t>
      </w:r>
      <w:r w:rsidR="008839E8">
        <w:rPr>
          <w:rFonts w:eastAsia="Calibri"/>
          <w:szCs w:val="28"/>
        </w:rPr>
        <w:t>;</w:t>
      </w:r>
    </w:p>
    <w:p w14:paraId="0E832758" w14:textId="707FB2A2" w:rsidR="0025124E" w:rsidRDefault="0025124E" w:rsidP="00B6570E">
      <w:pPr>
        <w:pStyle w:val="ab"/>
        <w:numPr>
          <w:ilvl w:val="0"/>
          <w:numId w:val="15"/>
        </w:numPr>
        <w:spacing w:line="240" w:lineRule="auto"/>
        <w:ind w:left="0" w:firstLine="349"/>
        <w:contextualSpacing w:val="0"/>
        <w:rPr>
          <w:rFonts w:eastAsia="Calibri"/>
          <w:szCs w:val="28"/>
        </w:rPr>
      </w:pPr>
      <w:r>
        <w:rPr>
          <w:rFonts w:eastAsia="Calibri"/>
          <w:szCs w:val="28"/>
        </w:rPr>
        <w:t>Резерв ФБУ «ФРЦ» - в случае, когда был успешно пройден конкурсный отбор</w:t>
      </w:r>
      <w:r w:rsidR="008839E8">
        <w:rPr>
          <w:rFonts w:eastAsia="Calibri"/>
          <w:szCs w:val="28"/>
        </w:rPr>
        <w:t xml:space="preserve">, </w:t>
      </w:r>
      <w:r>
        <w:rPr>
          <w:rFonts w:eastAsia="Calibri"/>
          <w:szCs w:val="28"/>
        </w:rPr>
        <w:t>специалист рекомендован к участию в программе, но количество заявок превысило количество мест на обучение. В этом случае на следующий учебный год специалисты в резерве ФБУ «ФРЦ» будут приглашены в участие в программе. Проходить конкурсные испытания (специальный конкурс и общий конкурс) заново не нужно будет;</w:t>
      </w:r>
    </w:p>
    <w:p w14:paraId="4CD3EA06" w14:textId="1F653FAA"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На рассмотрении</w:t>
      </w:r>
      <w:r w:rsidR="0025124E">
        <w:rPr>
          <w:rFonts w:eastAsia="Calibri"/>
          <w:szCs w:val="28"/>
        </w:rPr>
        <w:t xml:space="preserve"> – переводятся в данный статус заявки специалистов, которые прошли проверку ФБУ «ФРЦ» и для которых будет назначена образовательная организация;</w:t>
      </w:r>
    </w:p>
    <w:p w14:paraId="7B4E797C" w14:textId="4494BA93"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Включён в проект распределения</w:t>
      </w:r>
      <w:r w:rsidR="00836068">
        <w:rPr>
          <w:rFonts w:eastAsia="Calibri"/>
          <w:szCs w:val="28"/>
        </w:rPr>
        <w:t xml:space="preserve"> - </w:t>
      </w:r>
      <w:r w:rsidR="00836068" w:rsidRPr="00836068">
        <w:rPr>
          <w:rFonts w:eastAsia="Calibri"/>
          <w:szCs w:val="28"/>
        </w:rPr>
        <w:t>статус назначается, когда назначена образовательная организация специалисту</w:t>
      </w:r>
      <w:r w:rsidR="004C01F8">
        <w:rPr>
          <w:rFonts w:eastAsia="Calibri"/>
          <w:szCs w:val="28"/>
        </w:rPr>
        <w:t xml:space="preserve"> (документы в образовательные организации передаются вне Системы);</w:t>
      </w:r>
    </w:p>
    <w:p w14:paraId="6A1175FB" w14:textId="47E9051A"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 xml:space="preserve">Зачислен (на основании приказа </w:t>
      </w:r>
      <w:proofErr w:type="spellStart"/>
      <w:r>
        <w:rPr>
          <w:rFonts w:eastAsia="Calibri"/>
          <w:szCs w:val="28"/>
        </w:rPr>
        <w:t>МИНЭКа</w:t>
      </w:r>
      <w:proofErr w:type="spellEnd"/>
      <w:r>
        <w:rPr>
          <w:rFonts w:eastAsia="Calibri"/>
          <w:szCs w:val="28"/>
        </w:rPr>
        <w:t>)</w:t>
      </w:r>
      <w:r w:rsidR="004C01F8">
        <w:rPr>
          <w:rFonts w:eastAsia="Calibri"/>
          <w:szCs w:val="28"/>
        </w:rPr>
        <w:t xml:space="preserve"> – статус назначается по результатам отбора заявок образовательными организациями. После зачисления начинается процесс обучения;</w:t>
      </w:r>
    </w:p>
    <w:p w14:paraId="77008B0A" w14:textId="63B36AE8"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Прошёл 1-ые промежуточные испытания</w:t>
      </w:r>
      <w:r w:rsidR="004C01F8">
        <w:rPr>
          <w:rFonts w:eastAsia="Calibri"/>
          <w:szCs w:val="28"/>
        </w:rPr>
        <w:t xml:space="preserve"> – статус присваивается после того, как студент сдал первую сессию</w:t>
      </w:r>
      <w:r w:rsidR="00C42BD1">
        <w:rPr>
          <w:rFonts w:eastAsia="Calibri"/>
          <w:szCs w:val="28"/>
        </w:rPr>
        <w:t>. П</w:t>
      </w:r>
      <w:r w:rsidR="00C42BD1" w:rsidRPr="004C01F8">
        <w:rPr>
          <w:rFonts w:eastAsia="Calibri"/>
          <w:szCs w:val="28"/>
        </w:rPr>
        <w:t>осле сдачи 1-х промежуточных испытаний проводится вторая сессия</w:t>
      </w:r>
      <w:r w:rsidR="004C01F8">
        <w:rPr>
          <w:rFonts w:eastAsia="Calibri"/>
          <w:szCs w:val="28"/>
        </w:rPr>
        <w:t>;</w:t>
      </w:r>
    </w:p>
    <w:p w14:paraId="31FFEB74" w14:textId="720C88D2"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Прошёл 2-ые промежуточные испытания</w:t>
      </w:r>
      <w:r w:rsidR="004C01F8">
        <w:rPr>
          <w:rFonts w:eastAsia="Calibri"/>
          <w:szCs w:val="28"/>
        </w:rPr>
        <w:t xml:space="preserve"> – присваивается в случае успешной сдачи второй сессии;</w:t>
      </w:r>
    </w:p>
    <w:p w14:paraId="65E9CEA8" w14:textId="591B5936" w:rsidR="00C42BD1" w:rsidRPr="00A46654" w:rsidRDefault="00C42BD1" w:rsidP="00B6570E">
      <w:pPr>
        <w:pStyle w:val="ab"/>
        <w:numPr>
          <w:ilvl w:val="0"/>
          <w:numId w:val="15"/>
        </w:numPr>
        <w:spacing w:line="240" w:lineRule="auto"/>
        <w:ind w:left="0" w:firstLine="349"/>
        <w:contextualSpacing w:val="0"/>
        <w:rPr>
          <w:rFonts w:eastAsia="Calibri"/>
          <w:szCs w:val="28"/>
        </w:rPr>
      </w:pPr>
      <w:r>
        <w:rPr>
          <w:rFonts w:eastAsia="Calibri"/>
          <w:szCs w:val="28"/>
        </w:rPr>
        <w:t>Отчислен – статус присваивается в том случае, если студент по каким-либо не может продолжать обучение как на 1-х</w:t>
      </w:r>
      <w:r w:rsidR="008839E8">
        <w:rPr>
          <w:rFonts w:eastAsia="Calibri"/>
          <w:szCs w:val="28"/>
        </w:rPr>
        <w:t xml:space="preserve">, так и на 2-х </w:t>
      </w:r>
      <w:r>
        <w:rPr>
          <w:rFonts w:eastAsia="Calibri"/>
          <w:szCs w:val="28"/>
        </w:rPr>
        <w:t>промежуточных испытаниях;</w:t>
      </w:r>
    </w:p>
    <w:p w14:paraId="319EBE86" w14:textId="1B74E233" w:rsidR="0070188D" w:rsidRDefault="00C42BD1" w:rsidP="00B6570E">
      <w:pPr>
        <w:pStyle w:val="ab"/>
        <w:numPr>
          <w:ilvl w:val="0"/>
          <w:numId w:val="15"/>
        </w:numPr>
        <w:spacing w:line="240" w:lineRule="auto"/>
        <w:ind w:left="0" w:firstLine="349"/>
        <w:contextualSpacing w:val="0"/>
        <w:rPr>
          <w:rFonts w:eastAsia="Calibri"/>
          <w:szCs w:val="28"/>
        </w:rPr>
      </w:pPr>
      <w:r w:rsidRPr="00C42BD1">
        <w:rPr>
          <w:rFonts w:eastAsia="Calibri"/>
          <w:szCs w:val="28"/>
        </w:rPr>
        <w:lastRenderedPageBreak/>
        <w:t xml:space="preserve">По результатам обучения студент </w:t>
      </w:r>
      <w:r>
        <w:rPr>
          <w:rFonts w:eastAsia="Calibri"/>
          <w:szCs w:val="28"/>
        </w:rPr>
        <w:t>переходит</w:t>
      </w:r>
      <w:r w:rsidRPr="00C42BD1">
        <w:rPr>
          <w:rFonts w:eastAsia="Calibri"/>
          <w:szCs w:val="28"/>
        </w:rPr>
        <w:t xml:space="preserve"> в статус </w:t>
      </w:r>
      <w:r w:rsidR="00F64396">
        <w:rPr>
          <w:rFonts w:eastAsia="Calibri"/>
          <w:szCs w:val="28"/>
        </w:rPr>
        <w:t>«</w:t>
      </w:r>
      <w:r w:rsidRPr="00C42BD1">
        <w:rPr>
          <w:rFonts w:eastAsia="Calibri"/>
          <w:szCs w:val="28"/>
        </w:rPr>
        <w:t>Завершил подготовку</w:t>
      </w:r>
      <w:r w:rsidR="00F64396">
        <w:rPr>
          <w:rFonts w:eastAsia="Calibri"/>
          <w:szCs w:val="28"/>
        </w:rPr>
        <w:t>»</w:t>
      </w:r>
      <w:r w:rsidRPr="00C42BD1">
        <w:rPr>
          <w:rFonts w:eastAsia="Calibri"/>
          <w:szCs w:val="28"/>
        </w:rPr>
        <w:t>, что будет являться успешным завершением обучения</w:t>
      </w:r>
      <w:r>
        <w:rPr>
          <w:rFonts w:eastAsia="Calibri"/>
          <w:szCs w:val="28"/>
        </w:rPr>
        <w:t>.</w:t>
      </w:r>
    </w:p>
    <w:p w14:paraId="589EAFF6" w14:textId="77777777" w:rsidR="00C24EAB" w:rsidRPr="00A46654" w:rsidRDefault="00C24EAB" w:rsidP="00B6570E">
      <w:pPr>
        <w:pStyle w:val="ab"/>
        <w:spacing w:line="240" w:lineRule="auto"/>
        <w:ind w:left="349" w:firstLine="0"/>
        <w:contextualSpacing w:val="0"/>
        <w:rPr>
          <w:rFonts w:eastAsia="Calibri"/>
          <w:szCs w:val="28"/>
        </w:rPr>
      </w:pPr>
    </w:p>
    <w:p w14:paraId="12D0174E" w14:textId="5704EE91" w:rsidR="00DD0540" w:rsidRDefault="00DD0540" w:rsidP="00B6570E">
      <w:pPr>
        <w:pStyle w:val="2"/>
        <w:spacing w:before="0" w:after="120"/>
        <w:ind w:left="578" w:hanging="578"/>
        <w:jc w:val="both"/>
        <w:rPr>
          <w:rFonts w:ascii="Times New Roman" w:hAnsi="Times New Roman" w:cs="Times New Roman"/>
          <w:color w:val="auto"/>
          <w:sz w:val="28"/>
          <w:szCs w:val="28"/>
        </w:rPr>
      </w:pPr>
      <w:bookmarkStart w:id="44" w:name="_Toc65606985"/>
      <w:bookmarkStart w:id="45" w:name="_Toc65663443"/>
      <w:bookmarkStart w:id="46" w:name="_Toc90903909"/>
      <w:bookmarkEnd w:id="44"/>
      <w:bookmarkEnd w:id="45"/>
      <w:r w:rsidRPr="00DD0540">
        <w:rPr>
          <w:rFonts w:ascii="Times New Roman" w:hAnsi="Times New Roman" w:cs="Times New Roman"/>
          <w:color w:val="auto"/>
          <w:sz w:val="28"/>
          <w:szCs w:val="28"/>
        </w:rPr>
        <w:t>Получение уведомлений</w:t>
      </w:r>
      <w:bookmarkEnd w:id="46"/>
    </w:p>
    <w:p w14:paraId="1B9721F9" w14:textId="5033E3FD" w:rsidR="00154457" w:rsidRPr="00CE52C5" w:rsidRDefault="00CE52C5" w:rsidP="00B6570E">
      <w:pPr>
        <w:spacing w:after="120"/>
        <w:ind w:firstLine="709"/>
        <w:jc w:val="both"/>
        <w:rPr>
          <w:rFonts w:eastAsia="Calibri"/>
          <w:sz w:val="28"/>
          <w:szCs w:val="28"/>
        </w:rPr>
      </w:pPr>
      <w:r w:rsidRPr="00CE52C5">
        <w:rPr>
          <w:rFonts w:eastAsia="Calibri"/>
          <w:sz w:val="28"/>
          <w:szCs w:val="28"/>
        </w:rPr>
        <w:t xml:space="preserve">По всем изменениям </w:t>
      </w:r>
      <w:r w:rsidR="00C418C9">
        <w:rPr>
          <w:rFonts w:eastAsia="Calibri"/>
          <w:sz w:val="28"/>
          <w:szCs w:val="28"/>
        </w:rPr>
        <w:t>по статусу</w:t>
      </w:r>
      <w:r w:rsidR="00C418C9" w:rsidRPr="00CE52C5">
        <w:rPr>
          <w:rFonts w:eastAsia="Calibri"/>
          <w:sz w:val="28"/>
          <w:szCs w:val="28"/>
        </w:rPr>
        <w:t xml:space="preserve"> карточк</w:t>
      </w:r>
      <w:r w:rsidR="00C418C9">
        <w:rPr>
          <w:rFonts w:eastAsia="Calibri"/>
          <w:sz w:val="28"/>
          <w:szCs w:val="28"/>
        </w:rPr>
        <w:t>и</w:t>
      </w:r>
      <w:r w:rsidR="00C418C9" w:rsidRPr="00CE52C5">
        <w:rPr>
          <w:rFonts w:eastAsia="Calibri"/>
          <w:sz w:val="28"/>
          <w:szCs w:val="28"/>
        </w:rPr>
        <w:t xml:space="preserve"> </w:t>
      </w:r>
      <w:r w:rsidRPr="00CE52C5">
        <w:rPr>
          <w:rFonts w:eastAsia="Calibri"/>
          <w:sz w:val="28"/>
          <w:szCs w:val="28"/>
        </w:rPr>
        <w:t>специалиста уходят уведомления на электронную почту, указанную в форме регистрации.</w:t>
      </w:r>
    </w:p>
    <w:p w14:paraId="162E57E7" w14:textId="58E11E2C" w:rsidR="002D1EE0" w:rsidRPr="002D1EE0" w:rsidRDefault="002D1EE0" w:rsidP="00B6570E">
      <w:pPr>
        <w:pStyle w:val="3"/>
        <w:spacing w:before="0" w:after="120"/>
      </w:pPr>
      <w:bookmarkStart w:id="47" w:name="_Toc90903910"/>
      <w:r w:rsidRPr="002D1EE0">
        <w:t>Получение информации от РК / РРЦ / ФБУ ФРЦ</w:t>
      </w:r>
      <w:r w:rsidR="005B0DA2">
        <w:t xml:space="preserve"> / О</w:t>
      </w:r>
      <w:r w:rsidRPr="002D1EE0">
        <w:t>бразовательной организации в рамках обработки заявок и прохождения подготовки, стажировки</w:t>
      </w:r>
      <w:bookmarkEnd w:id="47"/>
    </w:p>
    <w:p w14:paraId="517A48F9" w14:textId="0515F114" w:rsidR="00CB0001" w:rsidRDefault="009E4071" w:rsidP="00B6570E">
      <w:pPr>
        <w:spacing w:after="120"/>
        <w:ind w:firstLine="709"/>
        <w:jc w:val="both"/>
        <w:rPr>
          <w:rFonts w:eastAsia="Calibri"/>
          <w:sz w:val="28"/>
          <w:szCs w:val="28"/>
        </w:rPr>
      </w:pPr>
      <w:r w:rsidRPr="009E4071">
        <w:rPr>
          <w:rFonts w:eastAsia="Calibri"/>
          <w:sz w:val="28"/>
          <w:szCs w:val="28"/>
        </w:rPr>
        <w:t>Получать информацию от РК / РРЦ / ФБУ ФРЦ</w:t>
      </w:r>
      <w:r w:rsidR="005B0DA2">
        <w:rPr>
          <w:rFonts w:eastAsia="Calibri"/>
          <w:sz w:val="28"/>
          <w:szCs w:val="28"/>
        </w:rPr>
        <w:t xml:space="preserve"> / О</w:t>
      </w:r>
      <w:r w:rsidRPr="009E4071">
        <w:rPr>
          <w:rFonts w:eastAsia="Calibri"/>
          <w:sz w:val="28"/>
          <w:szCs w:val="28"/>
        </w:rPr>
        <w:t>бразовательной организации в рамках обработки заявок и прохождения подготовки, стажировки</w:t>
      </w:r>
      <w:r>
        <w:rPr>
          <w:rFonts w:eastAsia="Calibri"/>
          <w:sz w:val="28"/>
          <w:szCs w:val="28"/>
        </w:rPr>
        <w:t xml:space="preserve"> можно посредством задач в Системе или событий в календаре Системы.</w:t>
      </w:r>
    </w:p>
    <w:p w14:paraId="03AF2989" w14:textId="2D16C470" w:rsidR="009E4071" w:rsidRPr="00A46654" w:rsidRDefault="00144370" w:rsidP="00B6570E">
      <w:pPr>
        <w:pStyle w:val="4"/>
        <w:spacing w:before="0"/>
      </w:pPr>
      <w:bookmarkStart w:id="48" w:name="_Toc90903911"/>
      <w:r>
        <w:t>Направление заявки в свою РК</w:t>
      </w:r>
      <w:r w:rsidRPr="00AE563E">
        <w:t>*</w:t>
      </w:r>
      <w:bookmarkEnd w:id="48"/>
    </w:p>
    <w:p w14:paraId="1CF919DD" w14:textId="7DF609DF" w:rsidR="00144370" w:rsidRPr="00A46654" w:rsidRDefault="00144370" w:rsidP="00B6570E">
      <w:pPr>
        <w:spacing w:after="120"/>
        <w:ind w:firstLine="709"/>
        <w:jc w:val="both"/>
        <w:rPr>
          <w:rFonts w:eastAsia="Calibri"/>
          <w:sz w:val="28"/>
          <w:szCs w:val="28"/>
        </w:rPr>
      </w:pPr>
      <w:r w:rsidRPr="00A46654">
        <w:rPr>
          <w:rFonts w:eastAsia="Calibri"/>
          <w:sz w:val="28"/>
          <w:szCs w:val="28"/>
        </w:rPr>
        <w:t xml:space="preserve">В системе доступна функциональность, позволяющая направить произвольное обращение от специалиста в </w:t>
      </w:r>
      <w:r>
        <w:rPr>
          <w:rFonts w:eastAsia="Calibri"/>
          <w:sz w:val="28"/>
          <w:szCs w:val="28"/>
        </w:rPr>
        <w:t>РК</w:t>
      </w:r>
      <w:r w:rsidRPr="00A46654">
        <w:rPr>
          <w:rFonts w:eastAsia="Calibri"/>
          <w:sz w:val="28"/>
          <w:szCs w:val="28"/>
        </w:rPr>
        <w:t>, к которой он относится.</w:t>
      </w:r>
    </w:p>
    <w:p w14:paraId="18B2F7ED" w14:textId="3C690F7B" w:rsidR="00144370" w:rsidRPr="00A46654" w:rsidRDefault="00144370" w:rsidP="00B6570E">
      <w:pPr>
        <w:spacing w:after="120"/>
        <w:ind w:firstLine="709"/>
        <w:jc w:val="both"/>
        <w:rPr>
          <w:rFonts w:eastAsia="Calibri"/>
          <w:sz w:val="28"/>
          <w:szCs w:val="28"/>
        </w:rPr>
      </w:pPr>
      <w:r w:rsidRPr="00A46654">
        <w:rPr>
          <w:rFonts w:eastAsia="Calibri"/>
          <w:sz w:val="28"/>
          <w:szCs w:val="28"/>
        </w:rPr>
        <w:t xml:space="preserve">Специалист </w:t>
      </w:r>
      <w:r>
        <w:rPr>
          <w:rFonts w:eastAsia="Calibri"/>
          <w:sz w:val="28"/>
          <w:szCs w:val="28"/>
        </w:rPr>
        <w:t>имеет</w:t>
      </w:r>
      <w:r w:rsidRPr="00A46654">
        <w:rPr>
          <w:rFonts w:eastAsia="Calibri"/>
          <w:sz w:val="28"/>
          <w:szCs w:val="28"/>
        </w:rPr>
        <w:t xml:space="preserve"> возможность вызвать форму подачи заявк</w:t>
      </w:r>
      <w:r>
        <w:rPr>
          <w:rFonts w:eastAsia="Calibri"/>
          <w:sz w:val="28"/>
          <w:szCs w:val="28"/>
        </w:rPr>
        <w:t>и</w:t>
      </w:r>
      <w:r w:rsidRPr="00A46654">
        <w:rPr>
          <w:rFonts w:eastAsia="Calibri"/>
          <w:sz w:val="28"/>
          <w:szCs w:val="28"/>
        </w:rPr>
        <w:t xml:space="preserve">, выбрать категорию обращения, </w:t>
      </w:r>
      <w:r w:rsidR="00AE563E" w:rsidRPr="00A46654">
        <w:rPr>
          <w:rFonts w:eastAsia="Calibri"/>
          <w:sz w:val="28"/>
          <w:szCs w:val="28"/>
        </w:rPr>
        <w:t>например,</w:t>
      </w:r>
      <w:r w:rsidRPr="00A46654">
        <w:rPr>
          <w:rFonts w:eastAsia="Calibri"/>
          <w:sz w:val="28"/>
          <w:szCs w:val="28"/>
        </w:rPr>
        <w:t xml:space="preserve"> (обращение в РК/РРЦ), ввести тему и текст обращения, и отправить заявку.</w:t>
      </w:r>
    </w:p>
    <w:p w14:paraId="71370881" w14:textId="1CC30445" w:rsidR="00144370" w:rsidRPr="00A46654" w:rsidRDefault="00144370" w:rsidP="00B6570E">
      <w:pPr>
        <w:spacing w:after="120"/>
        <w:ind w:firstLine="709"/>
        <w:jc w:val="both"/>
        <w:rPr>
          <w:rFonts w:eastAsia="Calibri"/>
          <w:sz w:val="28"/>
          <w:szCs w:val="28"/>
        </w:rPr>
      </w:pPr>
      <w:r w:rsidRPr="00A46654">
        <w:rPr>
          <w:rFonts w:eastAsia="Calibri"/>
          <w:sz w:val="28"/>
          <w:szCs w:val="28"/>
        </w:rPr>
        <w:t xml:space="preserve">В ЛК специалист </w:t>
      </w:r>
      <w:r>
        <w:rPr>
          <w:rFonts w:eastAsia="Calibri"/>
          <w:sz w:val="28"/>
          <w:szCs w:val="28"/>
        </w:rPr>
        <w:t>видит</w:t>
      </w:r>
      <w:r w:rsidRPr="00A46654">
        <w:rPr>
          <w:rFonts w:eastAsia="Calibri"/>
          <w:sz w:val="28"/>
          <w:szCs w:val="28"/>
        </w:rPr>
        <w:t xml:space="preserve"> все свои поданные обращения. </w:t>
      </w:r>
      <w:r w:rsidR="005B0DA2">
        <w:rPr>
          <w:rFonts w:eastAsia="Calibri"/>
          <w:sz w:val="28"/>
          <w:szCs w:val="28"/>
        </w:rPr>
        <w:t>Т</w:t>
      </w:r>
      <w:r w:rsidRPr="00A46654">
        <w:rPr>
          <w:rFonts w:eastAsia="Calibri"/>
          <w:sz w:val="28"/>
          <w:szCs w:val="28"/>
        </w:rPr>
        <w:t xml:space="preserve">акже </w:t>
      </w:r>
      <w:r>
        <w:rPr>
          <w:rFonts w:eastAsia="Calibri"/>
          <w:sz w:val="28"/>
          <w:szCs w:val="28"/>
        </w:rPr>
        <w:t>имеет</w:t>
      </w:r>
      <w:r w:rsidRPr="00A46654">
        <w:rPr>
          <w:rFonts w:eastAsia="Calibri"/>
          <w:sz w:val="28"/>
          <w:szCs w:val="28"/>
        </w:rPr>
        <w:t xml:space="preserve"> возможность дополнить обращение в комментариях, увидеть ответ на обращение, предоставить ответ на запрос доп</w:t>
      </w:r>
      <w:r>
        <w:rPr>
          <w:rFonts w:eastAsia="Calibri"/>
          <w:sz w:val="28"/>
          <w:szCs w:val="28"/>
        </w:rPr>
        <w:t>олнительной</w:t>
      </w:r>
      <w:r w:rsidRPr="00A46654">
        <w:rPr>
          <w:rFonts w:eastAsia="Calibri"/>
          <w:sz w:val="28"/>
          <w:szCs w:val="28"/>
        </w:rPr>
        <w:t xml:space="preserve"> информации.</w:t>
      </w:r>
    </w:p>
    <w:p w14:paraId="1B7F4E26" w14:textId="193E32FA" w:rsidR="00144370" w:rsidRPr="00A46654" w:rsidRDefault="00144370" w:rsidP="00B6570E">
      <w:pPr>
        <w:spacing w:after="120"/>
        <w:ind w:firstLine="709"/>
        <w:jc w:val="both"/>
        <w:rPr>
          <w:szCs w:val="28"/>
        </w:rPr>
      </w:pPr>
      <w:r w:rsidRPr="00A46654">
        <w:rPr>
          <w:rFonts w:eastAsia="Calibri"/>
          <w:sz w:val="28"/>
          <w:szCs w:val="28"/>
        </w:rPr>
        <w:t xml:space="preserve">В свою очередь РК </w:t>
      </w:r>
      <w:r>
        <w:rPr>
          <w:rFonts w:eastAsia="Calibri"/>
          <w:sz w:val="28"/>
          <w:szCs w:val="28"/>
        </w:rPr>
        <w:t>видит</w:t>
      </w:r>
      <w:r w:rsidRPr="00A46654">
        <w:rPr>
          <w:rFonts w:eastAsia="Calibri"/>
          <w:sz w:val="28"/>
          <w:szCs w:val="28"/>
        </w:rPr>
        <w:t xml:space="preserve"> только свои обращения, которые поступили ей и </w:t>
      </w:r>
      <w:r>
        <w:rPr>
          <w:rFonts w:eastAsia="Calibri"/>
          <w:sz w:val="28"/>
          <w:szCs w:val="28"/>
        </w:rPr>
        <w:t>имеет</w:t>
      </w:r>
      <w:r w:rsidRPr="00A46654">
        <w:rPr>
          <w:rFonts w:eastAsia="Calibri"/>
          <w:sz w:val="28"/>
          <w:szCs w:val="28"/>
        </w:rPr>
        <w:t xml:space="preserve"> возможность предоставления ответа на обращение.</w:t>
      </w:r>
    </w:p>
    <w:p w14:paraId="3AE22D62" w14:textId="340187EE" w:rsidR="00144370" w:rsidRPr="00144370" w:rsidRDefault="00144370" w:rsidP="00B6570E">
      <w:pPr>
        <w:pStyle w:val="4"/>
        <w:spacing w:before="0"/>
      </w:pPr>
      <w:bookmarkStart w:id="49" w:name="_Toc90903912"/>
      <w:r>
        <w:t>Задачи и Проекты</w:t>
      </w:r>
      <w:bookmarkEnd w:id="49"/>
    </w:p>
    <w:p w14:paraId="053EC1EA" w14:textId="77777777" w:rsidR="009E4071" w:rsidRPr="009E4071" w:rsidRDefault="009E4071" w:rsidP="00B6570E">
      <w:pPr>
        <w:spacing w:after="120"/>
        <w:ind w:firstLine="709"/>
        <w:jc w:val="both"/>
        <w:rPr>
          <w:rFonts w:eastAsia="Calibri"/>
          <w:sz w:val="28"/>
          <w:szCs w:val="28"/>
        </w:rPr>
      </w:pPr>
      <w:r w:rsidRPr="009E4071">
        <w:rPr>
          <w:rFonts w:eastAsia="Calibri"/>
          <w:sz w:val="28"/>
          <w:szCs w:val="28"/>
        </w:rPr>
        <w:t>В части управления задачами рабочей группы в Системе доступны следующие функции:</w:t>
      </w:r>
    </w:p>
    <w:p w14:paraId="53A1F377" w14:textId="77777777" w:rsidR="009E4071" w:rsidRDefault="009E4071" w:rsidP="00B6570E">
      <w:pPr>
        <w:pStyle w:val="ab"/>
        <w:keepLines w:val="0"/>
        <w:numPr>
          <w:ilvl w:val="0"/>
          <w:numId w:val="5"/>
        </w:numPr>
        <w:tabs>
          <w:tab w:val="left" w:pos="1134"/>
        </w:tabs>
        <w:spacing w:line="240" w:lineRule="auto"/>
        <w:ind w:left="0" w:firstLine="709"/>
        <w:contextualSpacing w:val="0"/>
      </w:pPr>
      <w:r>
        <w:t>создавать задачи и назначать ответственного и соисполнителей задачи с указанием срока исполнения и степени важности;</w:t>
      </w:r>
    </w:p>
    <w:p w14:paraId="070604AF" w14:textId="77777777" w:rsidR="009E4071" w:rsidRDefault="009E4071" w:rsidP="00B6570E">
      <w:pPr>
        <w:pStyle w:val="ab"/>
        <w:keepLines w:val="0"/>
        <w:numPr>
          <w:ilvl w:val="0"/>
          <w:numId w:val="5"/>
        </w:numPr>
        <w:tabs>
          <w:tab w:val="left" w:pos="1134"/>
        </w:tabs>
        <w:spacing w:line="240" w:lineRule="auto"/>
        <w:ind w:left="0" w:firstLine="709"/>
        <w:contextualSpacing w:val="0"/>
      </w:pPr>
      <w:r>
        <w:t>разбивать задачи на подзадачи без ограничения вложенности;</w:t>
      </w:r>
    </w:p>
    <w:p w14:paraId="0CEE68FF" w14:textId="77777777" w:rsidR="009E4071" w:rsidRDefault="009E4071" w:rsidP="00B6570E">
      <w:pPr>
        <w:pStyle w:val="ab"/>
        <w:keepLines w:val="0"/>
        <w:numPr>
          <w:ilvl w:val="0"/>
          <w:numId w:val="5"/>
        </w:numPr>
        <w:tabs>
          <w:tab w:val="left" w:pos="1134"/>
        </w:tabs>
        <w:spacing w:line="240" w:lineRule="auto"/>
        <w:ind w:left="0" w:firstLine="709"/>
        <w:contextualSpacing w:val="0"/>
      </w:pPr>
      <w:r>
        <w:t xml:space="preserve">возможность представления и планирования задач в режиме диаграммы </w:t>
      </w:r>
      <w:proofErr w:type="spellStart"/>
      <w:r>
        <w:t>Ганта</w:t>
      </w:r>
      <w:proofErr w:type="spellEnd"/>
      <w:r>
        <w:t>;</w:t>
      </w:r>
    </w:p>
    <w:p w14:paraId="313EB3B0" w14:textId="77777777" w:rsidR="009E4071" w:rsidRDefault="009E4071" w:rsidP="00B6570E">
      <w:pPr>
        <w:pStyle w:val="ab"/>
        <w:keepLines w:val="0"/>
        <w:numPr>
          <w:ilvl w:val="0"/>
          <w:numId w:val="5"/>
        </w:numPr>
        <w:tabs>
          <w:tab w:val="left" w:pos="1134"/>
        </w:tabs>
        <w:spacing w:line="240" w:lineRule="auto"/>
        <w:ind w:left="0" w:firstLine="709"/>
        <w:contextualSpacing w:val="0"/>
      </w:pPr>
      <w:r>
        <w:t>настраивать различные напоминания по задаче;</w:t>
      </w:r>
    </w:p>
    <w:p w14:paraId="4D80317E" w14:textId="77777777" w:rsidR="009E4071" w:rsidRDefault="009E4071" w:rsidP="00B6570E">
      <w:pPr>
        <w:pStyle w:val="ab"/>
        <w:keepLines w:val="0"/>
        <w:numPr>
          <w:ilvl w:val="0"/>
          <w:numId w:val="5"/>
        </w:numPr>
        <w:tabs>
          <w:tab w:val="left" w:pos="1134"/>
        </w:tabs>
        <w:spacing w:line="240" w:lineRule="auto"/>
        <w:ind w:left="0" w:firstLine="709"/>
        <w:contextualSpacing w:val="0"/>
      </w:pPr>
      <w:r>
        <w:t>создавать периодические задачи, которые будут автоматически возобновляться;</w:t>
      </w:r>
    </w:p>
    <w:p w14:paraId="49F77E59" w14:textId="77777777" w:rsidR="009E4071" w:rsidRDefault="009E4071" w:rsidP="00B6570E">
      <w:pPr>
        <w:pStyle w:val="ab"/>
        <w:keepLines w:val="0"/>
        <w:numPr>
          <w:ilvl w:val="0"/>
          <w:numId w:val="5"/>
        </w:numPr>
        <w:tabs>
          <w:tab w:val="left" w:pos="1134"/>
        </w:tabs>
        <w:spacing w:line="240" w:lineRule="auto"/>
        <w:ind w:left="0" w:firstLine="709"/>
        <w:contextualSpacing w:val="0"/>
      </w:pPr>
      <w:r>
        <w:t>прикреплять файлы к задачам;</w:t>
      </w:r>
    </w:p>
    <w:p w14:paraId="5C4DA2E3" w14:textId="77777777" w:rsidR="009E4071" w:rsidRDefault="009E4071" w:rsidP="00B6570E">
      <w:pPr>
        <w:pStyle w:val="ab"/>
        <w:keepLines w:val="0"/>
        <w:numPr>
          <w:ilvl w:val="0"/>
          <w:numId w:val="5"/>
        </w:numPr>
        <w:tabs>
          <w:tab w:val="left" w:pos="1134"/>
        </w:tabs>
        <w:spacing w:line="240" w:lineRule="auto"/>
        <w:ind w:left="0" w:firstLine="709"/>
        <w:contextualSpacing w:val="0"/>
      </w:pPr>
      <w:r>
        <w:lastRenderedPageBreak/>
        <w:t>изменять срок по задаче (только для ответственного по задаче при наличии соответствующих прав);</w:t>
      </w:r>
    </w:p>
    <w:p w14:paraId="296EC053" w14:textId="77777777" w:rsidR="009E4071" w:rsidRDefault="009E4071" w:rsidP="00B6570E">
      <w:pPr>
        <w:pStyle w:val="ab"/>
        <w:keepLines w:val="0"/>
        <w:numPr>
          <w:ilvl w:val="0"/>
          <w:numId w:val="5"/>
        </w:numPr>
        <w:tabs>
          <w:tab w:val="left" w:pos="1134"/>
        </w:tabs>
        <w:spacing w:line="240" w:lineRule="auto"/>
        <w:ind w:left="0" w:firstLine="709"/>
        <w:contextualSpacing w:val="0"/>
      </w:pPr>
      <w:r>
        <w:t>контроль выполнения задач с индикацией их состояния;</w:t>
      </w:r>
    </w:p>
    <w:p w14:paraId="18D4EC2C" w14:textId="77777777" w:rsidR="009E4071" w:rsidRDefault="009E4071" w:rsidP="00B6570E">
      <w:pPr>
        <w:pStyle w:val="ab"/>
        <w:keepLines w:val="0"/>
        <w:numPr>
          <w:ilvl w:val="0"/>
          <w:numId w:val="5"/>
        </w:numPr>
        <w:tabs>
          <w:tab w:val="left" w:pos="1134"/>
        </w:tabs>
        <w:spacing w:line="240" w:lineRule="auto"/>
        <w:ind w:left="0" w:firstLine="709"/>
        <w:contextualSpacing w:val="0"/>
      </w:pPr>
      <w:r>
        <w:t>отправка уведомления участникам рабочих групп об изменении созданных ими задач.</w:t>
      </w:r>
    </w:p>
    <w:p w14:paraId="3B751A6B" w14:textId="3D7B39C5" w:rsidR="009E4071" w:rsidRDefault="009E4071" w:rsidP="00B6570E">
      <w:pPr>
        <w:spacing w:after="120"/>
        <w:ind w:firstLine="709"/>
        <w:jc w:val="both"/>
        <w:rPr>
          <w:rFonts w:eastAsia="Calibri"/>
          <w:sz w:val="28"/>
          <w:szCs w:val="28"/>
        </w:rPr>
      </w:pPr>
      <w:r w:rsidRPr="009E4071">
        <w:rPr>
          <w:rFonts w:eastAsia="Calibri"/>
          <w:sz w:val="28"/>
          <w:szCs w:val="28"/>
        </w:rPr>
        <w:t xml:space="preserve">Создание задачи осуществляется с помощью формы создания задач, содержащей атрибуты, представленные </w:t>
      </w:r>
      <w:proofErr w:type="gramStart"/>
      <w:r w:rsidRPr="009E4071">
        <w:rPr>
          <w:rFonts w:eastAsia="Calibri"/>
          <w:sz w:val="28"/>
          <w:szCs w:val="28"/>
        </w:rPr>
        <w:t>в</w:t>
      </w:r>
      <w:proofErr w:type="gramEnd"/>
      <w:r w:rsidRPr="009E4071">
        <w:rPr>
          <w:rFonts w:eastAsia="Calibri"/>
          <w:sz w:val="28"/>
          <w:szCs w:val="28"/>
        </w:rPr>
        <w:t xml:space="preserve"> </w:t>
      </w:r>
      <w:r w:rsidRPr="00A35ABC">
        <w:rPr>
          <w:rFonts w:eastAsia="Calibri"/>
          <w:sz w:val="28"/>
          <w:szCs w:val="28"/>
          <w:u w:val="single"/>
        </w:rPr>
        <w:fldChar w:fldCharType="begin"/>
      </w:r>
      <w:r w:rsidRPr="00A35ABC">
        <w:rPr>
          <w:rFonts w:eastAsia="Calibri"/>
          <w:sz w:val="28"/>
          <w:szCs w:val="28"/>
          <w:u w:val="single"/>
        </w:rPr>
        <w:instrText xml:space="preserve"> REF _Ref38295830 \h  \* MERGEFORMAT </w:instrText>
      </w:r>
      <w:r w:rsidRPr="00A35ABC">
        <w:rPr>
          <w:rFonts w:eastAsia="Calibri"/>
          <w:sz w:val="28"/>
          <w:szCs w:val="28"/>
          <w:u w:val="single"/>
        </w:rPr>
      </w:r>
      <w:r w:rsidRPr="00A35ABC">
        <w:rPr>
          <w:rFonts w:eastAsia="Calibri"/>
          <w:sz w:val="28"/>
          <w:szCs w:val="28"/>
          <w:u w:val="single"/>
        </w:rPr>
        <w:fldChar w:fldCharType="separate"/>
      </w:r>
      <w:proofErr w:type="gramStart"/>
      <w:r w:rsidR="00A17F71" w:rsidRPr="00A35ABC">
        <w:rPr>
          <w:rFonts w:eastAsia="Calibri"/>
          <w:sz w:val="28"/>
          <w:szCs w:val="28"/>
          <w:u w:val="single"/>
        </w:rPr>
        <w:t>Таблица</w:t>
      </w:r>
      <w:proofErr w:type="gramEnd"/>
      <w:r w:rsidR="00A17F71" w:rsidRPr="00A35ABC">
        <w:rPr>
          <w:rFonts w:eastAsia="Calibri"/>
          <w:sz w:val="28"/>
          <w:szCs w:val="28"/>
          <w:u w:val="single"/>
        </w:rPr>
        <w:t xml:space="preserve"> 1</w:t>
      </w:r>
      <w:r w:rsidRPr="00A35ABC">
        <w:rPr>
          <w:rFonts w:eastAsia="Calibri"/>
          <w:sz w:val="28"/>
          <w:szCs w:val="28"/>
          <w:u w:val="single"/>
        </w:rPr>
        <w:fldChar w:fldCharType="end"/>
      </w:r>
      <w:r w:rsidRPr="009E4071">
        <w:rPr>
          <w:rFonts w:eastAsia="Calibri"/>
          <w:sz w:val="28"/>
          <w:szCs w:val="28"/>
        </w:rPr>
        <w:t>. Переход к форме создания задачи осуществляется с помощью кнопки «Добавить задачу» в разделе задачи группы или кнопки «Задача» в ленте на главной странице группы</w:t>
      </w:r>
      <w:r w:rsidR="00AD5098">
        <w:rPr>
          <w:rFonts w:eastAsia="Calibri"/>
          <w:sz w:val="28"/>
          <w:szCs w:val="28"/>
        </w:rPr>
        <w:t xml:space="preserve"> (</w:t>
      </w:r>
      <w:r w:rsidR="00AD5098" w:rsidRPr="00AD5098">
        <w:rPr>
          <w:rFonts w:eastAsia="Calibri"/>
          <w:sz w:val="32"/>
          <w:szCs w:val="32"/>
        </w:rPr>
        <w:fldChar w:fldCharType="begin"/>
      </w:r>
      <w:r w:rsidR="00AD5098" w:rsidRPr="00AD5098">
        <w:rPr>
          <w:rFonts w:eastAsia="Calibri"/>
          <w:sz w:val="32"/>
          <w:szCs w:val="32"/>
        </w:rPr>
        <w:instrText xml:space="preserve"> REF _Ref90890468 \h </w:instrText>
      </w:r>
      <w:r w:rsidR="00AD5098">
        <w:rPr>
          <w:rFonts w:eastAsia="Calibri"/>
          <w:sz w:val="32"/>
          <w:szCs w:val="32"/>
        </w:rPr>
        <w:instrText xml:space="preserve"> \* MERGEFORMAT </w:instrText>
      </w:r>
      <w:r w:rsidR="00AD5098" w:rsidRPr="00AD5098">
        <w:rPr>
          <w:rFonts w:eastAsia="Calibri"/>
          <w:sz w:val="32"/>
          <w:szCs w:val="32"/>
        </w:rPr>
      </w:r>
      <w:r w:rsidR="00AD5098" w:rsidRPr="00AD5098">
        <w:rPr>
          <w:rFonts w:eastAsia="Calibri"/>
          <w:sz w:val="32"/>
          <w:szCs w:val="32"/>
        </w:rPr>
        <w:fldChar w:fldCharType="separate"/>
      </w:r>
      <w:r w:rsidR="00AD5098" w:rsidRPr="00AD5098">
        <w:rPr>
          <w:sz w:val="28"/>
          <w:szCs w:val="28"/>
        </w:rPr>
        <w:t xml:space="preserve">Рисунок </w:t>
      </w:r>
      <w:r w:rsidR="00AD5098" w:rsidRPr="00AD5098">
        <w:rPr>
          <w:noProof/>
          <w:sz w:val="28"/>
          <w:szCs w:val="28"/>
        </w:rPr>
        <w:t>25</w:t>
      </w:r>
      <w:r w:rsidR="00AD5098" w:rsidRPr="00AD5098">
        <w:rPr>
          <w:rFonts w:eastAsia="Calibri"/>
          <w:sz w:val="32"/>
          <w:szCs w:val="32"/>
        </w:rPr>
        <w:fldChar w:fldCharType="end"/>
      </w:r>
      <w:r w:rsidR="00AD5098">
        <w:rPr>
          <w:rFonts w:eastAsia="Calibri"/>
          <w:sz w:val="28"/>
          <w:szCs w:val="28"/>
        </w:rPr>
        <w:t>)</w:t>
      </w:r>
      <w:r w:rsidRPr="009E4071">
        <w:rPr>
          <w:rFonts w:eastAsia="Calibri"/>
          <w:sz w:val="28"/>
          <w:szCs w:val="28"/>
        </w:rPr>
        <w:t>.</w:t>
      </w:r>
    </w:p>
    <w:p w14:paraId="5C4E9CA0" w14:textId="25C6481E" w:rsidR="009E4071" w:rsidRDefault="002C208D" w:rsidP="00B6570E">
      <w:pPr>
        <w:keepNext/>
        <w:spacing w:after="120"/>
        <w:jc w:val="center"/>
      </w:pPr>
      <w:r>
        <w:rPr>
          <w:noProof/>
        </w:rPr>
        <w:drawing>
          <wp:inline distT="0" distB="0" distL="0" distR="0" wp14:anchorId="7FCD69F5" wp14:editId="321D9F88">
            <wp:extent cx="6119495" cy="2121535"/>
            <wp:effectExtent l="19050" t="19050" r="14605" b="1206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9495" cy="2121535"/>
                    </a:xfrm>
                    <a:prstGeom prst="rect">
                      <a:avLst/>
                    </a:prstGeom>
                    <a:noFill/>
                    <a:ln>
                      <a:solidFill>
                        <a:schemeClr val="tx1"/>
                      </a:solidFill>
                    </a:ln>
                  </pic:spPr>
                </pic:pic>
              </a:graphicData>
            </a:graphic>
          </wp:inline>
        </w:drawing>
      </w:r>
    </w:p>
    <w:p w14:paraId="31FB407B" w14:textId="75E5ECC5" w:rsidR="009E4071" w:rsidRPr="009E4071" w:rsidRDefault="009E4071" w:rsidP="009E4071">
      <w:pPr>
        <w:pStyle w:val="afb"/>
        <w:jc w:val="center"/>
      </w:pPr>
      <w:bookmarkStart w:id="50" w:name="_Ref90890468"/>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25</w:t>
      </w:r>
      <w:r w:rsidR="00C827D6">
        <w:rPr>
          <w:noProof/>
        </w:rPr>
        <w:fldChar w:fldCharType="end"/>
      </w:r>
      <w:bookmarkEnd w:id="50"/>
      <w:r>
        <w:t>. Добавление задачи</w:t>
      </w:r>
    </w:p>
    <w:p w14:paraId="6362F241" w14:textId="77777777" w:rsidR="001232FF" w:rsidRDefault="001232FF" w:rsidP="009E4071">
      <w:pPr>
        <w:pStyle w:val="afb"/>
        <w:keepNext/>
        <w:spacing w:after="0" w:line="360" w:lineRule="auto"/>
        <w:rPr>
          <w:sz w:val="24"/>
          <w:szCs w:val="24"/>
        </w:rPr>
      </w:pPr>
      <w:bookmarkStart w:id="51" w:name="_Ref38295830"/>
    </w:p>
    <w:p w14:paraId="16834AD3" w14:textId="1724371C" w:rsidR="009E4071" w:rsidRPr="00A35ABC" w:rsidRDefault="009E4071" w:rsidP="00A35ABC">
      <w:pPr>
        <w:pStyle w:val="afb"/>
        <w:keepNext/>
        <w:spacing w:after="0" w:line="360" w:lineRule="auto"/>
        <w:jc w:val="right"/>
      </w:pPr>
      <w:r w:rsidRPr="00A35ABC">
        <w:t xml:space="preserve">Таблица </w:t>
      </w:r>
      <w:r w:rsidR="00480275">
        <w:fldChar w:fldCharType="begin"/>
      </w:r>
      <w:r w:rsidR="00480275">
        <w:instrText xml:space="preserve"> SEQ Таблица \* ARABIC </w:instrText>
      </w:r>
      <w:r w:rsidR="00480275">
        <w:fldChar w:fldCharType="separate"/>
      </w:r>
      <w:r w:rsidR="008A2E0D" w:rsidRPr="00A35ABC">
        <w:rPr>
          <w:noProof/>
        </w:rPr>
        <w:t>1</w:t>
      </w:r>
      <w:r w:rsidR="00480275">
        <w:rPr>
          <w:noProof/>
        </w:rPr>
        <w:fldChar w:fldCharType="end"/>
      </w:r>
      <w:bookmarkEnd w:id="51"/>
      <w:r w:rsidRPr="00A35ABC">
        <w:t xml:space="preserve"> - Форма создания задачи</w:t>
      </w:r>
    </w:p>
    <w:tbl>
      <w:tblPr>
        <w:tblStyle w:val="afa"/>
        <w:tblW w:w="9351" w:type="dxa"/>
        <w:tblLook w:val="04A0" w:firstRow="1" w:lastRow="0" w:firstColumn="1" w:lastColumn="0" w:noHBand="0" w:noVBand="1"/>
      </w:tblPr>
      <w:tblGrid>
        <w:gridCol w:w="2256"/>
        <w:gridCol w:w="2094"/>
        <w:gridCol w:w="5001"/>
      </w:tblGrid>
      <w:tr w:rsidR="009E4071" w:rsidRPr="00E76FE6" w14:paraId="6F72A493" w14:textId="77777777" w:rsidTr="00AC03FF">
        <w:tc>
          <w:tcPr>
            <w:tcW w:w="2263" w:type="dxa"/>
          </w:tcPr>
          <w:p w14:paraId="45DA2CDC" w14:textId="77777777" w:rsidR="009E4071" w:rsidRPr="00E76FE6" w:rsidRDefault="009E4071" w:rsidP="00AC03FF">
            <w:pPr>
              <w:jc w:val="center"/>
              <w:rPr>
                <w:b/>
              </w:rPr>
            </w:pPr>
            <w:r w:rsidRPr="00E76FE6">
              <w:rPr>
                <w:b/>
              </w:rPr>
              <w:t>Наименование атрибута</w:t>
            </w:r>
          </w:p>
        </w:tc>
        <w:tc>
          <w:tcPr>
            <w:tcW w:w="1985" w:type="dxa"/>
          </w:tcPr>
          <w:p w14:paraId="5DF7D434" w14:textId="77777777" w:rsidR="009E4071" w:rsidRPr="00E76FE6" w:rsidRDefault="009E4071" w:rsidP="00AC03FF">
            <w:pPr>
              <w:jc w:val="center"/>
              <w:rPr>
                <w:b/>
              </w:rPr>
            </w:pPr>
            <w:r w:rsidRPr="00E76FE6">
              <w:rPr>
                <w:b/>
              </w:rPr>
              <w:t>Тип атрибута</w:t>
            </w:r>
          </w:p>
        </w:tc>
        <w:tc>
          <w:tcPr>
            <w:tcW w:w="5103" w:type="dxa"/>
          </w:tcPr>
          <w:p w14:paraId="0794B865" w14:textId="77777777" w:rsidR="009E4071" w:rsidRPr="00E76FE6" w:rsidRDefault="009E4071" w:rsidP="00AC03FF">
            <w:pPr>
              <w:jc w:val="center"/>
              <w:rPr>
                <w:b/>
              </w:rPr>
            </w:pPr>
            <w:r w:rsidRPr="00E76FE6">
              <w:rPr>
                <w:b/>
              </w:rPr>
              <w:t>Назначение атрибута</w:t>
            </w:r>
          </w:p>
        </w:tc>
      </w:tr>
      <w:tr w:rsidR="009E4071" w:rsidRPr="00E76FE6" w14:paraId="3008F15B" w14:textId="77777777" w:rsidTr="00AC03FF">
        <w:tc>
          <w:tcPr>
            <w:tcW w:w="2263" w:type="dxa"/>
          </w:tcPr>
          <w:p w14:paraId="1C2089D9" w14:textId="77777777" w:rsidR="009E4071" w:rsidRPr="00E76FE6" w:rsidRDefault="009E4071" w:rsidP="00AC03FF">
            <w:r w:rsidRPr="00E76FE6">
              <w:t>Название задачи</w:t>
            </w:r>
          </w:p>
        </w:tc>
        <w:tc>
          <w:tcPr>
            <w:tcW w:w="1985" w:type="dxa"/>
          </w:tcPr>
          <w:p w14:paraId="275519C8" w14:textId="77777777" w:rsidR="009E4071" w:rsidRPr="00E76FE6" w:rsidRDefault="009E4071" w:rsidP="00AC03FF">
            <w:r w:rsidRPr="00E76FE6">
              <w:t>Текстовое поле</w:t>
            </w:r>
          </w:p>
        </w:tc>
        <w:tc>
          <w:tcPr>
            <w:tcW w:w="5103" w:type="dxa"/>
          </w:tcPr>
          <w:p w14:paraId="06CAE03B" w14:textId="77777777" w:rsidR="009E4071" w:rsidRPr="00E76FE6" w:rsidRDefault="009E4071" w:rsidP="00AC03FF">
            <w:r w:rsidRPr="00E76FE6">
              <w:t>Вводится название задачи</w:t>
            </w:r>
          </w:p>
        </w:tc>
      </w:tr>
      <w:tr w:rsidR="009E4071" w:rsidRPr="00E76FE6" w14:paraId="51C82FCE" w14:textId="77777777" w:rsidTr="00AC03FF">
        <w:tc>
          <w:tcPr>
            <w:tcW w:w="2263" w:type="dxa"/>
          </w:tcPr>
          <w:p w14:paraId="621FF331" w14:textId="77777777" w:rsidR="009E4071" w:rsidRPr="00E76FE6" w:rsidRDefault="009E4071" w:rsidP="00AC03FF">
            <w:r w:rsidRPr="00E76FE6">
              <w:t>Описание задачи</w:t>
            </w:r>
          </w:p>
        </w:tc>
        <w:tc>
          <w:tcPr>
            <w:tcW w:w="1985" w:type="dxa"/>
          </w:tcPr>
          <w:p w14:paraId="7EC19569" w14:textId="77777777" w:rsidR="009E4071" w:rsidRPr="00E76FE6" w:rsidRDefault="009E4071" w:rsidP="00AC03FF">
            <w:r w:rsidRPr="00E76FE6">
              <w:t>Текстовое поле</w:t>
            </w:r>
          </w:p>
        </w:tc>
        <w:tc>
          <w:tcPr>
            <w:tcW w:w="5103" w:type="dxa"/>
          </w:tcPr>
          <w:p w14:paraId="638DCB96" w14:textId="504DF28C" w:rsidR="009E4071" w:rsidRPr="00E76FE6" w:rsidRDefault="009E4071" w:rsidP="00AC03FF">
            <w:r w:rsidRPr="00E76FE6">
              <w:t xml:space="preserve">Подробное описание задачи. В поле доступен визуальный редактор, позволяющий оформлять текст, также </w:t>
            </w:r>
            <w:r w:rsidR="00C600F0" w:rsidRPr="00E76FE6">
              <w:t xml:space="preserve">должно </w:t>
            </w:r>
            <w:r w:rsidRPr="00E76FE6">
              <w:t>быть доступно прикрепление файлов, ссылок и упоминаний.</w:t>
            </w:r>
          </w:p>
        </w:tc>
      </w:tr>
      <w:tr w:rsidR="009E4071" w:rsidRPr="00E76FE6" w14:paraId="4852FA4F" w14:textId="77777777" w:rsidTr="00AC03FF">
        <w:tc>
          <w:tcPr>
            <w:tcW w:w="2263" w:type="dxa"/>
          </w:tcPr>
          <w:p w14:paraId="07DEC469" w14:textId="77777777" w:rsidR="009E4071" w:rsidRPr="00E76FE6" w:rsidRDefault="009E4071" w:rsidP="00AC03FF">
            <w:r w:rsidRPr="00E76FE6">
              <w:t>Важная задача</w:t>
            </w:r>
          </w:p>
        </w:tc>
        <w:tc>
          <w:tcPr>
            <w:tcW w:w="1985" w:type="dxa"/>
          </w:tcPr>
          <w:p w14:paraId="0821AA11" w14:textId="77777777" w:rsidR="009E4071" w:rsidRPr="00E76FE6" w:rsidRDefault="009E4071" w:rsidP="00AC03FF">
            <w:proofErr w:type="spellStart"/>
            <w:r w:rsidRPr="00E76FE6">
              <w:t>Чекбокс</w:t>
            </w:r>
            <w:proofErr w:type="spellEnd"/>
          </w:p>
        </w:tc>
        <w:tc>
          <w:tcPr>
            <w:tcW w:w="5103" w:type="dxa"/>
          </w:tcPr>
          <w:p w14:paraId="0E861151" w14:textId="77777777" w:rsidR="009E4071" w:rsidRPr="00E76FE6" w:rsidRDefault="009E4071" w:rsidP="00AC03FF">
            <w:r w:rsidRPr="00E76FE6">
              <w:t xml:space="preserve">Обозначает задачу как важную для привлечения внимания участников задачи. </w:t>
            </w:r>
          </w:p>
        </w:tc>
      </w:tr>
      <w:tr w:rsidR="009E4071" w:rsidRPr="00E76FE6" w14:paraId="5AA0C00E" w14:textId="77777777" w:rsidTr="00AC03FF">
        <w:tc>
          <w:tcPr>
            <w:tcW w:w="2263" w:type="dxa"/>
          </w:tcPr>
          <w:p w14:paraId="32599725" w14:textId="77777777" w:rsidR="009E4071" w:rsidRPr="00E76FE6" w:rsidRDefault="009E4071" w:rsidP="00AC03FF">
            <w:r w:rsidRPr="00E76FE6">
              <w:t>Чек-лист</w:t>
            </w:r>
          </w:p>
        </w:tc>
        <w:tc>
          <w:tcPr>
            <w:tcW w:w="1985" w:type="dxa"/>
          </w:tcPr>
          <w:p w14:paraId="3208363E" w14:textId="77777777" w:rsidR="009E4071" w:rsidRPr="00E76FE6" w:rsidRDefault="009E4071" w:rsidP="00AC03FF">
            <w:r w:rsidRPr="00E76FE6">
              <w:t>Конструктор</w:t>
            </w:r>
          </w:p>
        </w:tc>
        <w:tc>
          <w:tcPr>
            <w:tcW w:w="5103" w:type="dxa"/>
          </w:tcPr>
          <w:p w14:paraId="0015AD29" w14:textId="77777777" w:rsidR="009E4071" w:rsidRPr="00E76FE6" w:rsidRDefault="009E4071" w:rsidP="00AC03FF">
            <w:r w:rsidRPr="00E76FE6">
              <w:t>Позволяет создавать список конкретных шагов, на которые делится задача. В одной задаче представлена возможность создания неограниченного количества чек-листов.</w:t>
            </w:r>
          </w:p>
        </w:tc>
      </w:tr>
      <w:tr w:rsidR="009E4071" w:rsidRPr="00E76FE6" w14:paraId="017682AF" w14:textId="77777777" w:rsidTr="00AC03FF">
        <w:tc>
          <w:tcPr>
            <w:tcW w:w="2263" w:type="dxa"/>
          </w:tcPr>
          <w:p w14:paraId="63F4C1D6" w14:textId="77777777" w:rsidR="009E4071" w:rsidRPr="00E76FE6" w:rsidRDefault="009E4071" w:rsidP="00AC03FF">
            <w:r w:rsidRPr="00E76FE6">
              <w:t>Ответственный</w:t>
            </w:r>
          </w:p>
        </w:tc>
        <w:tc>
          <w:tcPr>
            <w:tcW w:w="1985" w:type="dxa"/>
          </w:tcPr>
          <w:p w14:paraId="3FBD13AC" w14:textId="77777777" w:rsidR="009E4071" w:rsidRPr="00E76FE6" w:rsidRDefault="009E4071" w:rsidP="00AC03FF">
            <w:r w:rsidRPr="00E76FE6">
              <w:t xml:space="preserve">Привязка к </w:t>
            </w:r>
            <w:proofErr w:type="spellStart"/>
            <w:r w:rsidRPr="00E76FE6">
              <w:t>оргструктуре</w:t>
            </w:r>
            <w:proofErr w:type="spellEnd"/>
          </w:p>
        </w:tc>
        <w:tc>
          <w:tcPr>
            <w:tcW w:w="5103" w:type="dxa"/>
          </w:tcPr>
          <w:p w14:paraId="53A87AA9" w14:textId="77777777" w:rsidR="009E4071" w:rsidRPr="00E76FE6" w:rsidRDefault="009E4071" w:rsidP="00AC03FF">
            <w:r w:rsidRPr="00E76FE6">
              <w:t>Выбор пользователя из структуры, выполняющего задачу. Ответственный по задаче должен быть один.</w:t>
            </w:r>
          </w:p>
        </w:tc>
      </w:tr>
      <w:tr w:rsidR="009E4071" w:rsidRPr="00E76FE6" w14:paraId="5761D1DE" w14:textId="77777777" w:rsidTr="00AC03FF">
        <w:tc>
          <w:tcPr>
            <w:tcW w:w="2263" w:type="dxa"/>
          </w:tcPr>
          <w:p w14:paraId="3A802C85" w14:textId="77777777" w:rsidR="009E4071" w:rsidRPr="00E76FE6" w:rsidRDefault="009E4071" w:rsidP="00AC03FF">
            <w:r w:rsidRPr="00E76FE6">
              <w:t>Постановщик</w:t>
            </w:r>
          </w:p>
        </w:tc>
        <w:tc>
          <w:tcPr>
            <w:tcW w:w="1985" w:type="dxa"/>
          </w:tcPr>
          <w:p w14:paraId="6238C5F4" w14:textId="77777777" w:rsidR="009E4071" w:rsidRPr="00E76FE6" w:rsidRDefault="009E4071" w:rsidP="00AC03FF">
            <w:r w:rsidRPr="00E76FE6">
              <w:t xml:space="preserve">Привязка к </w:t>
            </w:r>
            <w:proofErr w:type="spellStart"/>
            <w:r w:rsidRPr="00E76FE6">
              <w:t>оргструктуре</w:t>
            </w:r>
            <w:proofErr w:type="spellEnd"/>
          </w:p>
        </w:tc>
        <w:tc>
          <w:tcPr>
            <w:tcW w:w="5103" w:type="dxa"/>
          </w:tcPr>
          <w:p w14:paraId="370F0C90" w14:textId="77777777" w:rsidR="009E4071" w:rsidRPr="00E76FE6" w:rsidRDefault="009E4071" w:rsidP="00AC03FF">
            <w:r w:rsidRPr="00E76FE6">
              <w:t>Выбор пользователя из структуры, назначивший задачу. По умолчанию устанавливается пользователь, инициировавший создание задачи.</w:t>
            </w:r>
          </w:p>
        </w:tc>
      </w:tr>
      <w:tr w:rsidR="009E4071" w:rsidRPr="00E76FE6" w14:paraId="7A96B08A" w14:textId="77777777" w:rsidTr="00AC03FF">
        <w:tc>
          <w:tcPr>
            <w:tcW w:w="2263" w:type="dxa"/>
          </w:tcPr>
          <w:p w14:paraId="5EBD1E85" w14:textId="77777777" w:rsidR="009E4071" w:rsidRPr="00E76FE6" w:rsidRDefault="009E4071" w:rsidP="00AC03FF">
            <w:r w:rsidRPr="00E76FE6">
              <w:t>Соисполнители</w:t>
            </w:r>
          </w:p>
        </w:tc>
        <w:tc>
          <w:tcPr>
            <w:tcW w:w="1985" w:type="dxa"/>
          </w:tcPr>
          <w:p w14:paraId="1848AB3C" w14:textId="77777777" w:rsidR="009E4071" w:rsidRPr="00E76FE6" w:rsidRDefault="009E4071" w:rsidP="00AC03FF">
            <w:r w:rsidRPr="00E76FE6">
              <w:t xml:space="preserve">Привязка к </w:t>
            </w:r>
            <w:proofErr w:type="spellStart"/>
            <w:r w:rsidRPr="00E76FE6">
              <w:t>оргструктуре</w:t>
            </w:r>
            <w:proofErr w:type="spellEnd"/>
          </w:p>
        </w:tc>
        <w:tc>
          <w:tcPr>
            <w:tcW w:w="5103" w:type="dxa"/>
          </w:tcPr>
          <w:p w14:paraId="36DDEB3F" w14:textId="77777777" w:rsidR="009E4071" w:rsidRPr="00E76FE6" w:rsidRDefault="009E4071" w:rsidP="00AC03FF">
            <w:r w:rsidRPr="00E76FE6">
              <w:t xml:space="preserve">Выбор пользователей, участвующих в выполнении задачи. Доступна возможность </w:t>
            </w:r>
            <w:r w:rsidRPr="00E76FE6">
              <w:lastRenderedPageBreak/>
              <w:t>выбора неограниченного количества соисполнителей.</w:t>
            </w:r>
          </w:p>
        </w:tc>
      </w:tr>
      <w:tr w:rsidR="009E4071" w:rsidRPr="00E76FE6" w14:paraId="2151C506" w14:textId="77777777" w:rsidTr="00AC03FF">
        <w:tc>
          <w:tcPr>
            <w:tcW w:w="2263" w:type="dxa"/>
          </w:tcPr>
          <w:p w14:paraId="01FFAA7A" w14:textId="77777777" w:rsidR="009E4071" w:rsidRPr="00E76FE6" w:rsidRDefault="009E4071" w:rsidP="00AC03FF">
            <w:r w:rsidRPr="00E76FE6">
              <w:lastRenderedPageBreak/>
              <w:t>Наблюдатели</w:t>
            </w:r>
          </w:p>
        </w:tc>
        <w:tc>
          <w:tcPr>
            <w:tcW w:w="1985" w:type="dxa"/>
          </w:tcPr>
          <w:p w14:paraId="483BC60A" w14:textId="77777777" w:rsidR="009E4071" w:rsidRPr="00E76FE6" w:rsidRDefault="009E4071" w:rsidP="00AC03FF">
            <w:r w:rsidRPr="00E76FE6">
              <w:t xml:space="preserve">Привязка к </w:t>
            </w:r>
            <w:proofErr w:type="spellStart"/>
            <w:r w:rsidRPr="00E76FE6">
              <w:t>оргструктуре</w:t>
            </w:r>
            <w:proofErr w:type="spellEnd"/>
          </w:p>
        </w:tc>
        <w:tc>
          <w:tcPr>
            <w:tcW w:w="5103" w:type="dxa"/>
          </w:tcPr>
          <w:p w14:paraId="38293E8F" w14:textId="1AABD01D" w:rsidR="009E4071" w:rsidRPr="00E76FE6" w:rsidRDefault="009E4071" w:rsidP="00AC03FF">
            <w:r w:rsidRPr="00E76FE6">
              <w:t>Выбор пользователей из структуры, не участвующих в выполнении задачи, но следящи</w:t>
            </w:r>
            <w:r w:rsidR="00C600F0" w:rsidRPr="00E76FE6">
              <w:t>х</w:t>
            </w:r>
            <w:r w:rsidRPr="00E76FE6">
              <w:t xml:space="preserve"> за ее исполнением. У данных пользователей присутс</w:t>
            </w:r>
            <w:r w:rsidR="00C600F0" w:rsidRPr="00E76FE6">
              <w:t>т</w:t>
            </w:r>
            <w:r w:rsidRPr="00E76FE6">
              <w:t>вует возможность добавления комментариев к задаче.</w:t>
            </w:r>
          </w:p>
        </w:tc>
      </w:tr>
      <w:tr w:rsidR="009E4071" w:rsidRPr="00E76FE6" w14:paraId="44A72884" w14:textId="77777777" w:rsidTr="00AC03FF">
        <w:tc>
          <w:tcPr>
            <w:tcW w:w="2263" w:type="dxa"/>
          </w:tcPr>
          <w:p w14:paraId="59003F2F" w14:textId="77777777" w:rsidR="009E4071" w:rsidRPr="00E76FE6" w:rsidRDefault="009E4071" w:rsidP="00AC03FF">
            <w:r w:rsidRPr="00E76FE6">
              <w:t>Крайний срок</w:t>
            </w:r>
          </w:p>
        </w:tc>
        <w:tc>
          <w:tcPr>
            <w:tcW w:w="1985" w:type="dxa"/>
          </w:tcPr>
          <w:p w14:paraId="7984DD44" w14:textId="77777777" w:rsidR="009E4071" w:rsidRPr="00E76FE6" w:rsidRDefault="009E4071" w:rsidP="00AC03FF">
            <w:r w:rsidRPr="00E76FE6">
              <w:t>Дата и время</w:t>
            </w:r>
          </w:p>
        </w:tc>
        <w:tc>
          <w:tcPr>
            <w:tcW w:w="5103" w:type="dxa"/>
          </w:tcPr>
          <w:p w14:paraId="792968D2" w14:textId="77777777" w:rsidR="009E4071" w:rsidRPr="00E76FE6" w:rsidRDefault="009E4071" w:rsidP="00AC03FF">
            <w:r w:rsidRPr="00E76FE6">
              <w:t>Выбор крайнего срока, до которого должна быть выполнена задача.</w:t>
            </w:r>
          </w:p>
        </w:tc>
      </w:tr>
      <w:tr w:rsidR="009E4071" w:rsidRPr="00E76FE6" w14:paraId="50D1C1C3" w14:textId="77777777" w:rsidTr="00AC03FF">
        <w:tc>
          <w:tcPr>
            <w:tcW w:w="2263" w:type="dxa"/>
          </w:tcPr>
          <w:p w14:paraId="5BCA1CE7" w14:textId="77777777" w:rsidR="009E4071" w:rsidRPr="00E76FE6" w:rsidRDefault="009E4071" w:rsidP="00AC03FF">
            <w:r w:rsidRPr="00E76FE6">
              <w:t>Начать задачу с</w:t>
            </w:r>
          </w:p>
        </w:tc>
        <w:tc>
          <w:tcPr>
            <w:tcW w:w="1985" w:type="dxa"/>
          </w:tcPr>
          <w:p w14:paraId="73C3B8A9" w14:textId="77777777" w:rsidR="009E4071" w:rsidRPr="00E76FE6" w:rsidRDefault="009E4071" w:rsidP="00AC03FF">
            <w:r w:rsidRPr="00E76FE6">
              <w:t>Дата и время</w:t>
            </w:r>
          </w:p>
        </w:tc>
        <w:tc>
          <w:tcPr>
            <w:tcW w:w="5103" w:type="dxa"/>
          </w:tcPr>
          <w:p w14:paraId="36901711" w14:textId="77777777" w:rsidR="009E4071" w:rsidRPr="00E76FE6" w:rsidRDefault="009E4071" w:rsidP="00AC03FF">
            <w:r w:rsidRPr="00E76FE6">
              <w:t>Выбор даты начала задачи для более точного определения сроков выполнения задачи, высчитывается автоматически при указании даты окончания и длительности выполнения.</w:t>
            </w:r>
          </w:p>
        </w:tc>
      </w:tr>
      <w:tr w:rsidR="009E4071" w:rsidRPr="00E76FE6" w14:paraId="4503E8A7" w14:textId="77777777" w:rsidTr="00AC03FF">
        <w:tc>
          <w:tcPr>
            <w:tcW w:w="2263" w:type="dxa"/>
          </w:tcPr>
          <w:p w14:paraId="1A0346D6" w14:textId="77777777" w:rsidR="009E4071" w:rsidRPr="00E76FE6" w:rsidRDefault="009E4071" w:rsidP="00AC03FF">
            <w:r w:rsidRPr="00E76FE6">
              <w:t>Длительность</w:t>
            </w:r>
          </w:p>
        </w:tc>
        <w:tc>
          <w:tcPr>
            <w:tcW w:w="1985" w:type="dxa"/>
          </w:tcPr>
          <w:p w14:paraId="0AC12FED" w14:textId="77777777" w:rsidR="009E4071" w:rsidRPr="00E76FE6" w:rsidRDefault="009E4071" w:rsidP="00AC03FF">
            <w:r w:rsidRPr="00E76FE6">
              <w:t>Число</w:t>
            </w:r>
          </w:p>
        </w:tc>
        <w:tc>
          <w:tcPr>
            <w:tcW w:w="5103" w:type="dxa"/>
          </w:tcPr>
          <w:p w14:paraId="305842B5" w14:textId="77777777" w:rsidR="009E4071" w:rsidRPr="00E76FE6" w:rsidRDefault="009E4071" w:rsidP="00AC03FF">
            <w:r w:rsidRPr="00E76FE6">
              <w:t>Указание количества часов/минут/дней, отведенных для выполнения задачи.</w:t>
            </w:r>
          </w:p>
        </w:tc>
      </w:tr>
      <w:tr w:rsidR="009E4071" w:rsidRPr="00E76FE6" w14:paraId="46D581EB" w14:textId="77777777" w:rsidTr="00AC03FF">
        <w:tc>
          <w:tcPr>
            <w:tcW w:w="2263" w:type="dxa"/>
          </w:tcPr>
          <w:p w14:paraId="420132C6" w14:textId="77777777" w:rsidR="009E4071" w:rsidRPr="00E76FE6" w:rsidRDefault="009E4071" w:rsidP="00AC03FF">
            <w:r w:rsidRPr="00E76FE6">
              <w:t>Завершение</w:t>
            </w:r>
          </w:p>
        </w:tc>
        <w:tc>
          <w:tcPr>
            <w:tcW w:w="1985" w:type="dxa"/>
          </w:tcPr>
          <w:p w14:paraId="4305A32E" w14:textId="77777777" w:rsidR="009E4071" w:rsidRPr="00E76FE6" w:rsidRDefault="009E4071" w:rsidP="00AC03FF">
            <w:r w:rsidRPr="00E76FE6">
              <w:t>Дата и время</w:t>
            </w:r>
          </w:p>
        </w:tc>
        <w:tc>
          <w:tcPr>
            <w:tcW w:w="5103" w:type="dxa"/>
          </w:tcPr>
          <w:p w14:paraId="4A51FFF7" w14:textId="77777777" w:rsidR="009E4071" w:rsidRPr="00E76FE6" w:rsidRDefault="009E4071" w:rsidP="00AC03FF">
            <w:r w:rsidRPr="00E76FE6">
              <w:t>Выбор даты начала задачи для более точного определения сроков выполнения задачи, высчитывается автоматически при указании даты начала и длительности выполнения.</w:t>
            </w:r>
          </w:p>
        </w:tc>
      </w:tr>
      <w:tr w:rsidR="009E4071" w:rsidRPr="00E76FE6" w14:paraId="5DEC2889" w14:textId="77777777" w:rsidTr="00AC03FF">
        <w:tc>
          <w:tcPr>
            <w:tcW w:w="2263" w:type="dxa"/>
          </w:tcPr>
          <w:p w14:paraId="07E5F063" w14:textId="77777777" w:rsidR="009E4071" w:rsidRPr="00E76FE6" w:rsidRDefault="009E4071" w:rsidP="00AC03FF">
            <w:r w:rsidRPr="00E76FE6">
              <w:t>Разрешить ответственному менять крайний срок</w:t>
            </w:r>
          </w:p>
        </w:tc>
        <w:tc>
          <w:tcPr>
            <w:tcW w:w="1985" w:type="dxa"/>
          </w:tcPr>
          <w:p w14:paraId="1B43BB8B" w14:textId="77777777" w:rsidR="009E4071" w:rsidRPr="00E76FE6" w:rsidRDefault="009E4071" w:rsidP="00AC03FF">
            <w:proofErr w:type="spellStart"/>
            <w:r w:rsidRPr="00E76FE6">
              <w:t>Чекбокс</w:t>
            </w:r>
            <w:proofErr w:type="spellEnd"/>
          </w:p>
        </w:tc>
        <w:tc>
          <w:tcPr>
            <w:tcW w:w="5103" w:type="dxa"/>
          </w:tcPr>
          <w:p w14:paraId="107E721B" w14:textId="40929B38" w:rsidR="009E4071" w:rsidRPr="00E76FE6" w:rsidRDefault="009E4071" w:rsidP="00AC03FF">
            <w:r w:rsidRPr="00E76FE6">
              <w:t xml:space="preserve">При активности </w:t>
            </w:r>
            <w:proofErr w:type="spellStart"/>
            <w:r w:rsidRPr="00E76FE6">
              <w:t>чекбокса</w:t>
            </w:r>
            <w:proofErr w:type="spellEnd"/>
            <w:r w:rsidRPr="00E76FE6">
              <w:t xml:space="preserve"> ответственному доступна возможность изменения крайних и плановых сроков выполнения задачи, а постановщику поступает уведомление </w:t>
            </w:r>
            <w:r w:rsidR="00C600F0" w:rsidRPr="00E76FE6">
              <w:t>в</w:t>
            </w:r>
            <w:r w:rsidRPr="00E76FE6">
              <w:t xml:space="preserve"> </w:t>
            </w:r>
            <w:r w:rsidR="00D15A34" w:rsidRPr="00E76FE6">
              <w:t>Систем</w:t>
            </w:r>
            <w:r w:rsidR="00C600F0" w:rsidRPr="00E76FE6">
              <w:t>у</w:t>
            </w:r>
            <w:r w:rsidRPr="00E76FE6">
              <w:t xml:space="preserve"> об изменении сроков.</w:t>
            </w:r>
          </w:p>
        </w:tc>
      </w:tr>
      <w:tr w:rsidR="009E4071" w:rsidRPr="00E76FE6" w14:paraId="3615F89B" w14:textId="77777777" w:rsidTr="00AC03FF">
        <w:tc>
          <w:tcPr>
            <w:tcW w:w="2263" w:type="dxa"/>
          </w:tcPr>
          <w:p w14:paraId="47DBE87C" w14:textId="77777777" w:rsidR="009E4071" w:rsidRPr="00E76FE6" w:rsidRDefault="009E4071" w:rsidP="00AC03FF">
            <w:r w:rsidRPr="00E76FE6">
              <w:t>Пропустить выходные и праздничные дни</w:t>
            </w:r>
          </w:p>
        </w:tc>
        <w:tc>
          <w:tcPr>
            <w:tcW w:w="1985" w:type="dxa"/>
          </w:tcPr>
          <w:p w14:paraId="5A72B948" w14:textId="77777777" w:rsidR="009E4071" w:rsidRPr="00E76FE6" w:rsidRDefault="009E4071" w:rsidP="00AC03FF">
            <w:proofErr w:type="spellStart"/>
            <w:r w:rsidRPr="00E76FE6">
              <w:t>Чекбокс</w:t>
            </w:r>
            <w:proofErr w:type="spellEnd"/>
          </w:p>
        </w:tc>
        <w:tc>
          <w:tcPr>
            <w:tcW w:w="5103" w:type="dxa"/>
          </w:tcPr>
          <w:p w14:paraId="7E3AEFFF" w14:textId="77777777" w:rsidR="009E4071" w:rsidRPr="00E76FE6" w:rsidRDefault="009E4071" w:rsidP="00AC03FF">
            <w:r w:rsidRPr="00E76FE6">
              <w:t xml:space="preserve">Если сроки выполнения задачи попадают на выходной день, длительность увеличивается автоматически (при активности </w:t>
            </w:r>
            <w:proofErr w:type="spellStart"/>
            <w:r w:rsidRPr="00E76FE6">
              <w:t>чекбокса</w:t>
            </w:r>
            <w:proofErr w:type="spellEnd"/>
            <w:r w:rsidRPr="00E76FE6">
              <w:t>).</w:t>
            </w:r>
          </w:p>
        </w:tc>
      </w:tr>
      <w:tr w:rsidR="009E4071" w:rsidRPr="00E76FE6" w14:paraId="0372A990" w14:textId="77777777" w:rsidTr="00AC03FF">
        <w:tc>
          <w:tcPr>
            <w:tcW w:w="2263" w:type="dxa"/>
          </w:tcPr>
          <w:p w14:paraId="03EF2C9A" w14:textId="77777777" w:rsidR="009E4071" w:rsidRPr="00E76FE6" w:rsidRDefault="009E4071" w:rsidP="00AC03FF">
            <w:r w:rsidRPr="00E76FE6">
              <w:t>Принять работу после завершения задачи</w:t>
            </w:r>
          </w:p>
        </w:tc>
        <w:tc>
          <w:tcPr>
            <w:tcW w:w="1985" w:type="dxa"/>
          </w:tcPr>
          <w:p w14:paraId="098EBEB4" w14:textId="77777777" w:rsidR="009E4071" w:rsidRPr="00E76FE6" w:rsidRDefault="009E4071" w:rsidP="00AC03FF">
            <w:proofErr w:type="spellStart"/>
            <w:r w:rsidRPr="00E76FE6">
              <w:t>Чекбокс</w:t>
            </w:r>
            <w:proofErr w:type="spellEnd"/>
          </w:p>
        </w:tc>
        <w:tc>
          <w:tcPr>
            <w:tcW w:w="5103" w:type="dxa"/>
          </w:tcPr>
          <w:p w14:paraId="4436C00E" w14:textId="0919D61C" w:rsidR="009E4071" w:rsidRPr="00E76FE6" w:rsidRDefault="009E4071" w:rsidP="00AC03FF">
            <w:r w:rsidRPr="00E76FE6">
              <w:t xml:space="preserve">При активности </w:t>
            </w:r>
            <w:proofErr w:type="spellStart"/>
            <w:r w:rsidRPr="00E76FE6">
              <w:t>чекбокса</w:t>
            </w:r>
            <w:proofErr w:type="spellEnd"/>
            <w:r w:rsidRPr="00E76FE6">
              <w:t xml:space="preserve"> при завершении задачи ответственным, она отправляется постановщику на проверку, и </w:t>
            </w:r>
            <w:r w:rsidR="00C600F0" w:rsidRPr="00E76FE6">
              <w:t xml:space="preserve">будет </w:t>
            </w:r>
            <w:r w:rsidRPr="00E76FE6">
              <w:t>закрыта только после утверждения результата постановщиком. У Постановщика присутствует возможность вернуть задачу в работу.</w:t>
            </w:r>
          </w:p>
        </w:tc>
      </w:tr>
      <w:tr w:rsidR="009E4071" w:rsidRPr="00E76FE6" w14:paraId="668C9410" w14:textId="77777777" w:rsidTr="00AC03FF">
        <w:tc>
          <w:tcPr>
            <w:tcW w:w="2263" w:type="dxa"/>
          </w:tcPr>
          <w:p w14:paraId="60DFAFEF" w14:textId="77777777" w:rsidR="009E4071" w:rsidRPr="00E76FE6" w:rsidRDefault="009E4071" w:rsidP="00AC03FF">
            <w:r w:rsidRPr="00E76FE6">
              <w:t>Добавить себе в избранное</w:t>
            </w:r>
          </w:p>
        </w:tc>
        <w:tc>
          <w:tcPr>
            <w:tcW w:w="1985" w:type="dxa"/>
          </w:tcPr>
          <w:p w14:paraId="006D4DA1" w14:textId="77777777" w:rsidR="009E4071" w:rsidRPr="00E76FE6" w:rsidRDefault="009E4071" w:rsidP="00AC03FF">
            <w:proofErr w:type="spellStart"/>
            <w:r w:rsidRPr="00E76FE6">
              <w:t>Чекбокс</w:t>
            </w:r>
            <w:proofErr w:type="spellEnd"/>
          </w:p>
        </w:tc>
        <w:tc>
          <w:tcPr>
            <w:tcW w:w="5103" w:type="dxa"/>
          </w:tcPr>
          <w:p w14:paraId="7C47B8E1" w14:textId="77777777" w:rsidR="009E4071" w:rsidRPr="00E76FE6" w:rsidRDefault="009E4071" w:rsidP="00AC03FF">
            <w:r w:rsidRPr="00E76FE6">
              <w:t>Добавление задачи в избранное.</w:t>
            </w:r>
          </w:p>
        </w:tc>
      </w:tr>
      <w:tr w:rsidR="009E4071" w:rsidRPr="00E76FE6" w14:paraId="5E164E0C" w14:textId="77777777" w:rsidTr="00AC03FF">
        <w:tc>
          <w:tcPr>
            <w:tcW w:w="2263" w:type="dxa"/>
          </w:tcPr>
          <w:p w14:paraId="3A1906A6" w14:textId="77777777" w:rsidR="009E4071" w:rsidRPr="00E76FE6" w:rsidRDefault="009E4071" w:rsidP="00AC03FF">
            <w:r w:rsidRPr="00E76FE6">
              <w:t>Добавить в план рабочего дня</w:t>
            </w:r>
          </w:p>
        </w:tc>
        <w:tc>
          <w:tcPr>
            <w:tcW w:w="1985" w:type="dxa"/>
          </w:tcPr>
          <w:p w14:paraId="6D20EA2A" w14:textId="77777777" w:rsidR="009E4071" w:rsidRPr="00E76FE6" w:rsidRDefault="009E4071" w:rsidP="00AC03FF">
            <w:proofErr w:type="spellStart"/>
            <w:r w:rsidRPr="00E76FE6">
              <w:t>Чекбокс</w:t>
            </w:r>
            <w:proofErr w:type="spellEnd"/>
          </w:p>
        </w:tc>
        <w:tc>
          <w:tcPr>
            <w:tcW w:w="5103" w:type="dxa"/>
          </w:tcPr>
          <w:p w14:paraId="22C441A0" w14:textId="77777777" w:rsidR="009E4071" w:rsidRPr="00E76FE6" w:rsidRDefault="009E4071" w:rsidP="00AC03FF">
            <w:r w:rsidRPr="00E76FE6">
              <w:t>Добавление задачи в план рабочего дня.</w:t>
            </w:r>
          </w:p>
        </w:tc>
      </w:tr>
      <w:tr w:rsidR="009E4071" w:rsidRPr="00E76FE6" w14:paraId="29B1DF66" w14:textId="77777777" w:rsidTr="00AC03FF">
        <w:tc>
          <w:tcPr>
            <w:tcW w:w="2263" w:type="dxa"/>
          </w:tcPr>
          <w:p w14:paraId="18BD01AC" w14:textId="77777777" w:rsidR="009E4071" w:rsidRPr="00E76FE6" w:rsidRDefault="009E4071" w:rsidP="00AC03FF">
            <w:r w:rsidRPr="00E76FE6">
              <w:t>Сроки определяются сроками подзадач</w:t>
            </w:r>
          </w:p>
        </w:tc>
        <w:tc>
          <w:tcPr>
            <w:tcW w:w="1985" w:type="dxa"/>
          </w:tcPr>
          <w:p w14:paraId="25F5D8C3" w14:textId="77777777" w:rsidR="009E4071" w:rsidRPr="00E76FE6" w:rsidRDefault="009E4071" w:rsidP="00AC03FF">
            <w:proofErr w:type="spellStart"/>
            <w:r w:rsidRPr="00E76FE6">
              <w:t>Чекбокс</w:t>
            </w:r>
            <w:proofErr w:type="spellEnd"/>
          </w:p>
        </w:tc>
        <w:tc>
          <w:tcPr>
            <w:tcW w:w="5103" w:type="dxa"/>
          </w:tcPr>
          <w:p w14:paraId="638969EF" w14:textId="77777777" w:rsidR="009E4071" w:rsidRPr="00E76FE6" w:rsidRDefault="009E4071" w:rsidP="00AC03FF">
            <w:r w:rsidRPr="00E76FE6">
              <w:t xml:space="preserve">При активности </w:t>
            </w:r>
            <w:proofErr w:type="spellStart"/>
            <w:r w:rsidRPr="00E76FE6">
              <w:t>чекбокса</w:t>
            </w:r>
            <w:proofErr w:type="spellEnd"/>
            <w:r w:rsidRPr="00E76FE6">
              <w:t xml:space="preserve"> даты начала и завершения задачи планируются автоматически на основании сроков подзадач.</w:t>
            </w:r>
          </w:p>
        </w:tc>
      </w:tr>
      <w:tr w:rsidR="009E4071" w:rsidRPr="00E76FE6" w14:paraId="5F3CE9F9" w14:textId="77777777" w:rsidTr="00AC03FF">
        <w:tc>
          <w:tcPr>
            <w:tcW w:w="2263" w:type="dxa"/>
          </w:tcPr>
          <w:p w14:paraId="27D42346" w14:textId="77777777" w:rsidR="009E4071" w:rsidRPr="00E76FE6" w:rsidRDefault="009E4071" w:rsidP="00AC03FF">
            <w:r w:rsidRPr="00E76FE6">
              <w:t>Автоматически завершать задачу при завершении подзадач</w:t>
            </w:r>
          </w:p>
        </w:tc>
        <w:tc>
          <w:tcPr>
            <w:tcW w:w="1985" w:type="dxa"/>
          </w:tcPr>
          <w:p w14:paraId="1059F865" w14:textId="77777777" w:rsidR="009E4071" w:rsidRPr="00E76FE6" w:rsidRDefault="009E4071" w:rsidP="00AC03FF">
            <w:proofErr w:type="spellStart"/>
            <w:r w:rsidRPr="00E76FE6">
              <w:t>Чекбокс</w:t>
            </w:r>
            <w:proofErr w:type="spellEnd"/>
          </w:p>
        </w:tc>
        <w:tc>
          <w:tcPr>
            <w:tcW w:w="5103" w:type="dxa"/>
          </w:tcPr>
          <w:p w14:paraId="669AE480" w14:textId="77777777" w:rsidR="009E4071" w:rsidRPr="00E76FE6" w:rsidRDefault="009E4071" w:rsidP="00AC03FF">
            <w:r w:rsidRPr="00E76FE6">
              <w:t xml:space="preserve">При активности </w:t>
            </w:r>
            <w:proofErr w:type="spellStart"/>
            <w:r w:rsidRPr="00E76FE6">
              <w:t>чекбокса</w:t>
            </w:r>
            <w:proofErr w:type="spellEnd"/>
            <w:r w:rsidRPr="00E76FE6">
              <w:t xml:space="preserve"> задача автоматически закрывается при завершении подзадач.</w:t>
            </w:r>
          </w:p>
        </w:tc>
      </w:tr>
      <w:tr w:rsidR="009E4071" w:rsidRPr="00E76FE6" w14:paraId="72644FE1" w14:textId="77777777" w:rsidTr="00AC03FF">
        <w:tc>
          <w:tcPr>
            <w:tcW w:w="2263" w:type="dxa"/>
          </w:tcPr>
          <w:p w14:paraId="3EE8EFBE" w14:textId="77777777" w:rsidR="009E4071" w:rsidRPr="00E76FE6" w:rsidRDefault="009E4071" w:rsidP="00AC03FF">
            <w:r w:rsidRPr="00E76FE6">
              <w:t>Проект</w:t>
            </w:r>
          </w:p>
        </w:tc>
        <w:tc>
          <w:tcPr>
            <w:tcW w:w="1985" w:type="dxa"/>
          </w:tcPr>
          <w:p w14:paraId="09421049" w14:textId="77777777" w:rsidR="009E4071" w:rsidRPr="00E76FE6" w:rsidRDefault="009E4071" w:rsidP="00AC03FF">
            <w:r w:rsidRPr="00E76FE6">
              <w:t>Привязка к рабочей группе/проекту</w:t>
            </w:r>
          </w:p>
        </w:tc>
        <w:tc>
          <w:tcPr>
            <w:tcW w:w="5103" w:type="dxa"/>
          </w:tcPr>
          <w:p w14:paraId="46778634" w14:textId="77777777" w:rsidR="009E4071" w:rsidRPr="00E76FE6" w:rsidRDefault="009E4071" w:rsidP="00AC03FF">
            <w:r w:rsidRPr="00E76FE6">
              <w:t>Указывается привязка задачи к той или иной группе. Задача отображается в списке задач выбранной группы.</w:t>
            </w:r>
          </w:p>
        </w:tc>
      </w:tr>
      <w:tr w:rsidR="009E4071" w:rsidRPr="00E76FE6" w14:paraId="22851E59" w14:textId="77777777" w:rsidTr="00AC03FF">
        <w:tc>
          <w:tcPr>
            <w:tcW w:w="2263" w:type="dxa"/>
          </w:tcPr>
          <w:p w14:paraId="0D596686" w14:textId="77777777" w:rsidR="009E4071" w:rsidRPr="00E76FE6" w:rsidRDefault="009E4071" w:rsidP="00AC03FF">
            <w:r w:rsidRPr="00E76FE6">
              <w:t>Учет времени</w:t>
            </w:r>
          </w:p>
        </w:tc>
        <w:tc>
          <w:tcPr>
            <w:tcW w:w="1985" w:type="dxa"/>
          </w:tcPr>
          <w:p w14:paraId="39BED8DB" w14:textId="77777777" w:rsidR="009E4071" w:rsidRPr="00E76FE6" w:rsidRDefault="009E4071" w:rsidP="00AC03FF">
            <w:proofErr w:type="spellStart"/>
            <w:r w:rsidRPr="00E76FE6">
              <w:t>Чекбокс</w:t>
            </w:r>
            <w:proofErr w:type="spellEnd"/>
          </w:p>
        </w:tc>
        <w:tc>
          <w:tcPr>
            <w:tcW w:w="5103" w:type="dxa"/>
          </w:tcPr>
          <w:p w14:paraId="6992098C" w14:textId="77777777" w:rsidR="009E4071" w:rsidRPr="00E76FE6" w:rsidRDefault="009E4071" w:rsidP="00AC03FF">
            <w:r w:rsidRPr="00E76FE6">
              <w:t xml:space="preserve">При указании </w:t>
            </w:r>
            <w:proofErr w:type="spellStart"/>
            <w:r w:rsidRPr="00E76FE6">
              <w:t>чекбокса</w:t>
            </w:r>
            <w:proofErr w:type="spellEnd"/>
            <w:r w:rsidRPr="00E76FE6">
              <w:t xml:space="preserve"> доступна возможность указания времени, отведенного на выполнение задачи. У ответственного в созданной задаче доступна кнопка «Начать </w:t>
            </w:r>
            <w:r w:rsidRPr="00E76FE6">
              <w:lastRenderedPageBreak/>
              <w:t>учет моего времени», и время на выполнение задачи фиксируется автоматически. В процессе выполнения задачи доступна возможность поставить задачу «На паузу», прекращая учет времени по ней.</w:t>
            </w:r>
          </w:p>
        </w:tc>
      </w:tr>
      <w:tr w:rsidR="009E4071" w:rsidRPr="00E76FE6" w14:paraId="4F2977B6" w14:textId="77777777" w:rsidTr="00AC03FF">
        <w:tc>
          <w:tcPr>
            <w:tcW w:w="2263" w:type="dxa"/>
          </w:tcPr>
          <w:p w14:paraId="67E9F1AE" w14:textId="77777777" w:rsidR="009E4071" w:rsidRPr="00E76FE6" w:rsidRDefault="009E4071" w:rsidP="00AC03FF">
            <w:r w:rsidRPr="00E76FE6">
              <w:lastRenderedPageBreak/>
              <w:t>Напомнить о задаче</w:t>
            </w:r>
          </w:p>
        </w:tc>
        <w:tc>
          <w:tcPr>
            <w:tcW w:w="1985" w:type="dxa"/>
          </w:tcPr>
          <w:p w14:paraId="14E986A4" w14:textId="77777777" w:rsidR="009E4071" w:rsidRPr="00E76FE6" w:rsidRDefault="009E4071" w:rsidP="00AC03FF">
            <w:r w:rsidRPr="00E76FE6">
              <w:t>Конструктор</w:t>
            </w:r>
          </w:p>
        </w:tc>
        <w:tc>
          <w:tcPr>
            <w:tcW w:w="5103" w:type="dxa"/>
          </w:tcPr>
          <w:p w14:paraId="5DDF00AB" w14:textId="5B179386" w:rsidR="009E4071" w:rsidRPr="00E76FE6" w:rsidRDefault="009E4071" w:rsidP="00AC03FF">
            <w:r w:rsidRPr="00E76FE6">
              <w:t xml:space="preserve">Функция позволяет выбрать дату и время напоминания, тип напоминания (уведомление </w:t>
            </w:r>
            <w:r w:rsidR="00C600F0" w:rsidRPr="00E76FE6">
              <w:t>в</w:t>
            </w:r>
            <w:r w:rsidRPr="00E76FE6">
              <w:t xml:space="preserve"> </w:t>
            </w:r>
            <w:r w:rsidR="00D15A34" w:rsidRPr="00E76FE6">
              <w:t>Систем</w:t>
            </w:r>
            <w:r w:rsidRPr="00E76FE6">
              <w:t>е/</w:t>
            </w:r>
            <w:r w:rsidRPr="00E76FE6">
              <w:rPr>
                <w:lang w:val="en-US"/>
              </w:rPr>
              <w:t>E</w:t>
            </w:r>
            <w:r w:rsidRPr="00E76FE6">
              <w:t>-</w:t>
            </w:r>
            <w:r w:rsidRPr="00E76FE6">
              <w:rPr>
                <w:lang w:val="en-US"/>
              </w:rPr>
              <w:t>mail</w:t>
            </w:r>
            <w:r w:rsidRPr="00E76FE6">
              <w:t>), адресат, которому направить напоминание (ответственному, постановщику, себе).</w:t>
            </w:r>
          </w:p>
        </w:tc>
      </w:tr>
      <w:tr w:rsidR="009E4071" w:rsidRPr="00E76FE6" w14:paraId="74299D9C" w14:textId="77777777" w:rsidTr="00AC03FF">
        <w:tc>
          <w:tcPr>
            <w:tcW w:w="2263" w:type="dxa"/>
          </w:tcPr>
          <w:p w14:paraId="04E267EC" w14:textId="77777777" w:rsidR="009E4071" w:rsidRPr="00E76FE6" w:rsidRDefault="009E4071" w:rsidP="00AC03FF">
            <w:r w:rsidRPr="00E76FE6">
              <w:t>Повторять задачу</w:t>
            </w:r>
          </w:p>
        </w:tc>
        <w:tc>
          <w:tcPr>
            <w:tcW w:w="1985" w:type="dxa"/>
          </w:tcPr>
          <w:p w14:paraId="7CB9844D" w14:textId="77777777" w:rsidR="009E4071" w:rsidRPr="00E76FE6" w:rsidRDefault="009E4071" w:rsidP="00AC03FF">
            <w:proofErr w:type="spellStart"/>
            <w:r w:rsidRPr="00E76FE6">
              <w:t>Чекбокс</w:t>
            </w:r>
            <w:proofErr w:type="spellEnd"/>
            <w:r w:rsidRPr="00E76FE6">
              <w:t xml:space="preserve"> с дополнительными настройками</w:t>
            </w:r>
          </w:p>
        </w:tc>
        <w:tc>
          <w:tcPr>
            <w:tcW w:w="5103" w:type="dxa"/>
          </w:tcPr>
          <w:p w14:paraId="74156752" w14:textId="77777777" w:rsidR="009E4071" w:rsidRPr="00E76FE6" w:rsidRDefault="009E4071" w:rsidP="00AC03FF">
            <w:r w:rsidRPr="00E76FE6">
              <w:t xml:space="preserve">Позволяет сделать задачу регулярной (создается шаблон регулярной задачи), выбрав повторяемость (день, неделя, месяц, год), время создания задачи, выбор даты начала повторения задачи, выбор даты окончания повторяемости задачи (без даты окончания, дата из календаря, количество повторений). </w:t>
            </w:r>
          </w:p>
        </w:tc>
      </w:tr>
      <w:tr w:rsidR="009E4071" w:rsidRPr="00E76FE6" w14:paraId="1639B93B" w14:textId="77777777" w:rsidTr="00AC03FF">
        <w:tc>
          <w:tcPr>
            <w:tcW w:w="2263" w:type="dxa"/>
          </w:tcPr>
          <w:p w14:paraId="7B906E5E" w14:textId="77777777" w:rsidR="009E4071" w:rsidRPr="00E76FE6" w:rsidRDefault="009E4071" w:rsidP="00AC03FF">
            <w:r w:rsidRPr="00E76FE6">
              <w:t>Добавить предшествующую задачу (</w:t>
            </w:r>
            <w:proofErr w:type="spellStart"/>
            <w:r w:rsidRPr="00E76FE6">
              <w:t>Гант</w:t>
            </w:r>
            <w:proofErr w:type="spellEnd"/>
            <w:r w:rsidRPr="00E76FE6">
              <w:t>)</w:t>
            </w:r>
          </w:p>
        </w:tc>
        <w:tc>
          <w:tcPr>
            <w:tcW w:w="1985" w:type="dxa"/>
          </w:tcPr>
          <w:p w14:paraId="6EE7005C" w14:textId="77777777" w:rsidR="009E4071" w:rsidRPr="00E76FE6" w:rsidRDefault="009E4071" w:rsidP="00AC03FF">
            <w:r w:rsidRPr="00E76FE6">
              <w:t>Привязка к задаче (конструктор)</w:t>
            </w:r>
          </w:p>
        </w:tc>
        <w:tc>
          <w:tcPr>
            <w:tcW w:w="5103" w:type="dxa"/>
          </w:tcPr>
          <w:p w14:paraId="2F05BF23" w14:textId="77777777" w:rsidR="009E4071" w:rsidRPr="00E76FE6" w:rsidRDefault="009E4071" w:rsidP="00AC03FF">
            <w:r w:rsidRPr="00E76FE6">
              <w:t>Форма позволяет привязать предшествующую задачу с возможностью настройки действий:</w:t>
            </w:r>
          </w:p>
          <w:p w14:paraId="0A8262FB" w14:textId="77777777" w:rsidR="009E4071" w:rsidRPr="00E76FE6" w:rsidRDefault="009E4071" w:rsidP="00AC03FF">
            <w:r w:rsidRPr="00E76FE6">
              <w:t>Текущая задача (Начнется/завершится) когда (начнется/завершится) предшествующая задача.</w:t>
            </w:r>
          </w:p>
          <w:p w14:paraId="471BF2AD" w14:textId="77777777" w:rsidR="009E4071" w:rsidRPr="00E76FE6" w:rsidRDefault="009E4071" w:rsidP="00AC03FF">
            <w:r w:rsidRPr="00E76FE6">
              <w:t>Представлена возможность выбирать неограниченное количество предшествующих задач.</w:t>
            </w:r>
          </w:p>
        </w:tc>
      </w:tr>
      <w:tr w:rsidR="009E4071" w:rsidRPr="00E76FE6" w14:paraId="5D244673" w14:textId="77777777" w:rsidTr="00AC03FF">
        <w:tc>
          <w:tcPr>
            <w:tcW w:w="2263" w:type="dxa"/>
          </w:tcPr>
          <w:p w14:paraId="3F83D2DE" w14:textId="77777777" w:rsidR="009E4071" w:rsidRPr="00E76FE6" w:rsidRDefault="009E4071" w:rsidP="00AC03FF">
            <w:r w:rsidRPr="00E76FE6">
              <w:t>Сделать подзадачей</w:t>
            </w:r>
          </w:p>
        </w:tc>
        <w:tc>
          <w:tcPr>
            <w:tcW w:w="1985" w:type="dxa"/>
          </w:tcPr>
          <w:p w14:paraId="3F3D5E99" w14:textId="77777777" w:rsidR="009E4071" w:rsidRPr="00E76FE6" w:rsidRDefault="009E4071" w:rsidP="00AC03FF">
            <w:r w:rsidRPr="00E76FE6">
              <w:t>Привязка к задаче</w:t>
            </w:r>
          </w:p>
        </w:tc>
        <w:tc>
          <w:tcPr>
            <w:tcW w:w="5103" w:type="dxa"/>
          </w:tcPr>
          <w:p w14:paraId="3062E627" w14:textId="77777777" w:rsidR="009E4071" w:rsidRPr="00E76FE6" w:rsidRDefault="009E4071" w:rsidP="00AC03FF">
            <w:r w:rsidRPr="00E76FE6">
              <w:t>Форма позволяет выбирать задачу, к которой текущая задача будет привязана в виде подзадачи.</w:t>
            </w:r>
          </w:p>
        </w:tc>
      </w:tr>
      <w:tr w:rsidR="009E4071" w:rsidRPr="00E76FE6" w14:paraId="2BF5B811" w14:textId="77777777" w:rsidTr="00AC03FF">
        <w:tc>
          <w:tcPr>
            <w:tcW w:w="2263" w:type="dxa"/>
          </w:tcPr>
          <w:p w14:paraId="53AF9347" w14:textId="77777777" w:rsidR="009E4071" w:rsidRPr="00E76FE6" w:rsidRDefault="009E4071" w:rsidP="00AC03FF">
            <w:r w:rsidRPr="00E76FE6">
              <w:t>Теги</w:t>
            </w:r>
          </w:p>
        </w:tc>
        <w:tc>
          <w:tcPr>
            <w:tcW w:w="1985" w:type="dxa"/>
          </w:tcPr>
          <w:p w14:paraId="11B1DB0B" w14:textId="77777777" w:rsidR="009E4071" w:rsidRPr="00E76FE6" w:rsidRDefault="009E4071" w:rsidP="00AC03FF">
            <w:r w:rsidRPr="00E76FE6">
              <w:t>Теги</w:t>
            </w:r>
          </w:p>
        </w:tc>
        <w:tc>
          <w:tcPr>
            <w:tcW w:w="5103" w:type="dxa"/>
          </w:tcPr>
          <w:p w14:paraId="6F2CFD13" w14:textId="77777777" w:rsidR="009E4071" w:rsidRPr="00E76FE6" w:rsidRDefault="009E4071" w:rsidP="00AC03FF">
            <w:r w:rsidRPr="00E76FE6">
              <w:t>Возможность ввода ключевых слов для оперативного поиска задач.</w:t>
            </w:r>
          </w:p>
        </w:tc>
      </w:tr>
      <w:tr w:rsidR="009E4071" w:rsidRPr="00E76FE6" w14:paraId="490C387F" w14:textId="77777777" w:rsidTr="00AC03FF">
        <w:tc>
          <w:tcPr>
            <w:tcW w:w="2263" w:type="dxa"/>
          </w:tcPr>
          <w:p w14:paraId="0CA328E3" w14:textId="77777777" w:rsidR="009E4071" w:rsidRPr="00E76FE6" w:rsidRDefault="009E4071" w:rsidP="00AC03FF">
            <w:r w:rsidRPr="00E76FE6">
              <w:t>Связанные задачи</w:t>
            </w:r>
          </w:p>
        </w:tc>
        <w:tc>
          <w:tcPr>
            <w:tcW w:w="1985" w:type="dxa"/>
          </w:tcPr>
          <w:p w14:paraId="6A645598" w14:textId="77777777" w:rsidR="009E4071" w:rsidRPr="00E76FE6" w:rsidRDefault="009E4071" w:rsidP="00AC03FF">
            <w:r w:rsidRPr="00E76FE6">
              <w:t>Привязка к задаче</w:t>
            </w:r>
          </w:p>
        </w:tc>
        <w:tc>
          <w:tcPr>
            <w:tcW w:w="5103" w:type="dxa"/>
          </w:tcPr>
          <w:p w14:paraId="26348CD9" w14:textId="77777777" w:rsidR="009E4071" w:rsidRPr="00E76FE6" w:rsidRDefault="009E4071" w:rsidP="00AC03FF">
            <w:r w:rsidRPr="00E76FE6">
              <w:t>Позволяет выбирать задачу, с которой текущая задача будет связана, а в карточке задачи будет отображаться информация о связанной задаче с возможностью перехода.</w:t>
            </w:r>
          </w:p>
        </w:tc>
      </w:tr>
      <w:tr w:rsidR="009E4071" w:rsidRPr="00E76FE6" w14:paraId="3A33036B" w14:textId="77777777" w:rsidTr="00AC03FF">
        <w:tc>
          <w:tcPr>
            <w:tcW w:w="2263" w:type="dxa"/>
          </w:tcPr>
          <w:p w14:paraId="74E04DE7" w14:textId="77777777" w:rsidR="009E4071" w:rsidRPr="00E76FE6" w:rsidRDefault="009E4071" w:rsidP="00AC03FF">
            <w:r w:rsidRPr="00E76FE6">
              <w:t>Сохранить как шаблон</w:t>
            </w:r>
          </w:p>
        </w:tc>
        <w:tc>
          <w:tcPr>
            <w:tcW w:w="1985" w:type="dxa"/>
          </w:tcPr>
          <w:p w14:paraId="5C199B17" w14:textId="77777777" w:rsidR="009E4071" w:rsidRPr="00E76FE6" w:rsidRDefault="009E4071" w:rsidP="00AC03FF">
            <w:proofErr w:type="spellStart"/>
            <w:r w:rsidRPr="00E76FE6">
              <w:t>Чекбокс</w:t>
            </w:r>
            <w:proofErr w:type="spellEnd"/>
          </w:p>
        </w:tc>
        <w:tc>
          <w:tcPr>
            <w:tcW w:w="5103" w:type="dxa"/>
          </w:tcPr>
          <w:p w14:paraId="5D5FAB14" w14:textId="77777777" w:rsidR="009E4071" w:rsidRPr="00E76FE6" w:rsidRDefault="009E4071" w:rsidP="00AC03FF">
            <w:r w:rsidRPr="00E76FE6">
              <w:t>Позволяет сохранить задачу как шаблон, и в дальнейшем поставить ее оперативно из списка шаблонов.</w:t>
            </w:r>
          </w:p>
        </w:tc>
      </w:tr>
      <w:tr w:rsidR="009E4071" w:rsidRPr="00E76FE6" w14:paraId="2782C276" w14:textId="77777777" w:rsidTr="00AC03FF">
        <w:tc>
          <w:tcPr>
            <w:tcW w:w="2263" w:type="dxa"/>
          </w:tcPr>
          <w:p w14:paraId="521701F4" w14:textId="77777777" w:rsidR="009E4071" w:rsidRPr="00E76FE6" w:rsidRDefault="009E4071" w:rsidP="00AC03FF">
            <w:r w:rsidRPr="00E76FE6">
              <w:t>Поставить задачу</w:t>
            </w:r>
          </w:p>
        </w:tc>
        <w:tc>
          <w:tcPr>
            <w:tcW w:w="1985" w:type="dxa"/>
          </w:tcPr>
          <w:p w14:paraId="57B2BE90" w14:textId="77777777" w:rsidR="009E4071" w:rsidRPr="00E76FE6" w:rsidRDefault="009E4071" w:rsidP="00AC03FF">
            <w:r w:rsidRPr="00E76FE6">
              <w:t>Кнопка</w:t>
            </w:r>
          </w:p>
        </w:tc>
        <w:tc>
          <w:tcPr>
            <w:tcW w:w="5103" w:type="dxa"/>
          </w:tcPr>
          <w:p w14:paraId="7F457ABE" w14:textId="77777777" w:rsidR="009E4071" w:rsidRPr="00E76FE6" w:rsidRDefault="009E4071" w:rsidP="00AC03FF">
            <w:r w:rsidRPr="00E76FE6">
              <w:t>Создает/сохраняет изменения карточки задачи.</w:t>
            </w:r>
          </w:p>
        </w:tc>
      </w:tr>
      <w:tr w:rsidR="009E4071" w:rsidRPr="00E76FE6" w14:paraId="7536C148" w14:textId="77777777" w:rsidTr="00AC03FF">
        <w:tc>
          <w:tcPr>
            <w:tcW w:w="2263" w:type="dxa"/>
          </w:tcPr>
          <w:p w14:paraId="5E6AF106" w14:textId="77777777" w:rsidR="009E4071" w:rsidRPr="00E76FE6" w:rsidRDefault="009E4071" w:rsidP="00AC03FF">
            <w:r w:rsidRPr="00E76FE6">
              <w:t>Отмена</w:t>
            </w:r>
          </w:p>
        </w:tc>
        <w:tc>
          <w:tcPr>
            <w:tcW w:w="1985" w:type="dxa"/>
          </w:tcPr>
          <w:p w14:paraId="47AD49F2" w14:textId="77777777" w:rsidR="009E4071" w:rsidRPr="00E76FE6" w:rsidRDefault="009E4071" w:rsidP="00AC03FF">
            <w:r w:rsidRPr="00E76FE6">
              <w:t>Кнопка</w:t>
            </w:r>
          </w:p>
        </w:tc>
        <w:tc>
          <w:tcPr>
            <w:tcW w:w="5103" w:type="dxa"/>
          </w:tcPr>
          <w:p w14:paraId="5DFAAFCA" w14:textId="77777777" w:rsidR="009E4071" w:rsidRPr="00E76FE6" w:rsidRDefault="009E4071" w:rsidP="00AC03FF">
            <w:r w:rsidRPr="00E76FE6">
              <w:t>Отменяет создание/изменение задачи.</w:t>
            </w:r>
          </w:p>
        </w:tc>
      </w:tr>
    </w:tbl>
    <w:p w14:paraId="099E4F5D" w14:textId="77777777" w:rsidR="009E4071" w:rsidRPr="009E4071" w:rsidRDefault="009E4071" w:rsidP="009E4071"/>
    <w:p w14:paraId="1FDDF587" w14:textId="21758BBC" w:rsidR="00C600F0" w:rsidRPr="009E4071" w:rsidRDefault="00C600F0" w:rsidP="00C600F0">
      <w:pPr>
        <w:spacing w:after="120"/>
        <w:ind w:firstLine="709"/>
        <w:jc w:val="both"/>
        <w:rPr>
          <w:rFonts w:eastAsia="Calibri"/>
          <w:sz w:val="28"/>
          <w:szCs w:val="28"/>
        </w:rPr>
      </w:pPr>
      <w:r w:rsidRPr="009E4071">
        <w:rPr>
          <w:rFonts w:eastAsia="Calibri"/>
          <w:b/>
          <w:sz w:val="28"/>
          <w:szCs w:val="28"/>
        </w:rPr>
        <w:t>Чек-лист</w:t>
      </w:r>
      <w:r w:rsidRPr="009E4071">
        <w:rPr>
          <w:rFonts w:eastAsia="Calibri"/>
          <w:sz w:val="28"/>
          <w:szCs w:val="28"/>
        </w:rPr>
        <w:t xml:space="preserve"> представляет собой список действий для выполнения задачи. Создание чек-листа осуществляется из карточки создания/редактирования задачи. Возможно создавать многоуровневые чек-листы (подпункты), количество уровней не ограничено. Пункт </w:t>
      </w:r>
      <w:proofErr w:type="gramStart"/>
      <w:r w:rsidRPr="009E4071">
        <w:rPr>
          <w:rFonts w:eastAsia="Calibri"/>
          <w:sz w:val="28"/>
          <w:szCs w:val="28"/>
        </w:rPr>
        <w:t>чек-листа</w:t>
      </w:r>
      <w:proofErr w:type="gramEnd"/>
      <w:r w:rsidRPr="009E4071">
        <w:rPr>
          <w:rFonts w:eastAsia="Calibri"/>
          <w:sz w:val="28"/>
          <w:szCs w:val="28"/>
        </w:rPr>
        <w:t xml:space="preserve"> возможно обозначить как важный</w:t>
      </w:r>
      <w:r w:rsidR="00AD5098">
        <w:rPr>
          <w:rFonts w:eastAsia="Calibri"/>
          <w:sz w:val="28"/>
          <w:szCs w:val="28"/>
        </w:rPr>
        <w:t xml:space="preserve"> (</w:t>
      </w:r>
      <w:r w:rsidR="00AD5098" w:rsidRPr="00AD5098">
        <w:rPr>
          <w:rFonts w:eastAsia="Calibri"/>
          <w:sz w:val="32"/>
          <w:szCs w:val="32"/>
        </w:rPr>
        <w:fldChar w:fldCharType="begin"/>
      </w:r>
      <w:r w:rsidR="00AD5098" w:rsidRPr="00AD5098">
        <w:rPr>
          <w:rFonts w:eastAsia="Calibri"/>
          <w:sz w:val="32"/>
          <w:szCs w:val="32"/>
        </w:rPr>
        <w:instrText xml:space="preserve"> REF _Ref90890541 \h </w:instrText>
      </w:r>
      <w:r w:rsidR="00AD5098">
        <w:rPr>
          <w:rFonts w:eastAsia="Calibri"/>
          <w:sz w:val="32"/>
          <w:szCs w:val="32"/>
        </w:rPr>
        <w:instrText xml:space="preserve"> \* MERGEFORMAT </w:instrText>
      </w:r>
      <w:r w:rsidR="00AD5098" w:rsidRPr="00AD5098">
        <w:rPr>
          <w:rFonts w:eastAsia="Calibri"/>
          <w:sz w:val="32"/>
          <w:szCs w:val="32"/>
        </w:rPr>
      </w:r>
      <w:r w:rsidR="00AD5098" w:rsidRPr="00AD5098">
        <w:rPr>
          <w:rFonts w:eastAsia="Calibri"/>
          <w:sz w:val="32"/>
          <w:szCs w:val="32"/>
        </w:rPr>
        <w:fldChar w:fldCharType="separate"/>
      </w:r>
      <w:r w:rsidR="00AD5098" w:rsidRPr="00AD5098">
        <w:rPr>
          <w:sz w:val="28"/>
          <w:szCs w:val="28"/>
        </w:rPr>
        <w:t xml:space="preserve">Рисунок </w:t>
      </w:r>
      <w:r w:rsidR="00AD5098" w:rsidRPr="00AD5098">
        <w:rPr>
          <w:noProof/>
          <w:sz w:val="28"/>
          <w:szCs w:val="28"/>
        </w:rPr>
        <w:t>26</w:t>
      </w:r>
      <w:r w:rsidR="00AD5098" w:rsidRPr="00AD5098">
        <w:rPr>
          <w:rFonts w:eastAsia="Calibri"/>
          <w:sz w:val="32"/>
          <w:szCs w:val="32"/>
        </w:rPr>
        <w:fldChar w:fldCharType="end"/>
      </w:r>
      <w:r w:rsidR="00AD5098">
        <w:rPr>
          <w:rFonts w:eastAsia="Calibri"/>
          <w:sz w:val="28"/>
          <w:szCs w:val="28"/>
        </w:rPr>
        <w:t>)</w:t>
      </w:r>
      <w:r w:rsidRPr="009E4071">
        <w:rPr>
          <w:rFonts w:eastAsia="Calibri"/>
          <w:sz w:val="28"/>
          <w:szCs w:val="28"/>
        </w:rPr>
        <w:t>.</w:t>
      </w:r>
    </w:p>
    <w:p w14:paraId="2120EEEC" w14:textId="62AFA253" w:rsidR="00C600F0" w:rsidRPr="009E4071" w:rsidRDefault="00C600F0" w:rsidP="00C600F0">
      <w:pPr>
        <w:spacing w:after="120"/>
        <w:ind w:firstLine="709"/>
        <w:jc w:val="both"/>
        <w:rPr>
          <w:rFonts w:eastAsia="Calibri"/>
          <w:sz w:val="28"/>
          <w:szCs w:val="28"/>
        </w:rPr>
      </w:pPr>
      <w:r w:rsidRPr="009E4071">
        <w:rPr>
          <w:rFonts w:eastAsia="Calibri"/>
          <w:sz w:val="28"/>
          <w:szCs w:val="28"/>
        </w:rPr>
        <w:t>К пункту чек-листа имеется возможность добавить наблюдател</w:t>
      </w:r>
      <w:r>
        <w:rPr>
          <w:rFonts w:eastAsia="Calibri"/>
          <w:sz w:val="28"/>
          <w:szCs w:val="28"/>
        </w:rPr>
        <w:t>ей</w:t>
      </w:r>
      <w:r w:rsidRPr="009E4071">
        <w:rPr>
          <w:rFonts w:eastAsia="Calibri"/>
          <w:sz w:val="28"/>
          <w:szCs w:val="28"/>
        </w:rPr>
        <w:t xml:space="preserve"> и соисполнителя из списка пользователей </w:t>
      </w:r>
      <w:r>
        <w:rPr>
          <w:rFonts w:eastAsia="Calibri"/>
          <w:sz w:val="28"/>
          <w:szCs w:val="28"/>
        </w:rPr>
        <w:t>Системы</w:t>
      </w:r>
      <w:r w:rsidRPr="009E4071">
        <w:rPr>
          <w:rFonts w:eastAsia="Calibri"/>
          <w:sz w:val="28"/>
          <w:szCs w:val="28"/>
        </w:rPr>
        <w:t>. Также возможно прикрепить файлы к конкретному пункту чек-листа.</w:t>
      </w:r>
    </w:p>
    <w:p w14:paraId="077A9407" w14:textId="77777777" w:rsidR="00C600F0" w:rsidRDefault="00C600F0" w:rsidP="00C600F0">
      <w:pPr>
        <w:spacing w:after="120"/>
        <w:ind w:firstLine="709"/>
        <w:jc w:val="both"/>
        <w:rPr>
          <w:rFonts w:eastAsia="Calibri"/>
          <w:sz w:val="28"/>
          <w:szCs w:val="28"/>
        </w:rPr>
      </w:pPr>
      <w:r w:rsidRPr="009E4071">
        <w:rPr>
          <w:rFonts w:eastAsia="Calibri"/>
          <w:sz w:val="28"/>
          <w:szCs w:val="28"/>
        </w:rPr>
        <w:lastRenderedPageBreak/>
        <w:t>По ходу выполнения задачи у ответственного имеется возможность вычеркивать выполненные пункты чек-листа.</w:t>
      </w:r>
    </w:p>
    <w:p w14:paraId="4074D604" w14:textId="67E0DC17" w:rsidR="009E4071" w:rsidRDefault="00A1619C" w:rsidP="00A1619C">
      <w:pPr>
        <w:keepNext/>
        <w:spacing w:after="120"/>
        <w:jc w:val="center"/>
      </w:pPr>
      <w:r>
        <w:rPr>
          <w:noProof/>
        </w:rPr>
        <w:drawing>
          <wp:inline distT="0" distB="0" distL="0" distR="0" wp14:anchorId="3868538B" wp14:editId="10870A9D">
            <wp:extent cx="6119495" cy="2719070"/>
            <wp:effectExtent l="19050" t="19050" r="14605" b="2413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19495" cy="2719070"/>
                    </a:xfrm>
                    <a:prstGeom prst="rect">
                      <a:avLst/>
                    </a:prstGeom>
                    <a:ln>
                      <a:solidFill>
                        <a:schemeClr val="tx1"/>
                      </a:solidFill>
                    </a:ln>
                  </pic:spPr>
                </pic:pic>
              </a:graphicData>
            </a:graphic>
          </wp:inline>
        </w:drawing>
      </w:r>
    </w:p>
    <w:p w14:paraId="741C1F48" w14:textId="2D47A5AD" w:rsidR="009E4071" w:rsidRDefault="009E4071" w:rsidP="009E4071">
      <w:pPr>
        <w:pStyle w:val="afb"/>
        <w:jc w:val="center"/>
      </w:pPr>
      <w:bookmarkStart w:id="52" w:name="_Ref90890541"/>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26</w:t>
      </w:r>
      <w:r w:rsidR="00C827D6">
        <w:rPr>
          <w:noProof/>
        </w:rPr>
        <w:fldChar w:fldCharType="end"/>
      </w:r>
      <w:bookmarkEnd w:id="52"/>
      <w:r>
        <w:t>. Чек-лист в задачах</w:t>
      </w:r>
    </w:p>
    <w:p w14:paraId="781F8BB8" w14:textId="71C5E96F" w:rsidR="008E5DE5" w:rsidRPr="00BA52DC" w:rsidRDefault="00BA52DC" w:rsidP="00B6570E">
      <w:pPr>
        <w:spacing w:after="120"/>
        <w:ind w:firstLine="709"/>
        <w:jc w:val="both"/>
        <w:rPr>
          <w:rFonts w:eastAsia="Calibri"/>
          <w:sz w:val="28"/>
          <w:szCs w:val="28"/>
        </w:rPr>
      </w:pPr>
      <w:r w:rsidRPr="00BA52DC">
        <w:rPr>
          <w:rFonts w:eastAsia="Calibri"/>
          <w:sz w:val="28"/>
          <w:szCs w:val="28"/>
        </w:rPr>
        <w:t>Доступен общий список задач</w:t>
      </w:r>
    </w:p>
    <w:p w14:paraId="6D400C46" w14:textId="77777777" w:rsidR="008E5DE5" w:rsidRPr="00BA52DC" w:rsidRDefault="008E5DE5" w:rsidP="00B6570E">
      <w:pPr>
        <w:spacing w:after="120"/>
        <w:ind w:firstLine="709"/>
        <w:jc w:val="both"/>
        <w:rPr>
          <w:rFonts w:eastAsia="Calibri"/>
          <w:sz w:val="28"/>
          <w:szCs w:val="28"/>
        </w:rPr>
      </w:pPr>
      <w:r w:rsidRPr="00BA52DC">
        <w:rPr>
          <w:rFonts w:eastAsia="Calibri"/>
          <w:sz w:val="28"/>
          <w:szCs w:val="28"/>
        </w:rPr>
        <w:t>Навигация по задачам состоит из группировки задач по ролям пользователя в них:</w:t>
      </w:r>
    </w:p>
    <w:p w14:paraId="4D23D224" w14:textId="77777777" w:rsidR="008E5DE5" w:rsidRDefault="008E5DE5" w:rsidP="00B6570E">
      <w:pPr>
        <w:pStyle w:val="ab"/>
        <w:keepLines w:val="0"/>
        <w:numPr>
          <w:ilvl w:val="0"/>
          <w:numId w:val="6"/>
        </w:numPr>
        <w:tabs>
          <w:tab w:val="left" w:pos="709"/>
        </w:tabs>
        <w:spacing w:line="240" w:lineRule="auto"/>
        <w:ind w:left="0" w:firstLine="426"/>
        <w:contextualSpacing w:val="0"/>
      </w:pPr>
      <w:r>
        <w:t>Все задачи – включает все задачи, в которых пользователь участвует независимо от роли.</w:t>
      </w:r>
    </w:p>
    <w:p w14:paraId="72417A87" w14:textId="77777777" w:rsidR="008E5DE5" w:rsidRDefault="008E5DE5" w:rsidP="00B6570E">
      <w:pPr>
        <w:pStyle w:val="ab"/>
        <w:keepLines w:val="0"/>
        <w:numPr>
          <w:ilvl w:val="0"/>
          <w:numId w:val="6"/>
        </w:numPr>
        <w:tabs>
          <w:tab w:val="left" w:pos="709"/>
        </w:tabs>
        <w:spacing w:line="240" w:lineRule="auto"/>
        <w:ind w:left="0" w:firstLine="426"/>
        <w:contextualSpacing w:val="0"/>
      </w:pPr>
      <w:r>
        <w:t>Делаю – включает все задачи, в которых пользователь является ответственным.</w:t>
      </w:r>
    </w:p>
    <w:p w14:paraId="550689DF" w14:textId="77777777" w:rsidR="008E5DE5" w:rsidRDefault="008E5DE5" w:rsidP="00B6570E">
      <w:pPr>
        <w:pStyle w:val="ab"/>
        <w:keepLines w:val="0"/>
        <w:numPr>
          <w:ilvl w:val="0"/>
          <w:numId w:val="6"/>
        </w:numPr>
        <w:tabs>
          <w:tab w:val="left" w:pos="709"/>
        </w:tabs>
        <w:spacing w:line="240" w:lineRule="auto"/>
        <w:ind w:left="0" w:firstLine="426"/>
        <w:contextualSpacing w:val="0"/>
      </w:pPr>
      <w:r>
        <w:t>Помогаю – включает задачи, в которых пользователь является соисполнителем.</w:t>
      </w:r>
    </w:p>
    <w:p w14:paraId="76E42186" w14:textId="77777777" w:rsidR="008E5DE5" w:rsidRDefault="008E5DE5" w:rsidP="00B6570E">
      <w:pPr>
        <w:pStyle w:val="ab"/>
        <w:keepLines w:val="0"/>
        <w:numPr>
          <w:ilvl w:val="0"/>
          <w:numId w:val="6"/>
        </w:numPr>
        <w:tabs>
          <w:tab w:val="left" w:pos="709"/>
        </w:tabs>
        <w:spacing w:line="240" w:lineRule="auto"/>
        <w:ind w:left="0" w:firstLine="426"/>
        <w:contextualSpacing w:val="0"/>
      </w:pPr>
      <w:r>
        <w:t>Поручил – включает задачи, в которых пользователь является постановщиком.</w:t>
      </w:r>
    </w:p>
    <w:p w14:paraId="28E71900" w14:textId="77777777" w:rsidR="008E5DE5" w:rsidRDefault="008E5DE5" w:rsidP="00B6570E">
      <w:pPr>
        <w:pStyle w:val="ab"/>
        <w:keepLines w:val="0"/>
        <w:numPr>
          <w:ilvl w:val="0"/>
          <w:numId w:val="6"/>
        </w:numPr>
        <w:tabs>
          <w:tab w:val="left" w:pos="709"/>
        </w:tabs>
        <w:spacing w:line="240" w:lineRule="auto"/>
        <w:ind w:left="0" w:firstLine="426"/>
        <w:contextualSpacing w:val="0"/>
      </w:pPr>
      <w:r>
        <w:t>Наблюдаю – включает задачи, в которых пользователь является наблюдателем.</w:t>
      </w:r>
    </w:p>
    <w:p w14:paraId="393A7CAD" w14:textId="77777777" w:rsidR="008E5DE5" w:rsidRPr="00BA52DC" w:rsidRDefault="008E5DE5" w:rsidP="00B6570E">
      <w:pPr>
        <w:spacing w:after="120"/>
        <w:ind w:firstLine="709"/>
        <w:jc w:val="both"/>
        <w:rPr>
          <w:rFonts w:eastAsia="Calibri"/>
          <w:sz w:val="28"/>
          <w:szCs w:val="28"/>
        </w:rPr>
      </w:pPr>
      <w:r w:rsidRPr="00BA52DC">
        <w:rPr>
          <w:rFonts w:eastAsia="Calibri"/>
          <w:sz w:val="28"/>
          <w:szCs w:val="28"/>
        </w:rPr>
        <w:t>Для отслеживания качества выполнения задач в общем списке задач пользователя доступны счетчики, отображающие количество задач, требующих внимания. В счетчики попадают следующие категории задач:</w:t>
      </w:r>
    </w:p>
    <w:p w14:paraId="13CDBC10" w14:textId="77777777" w:rsidR="008E5DE5" w:rsidRDefault="008E5DE5" w:rsidP="00B6570E">
      <w:pPr>
        <w:pStyle w:val="ab"/>
        <w:keepLines w:val="0"/>
        <w:numPr>
          <w:ilvl w:val="0"/>
          <w:numId w:val="7"/>
        </w:numPr>
        <w:spacing w:line="240" w:lineRule="auto"/>
        <w:ind w:left="0" w:firstLine="426"/>
        <w:contextualSpacing w:val="0"/>
      </w:pPr>
      <w:r>
        <w:t>Не указан крайний срок;</w:t>
      </w:r>
    </w:p>
    <w:p w14:paraId="56B462AA" w14:textId="5D85AAC1" w:rsidR="008E5DE5" w:rsidRDefault="008E5DE5" w:rsidP="00B6570E">
      <w:pPr>
        <w:pStyle w:val="ab"/>
        <w:keepLines w:val="0"/>
        <w:numPr>
          <w:ilvl w:val="0"/>
          <w:numId w:val="7"/>
        </w:numPr>
        <w:spacing w:line="240" w:lineRule="auto"/>
        <w:ind w:left="0" w:firstLine="426"/>
        <w:contextualSpacing w:val="0"/>
      </w:pPr>
      <w:r>
        <w:t>Не</w:t>
      </w:r>
      <w:r w:rsidR="004820E2">
        <w:t xml:space="preserve"> </w:t>
      </w:r>
      <w:r>
        <w:t>просмотренные;</w:t>
      </w:r>
    </w:p>
    <w:p w14:paraId="6139FE14" w14:textId="77777777" w:rsidR="008E5DE5" w:rsidRDefault="008E5DE5" w:rsidP="00B6570E">
      <w:pPr>
        <w:pStyle w:val="ab"/>
        <w:keepLines w:val="0"/>
        <w:numPr>
          <w:ilvl w:val="0"/>
          <w:numId w:val="7"/>
        </w:numPr>
        <w:spacing w:line="240" w:lineRule="auto"/>
        <w:ind w:left="0" w:firstLine="426"/>
        <w:contextualSpacing w:val="0"/>
      </w:pPr>
      <w:r>
        <w:t>Почти просроченные;</w:t>
      </w:r>
    </w:p>
    <w:p w14:paraId="08D53BCE" w14:textId="77777777" w:rsidR="008E5DE5" w:rsidRDefault="008E5DE5" w:rsidP="00B6570E">
      <w:pPr>
        <w:pStyle w:val="ab"/>
        <w:keepLines w:val="0"/>
        <w:numPr>
          <w:ilvl w:val="0"/>
          <w:numId w:val="7"/>
        </w:numPr>
        <w:spacing w:line="240" w:lineRule="auto"/>
        <w:ind w:left="0" w:firstLine="426"/>
        <w:contextualSpacing w:val="0"/>
      </w:pPr>
      <w:r>
        <w:t>Просроченные;</w:t>
      </w:r>
    </w:p>
    <w:p w14:paraId="77640EF2" w14:textId="77777777" w:rsidR="008E5DE5" w:rsidRDefault="008E5DE5" w:rsidP="00B6570E">
      <w:pPr>
        <w:pStyle w:val="ab"/>
        <w:keepLines w:val="0"/>
        <w:numPr>
          <w:ilvl w:val="0"/>
          <w:numId w:val="7"/>
        </w:numPr>
        <w:spacing w:line="240" w:lineRule="auto"/>
        <w:ind w:left="0" w:firstLine="426"/>
        <w:contextualSpacing w:val="0"/>
      </w:pPr>
      <w:r>
        <w:t>Ждущие контроля;</w:t>
      </w:r>
    </w:p>
    <w:p w14:paraId="549E5432" w14:textId="77777777" w:rsidR="008E5DE5" w:rsidRDefault="008E5DE5" w:rsidP="00B6570E">
      <w:pPr>
        <w:pStyle w:val="ab"/>
        <w:keepLines w:val="0"/>
        <w:numPr>
          <w:ilvl w:val="0"/>
          <w:numId w:val="7"/>
        </w:numPr>
        <w:spacing w:line="240" w:lineRule="auto"/>
        <w:ind w:left="0" w:firstLine="426"/>
        <w:contextualSpacing w:val="0"/>
      </w:pPr>
      <w:r>
        <w:t>Отложенные.</w:t>
      </w:r>
    </w:p>
    <w:p w14:paraId="5910ECC9" w14:textId="0A624901" w:rsidR="008E5DE5" w:rsidRPr="00BA52DC" w:rsidRDefault="008E5DE5" w:rsidP="00B6570E">
      <w:pPr>
        <w:spacing w:after="120"/>
        <w:ind w:firstLine="709"/>
        <w:jc w:val="both"/>
        <w:rPr>
          <w:rFonts w:eastAsia="Calibri"/>
          <w:sz w:val="28"/>
          <w:szCs w:val="28"/>
        </w:rPr>
      </w:pPr>
      <w:r w:rsidRPr="00BA52DC">
        <w:rPr>
          <w:rFonts w:eastAsia="Calibri"/>
          <w:sz w:val="28"/>
          <w:szCs w:val="28"/>
        </w:rPr>
        <w:lastRenderedPageBreak/>
        <w:t>Счетчики отображаются в навигации по группам задач, в которых отображается общее количество задач, требующих внимания</w:t>
      </w:r>
      <w:r w:rsidR="00AD5098">
        <w:rPr>
          <w:rFonts w:eastAsia="Calibri"/>
          <w:sz w:val="28"/>
          <w:szCs w:val="28"/>
        </w:rPr>
        <w:t xml:space="preserve"> (</w:t>
      </w:r>
      <w:r w:rsidR="00AD5098" w:rsidRPr="00AD5098">
        <w:rPr>
          <w:rFonts w:eastAsia="Calibri"/>
          <w:sz w:val="32"/>
          <w:szCs w:val="32"/>
        </w:rPr>
        <w:fldChar w:fldCharType="begin"/>
      </w:r>
      <w:r w:rsidR="00AD5098" w:rsidRPr="00AD5098">
        <w:rPr>
          <w:rFonts w:eastAsia="Calibri"/>
          <w:sz w:val="32"/>
          <w:szCs w:val="32"/>
        </w:rPr>
        <w:instrText xml:space="preserve"> REF _Ref90890584 \h </w:instrText>
      </w:r>
      <w:r w:rsidR="00AD5098">
        <w:rPr>
          <w:rFonts w:eastAsia="Calibri"/>
          <w:sz w:val="32"/>
          <w:szCs w:val="32"/>
        </w:rPr>
        <w:instrText xml:space="preserve"> \* MERGEFORMAT </w:instrText>
      </w:r>
      <w:r w:rsidR="00AD5098" w:rsidRPr="00AD5098">
        <w:rPr>
          <w:rFonts w:eastAsia="Calibri"/>
          <w:sz w:val="32"/>
          <w:szCs w:val="32"/>
        </w:rPr>
      </w:r>
      <w:r w:rsidR="00AD5098" w:rsidRPr="00AD5098">
        <w:rPr>
          <w:rFonts w:eastAsia="Calibri"/>
          <w:sz w:val="32"/>
          <w:szCs w:val="32"/>
        </w:rPr>
        <w:fldChar w:fldCharType="separate"/>
      </w:r>
      <w:r w:rsidR="00AD5098" w:rsidRPr="00AD5098">
        <w:rPr>
          <w:sz w:val="28"/>
          <w:szCs w:val="28"/>
        </w:rPr>
        <w:t xml:space="preserve">Рисунок </w:t>
      </w:r>
      <w:r w:rsidR="00AD5098" w:rsidRPr="00AD5098">
        <w:rPr>
          <w:noProof/>
          <w:sz w:val="28"/>
          <w:szCs w:val="28"/>
        </w:rPr>
        <w:t>27</w:t>
      </w:r>
      <w:r w:rsidR="00AD5098" w:rsidRPr="00AD5098">
        <w:rPr>
          <w:rFonts w:eastAsia="Calibri"/>
          <w:sz w:val="32"/>
          <w:szCs w:val="32"/>
        </w:rPr>
        <w:fldChar w:fldCharType="end"/>
      </w:r>
      <w:r w:rsidR="00AD5098">
        <w:rPr>
          <w:rFonts w:eastAsia="Calibri"/>
          <w:sz w:val="28"/>
          <w:szCs w:val="28"/>
        </w:rPr>
        <w:t>)</w:t>
      </w:r>
      <w:r w:rsidRPr="00BA52DC">
        <w:rPr>
          <w:rFonts w:eastAsia="Calibri"/>
          <w:sz w:val="28"/>
          <w:szCs w:val="28"/>
        </w:rPr>
        <w:t>. Для каждой группы задач отображаются детальные счетчики по количеству задач в той или иной категории. При нажатии на счетчик в списке задач отображаются только задачи из выбранной категории.</w:t>
      </w:r>
    </w:p>
    <w:p w14:paraId="505A8544" w14:textId="77777777" w:rsidR="000F2928" w:rsidRDefault="000F2928" w:rsidP="000F2928">
      <w:pPr>
        <w:keepNext/>
        <w:jc w:val="center"/>
      </w:pPr>
      <w:r>
        <w:rPr>
          <w:noProof/>
        </w:rPr>
        <w:drawing>
          <wp:inline distT="0" distB="0" distL="0" distR="0" wp14:anchorId="204585D8" wp14:editId="7A42DFC7">
            <wp:extent cx="4461635" cy="2626995"/>
            <wp:effectExtent l="19050" t="19050" r="15240" b="2095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7821"/>
                    <a:stretch/>
                  </pic:blipFill>
                  <pic:spPr bwMode="auto">
                    <a:xfrm>
                      <a:off x="0" y="0"/>
                      <a:ext cx="4467635" cy="263052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3DF599D" w14:textId="18A8772B" w:rsidR="0036432F" w:rsidRDefault="000F2928" w:rsidP="00967C51">
      <w:pPr>
        <w:pStyle w:val="afb"/>
        <w:jc w:val="center"/>
      </w:pPr>
      <w:bookmarkStart w:id="53" w:name="_Ref90890584"/>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27</w:t>
      </w:r>
      <w:r w:rsidR="00C827D6">
        <w:rPr>
          <w:noProof/>
        </w:rPr>
        <w:fldChar w:fldCharType="end"/>
      </w:r>
      <w:bookmarkEnd w:id="53"/>
      <w:r>
        <w:t>. Список задач</w:t>
      </w:r>
    </w:p>
    <w:p w14:paraId="11F061C0" w14:textId="77777777" w:rsidR="0036432F" w:rsidRDefault="0036432F">
      <w:pPr>
        <w:spacing w:after="160" w:line="259" w:lineRule="auto"/>
        <w:rPr>
          <w:i/>
          <w:iCs/>
          <w:color w:val="44546A" w:themeColor="text2"/>
          <w:sz w:val="18"/>
          <w:szCs w:val="18"/>
        </w:rPr>
      </w:pPr>
      <w:r>
        <w:br w:type="page"/>
      </w:r>
    </w:p>
    <w:p w14:paraId="3A8DF762" w14:textId="759192F9" w:rsidR="00967C51" w:rsidRDefault="00967C51" w:rsidP="00967C51">
      <w:pPr>
        <w:pStyle w:val="10"/>
        <w:rPr>
          <w:highlight w:val="white"/>
        </w:rPr>
      </w:pPr>
      <w:bookmarkStart w:id="54" w:name="_Toc90903913"/>
      <w:r>
        <w:rPr>
          <w:highlight w:val="white"/>
        </w:rPr>
        <w:lastRenderedPageBreak/>
        <w:t>Раздел «Мои обращения»</w:t>
      </w:r>
      <w:bookmarkEnd w:id="54"/>
    </w:p>
    <w:p w14:paraId="6CC0581C" w14:textId="1919D172" w:rsidR="00967C51" w:rsidRDefault="006D2603" w:rsidP="0036432F">
      <w:pPr>
        <w:spacing w:after="120"/>
        <w:ind w:firstLine="431"/>
        <w:rPr>
          <w:sz w:val="28"/>
          <w:szCs w:val="28"/>
          <w:highlight w:val="white"/>
        </w:rPr>
      </w:pPr>
      <w:r>
        <w:rPr>
          <w:sz w:val="28"/>
          <w:szCs w:val="28"/>
          <w:highlight w:val="white"/>
        </w:rPr>
        <w:t>Можно</w:t>
      </w:r>
      <w:r w:rsidR="00967C51">
        <w:rPr>
          <w:sz w:val="28"/>
          <w:szCs w:val="28"/>
          <w:highlight w:val="white"/>
        </w:rPr>
        <w:t xml:space="preserve"> подать обращение в региональную комиссию или к руководителю программы подготовки. Для подачи обращения в левом основном меню выберите вкладку «Мои обращения» (</w:t>
      </w:r>
      <w:r w:rsidR="00AD5098" w:rsidRPr="00AD5098">
        <w:rPr>
          <w:sz w:val="32"/>
          <w:szCs w:val="32"/>
          <w:highlight w:val="white"/>
        </w:rPr>
        <w:fldChar w:fldCharType="begin"/>
      </w:r>
      <w:r w:rsidR="00AD5098" w:rsidRPr="00AD5098">
        <w:rPr>
          <w:sz w:val="32"/>
          <w:szCs w:val="32"/>
          <w:highlight w:val="white"/>
        </w:rPr>
        <w:instrText xml:space="preserve"> REF _Ref90890598 \h </w:instrText>
      </w:r>
      <w:r w:rsidR="00AD5098">
        <w:rPr>
          <w:sz w:val="32"/>
          <w:szCs w:val="32"/>
          <w:highlight w:val="white"/>
        </w:rPr>
        <w:instrText xml:space="preserve"> \* MERGEFORMAT </w:instrText>
      </w:r>
      <w:r w:rsidR="00AD5098" w:rsidRPr="00AD5098">
        <w:rPr>
          <w:sz w:val="32"/>
          <w:szCs w:val="32"/>
          <w:highlight w:val="white"/>
        </w:rPr>
      </w:r>
      <w:r w:rsidR="00AD5098" w:rsidRPr="00AD5098">
        <w:rPr>
          <w:sz w:val="32"/>
          <w:szCs w:val="32"/>
          <w:highlight w:val="white"/>
        </w:rPr>
        <w:fldChar w:fldCharType="separate"/>
      </w:r>
      <w:r w:rsidR="00AD5098" w:rsidRPr="00AD5098">
        <w:rPr>
          <w:sz w:val="28"/>
          <w:szCs w:val="28"/>
        </w:rPr>
        <w:t xml:space="preserve">Рисунок </w:t>
      </w:r>
      <w:r w:rsidR="00AD5098" w:rsidRPr="00AD5098">
        <w:rPr>
          <w:noProof/>
          <w:sz w:val="28"/>
          <w:szCs w:val="28"/>
        </w:rPr>
        <w:t>28</w:t>
      </w:r>
      <w:r w:rsidR="00AD5098" w:rsidRPr="00AD5098">
        <w:rPr>
          <w:sz w:val="32"/>
          <w:szCs w:val="32"/>
          <w:highlight w:val="white"/>
        </w:rPr>
        <w:fldChar w:fldCharType="end"/>
      </w:r>
      <w:r w:rsidR="00967C51">
        <w:rPr>
          <w:sz w:val="28"/>
          <w:szCs w:val="28"/>
          <w:highlight w:val="white"/>
        </w:rPr>
        <w:t>)</w:t>
      </w:r>
      <w:r w:rsidR="00AD5098">
        <w:rPr>
          <w:sz w:val="28"/>
          <w:szCs w:val="28"/>
          <w:highlight w:val="white"/>
        </w:rPr>
        <w:t>.</w:t>
      </w:r>
    </w:p>
    <w:p w14:paraId="0C80BB5C" w14:textId="34EB24B0" w:rsidR="00967C51" w:rsidRDefault="00967C51" w:rsidP="00967C51">
      <w:pPr>
        <w:rPr>
          <w:sz w:val="28"/>
          <w:szCs w:val="28"/>
          <w:highlight w:val="white"/>
        </w:rPr>
      </w:pPr>
      <w:r w:rsidRPr="00967C51">
        <w:rPr>
          <w:noProof/>
          <w:sz w:val="28"/>
          <w:szCs w:val="28"/>
        </w:rPr>
        <w:drawing>
          <wp:inline distT="0" distB="0" distL="0" distR="0" wp14:anchorId="59BEF999" wp14:editId="0FA5A16D">
            <wp:extent cx="6119495" cy="3758565"/>
            <wp:effectExtent l="19050" t="19050" r="14605" b="133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19495" cy="3758565"/>
                    </a:xfrm>
                    <a:prstGeom prst="rect">
                      <a:avLst/>
                    </a:prstGeom>
                    <a:ln>
                      <a:solidFill>
                        <a:schemeClr val="tx1"/>
                      </a:solidFill>
                    </a:ln>
                  </pic:spPr>
                </pic:pic>
              </a:graphicData>
            </a:graphic>
          </wp:inline>
        </w:drawing>
      </w:r>
    </w:p>
    <w:p w14:paraId="43D27FF1" w14:textId="22E24BC4" w:rsidR="00967C51" w:rsidRDefault="00967C51" w:rsidP="00967C51">
      <w:pPr>
        <w:pStyle w:val="afb"/>
        <w:jc w:val="center"/>
      </w:pPr>
      <w:bookmarkStart w:id="55" w:name="_Ref90890598"/>
      <w:r>
        <w:t xml:space="preserve">Рисунок </w:t>
      </w:r>
      <w:r>
        <w:rPr>
          <w:noProof/>
        </w:rPr>
        <w:fldChar w:fldCharType="begin"/>
      </w:r>
      <w:r>
        <w:rPr>
          <w:noProof/>
        </w:rPr>
        <w:instrText xml:space="preserve"> SEQ Рисунок \* ARABIC </w:instrText>
      </w:r>
      <w:r>
        <w:rPr>
          <w:noProof/>
        </w:rPr>
        <w:fldChar w:fldCharType="separate"/>
      </w:r>
      <w:r w:rsidR="00624D3F">
        <w:rPr>
          <w:noProof/>
        </w:rPr>
        <w:t>28</w:t>
      </w:r>
      <w:r>
        <w:rPr>
          <w:noProof/>
        </w:rPr>
        <w:fldChar w:fldCharType="end"/>
      </w:r>
      <w:bookmarkEnd w:id="55"/>
      <w:r>
        <w:t>. Раздел «Мои обращения»</w:t>
      </w:r>
    </w:p>
    <w:p w14:paraId="53752496" w14:textId="6B722AE7" w:rsidR="00C06A79" w:rsidRDefault="00C06A79" w:rsidP="0036432F">
      <w:pPr>
        <w:spacing w:after="120"/>
        <w:ind w:firstLine="709"/>
        <w:rPr>
          <w:sz w:val="28"/>
          <w:szCs w:val="28"/>
          <w:lang w:val="ru"/>
        </w:rPr>
      </w:pPr>
      <w:r w:rsidRPr="00C06A79">
        <w:rPr>
          <w:sz w:val="28"/>
          <w:szCs w:val="28"/>
          <w:lang w:val="ru"/>
        </w:rPr>
        <w:t xml:space="preserve">Далее нажмите на кнопку </w:t>
      </w:r>
      <w:r w:rsidR="00977E10">
        <w:rPr>
          <w:sz w:val="28"/>
          <w:szCs w:val="28"/>
          <w:lang w:val="ru"/>
        </w:rPr>
        <w:t>«</w:t>
      </w:r>
      <w:r w:rsidRPr="00C06A79">
        <w:rPr>
          <w:sz w:val="28"/>
          <w:szCs w:val="28"/>
          <w:lang w:val="ru"/>
        </w:rPr>
        <w:t>Новое обращение</w:t>
      </w:r>
      <w:r w:rsidR="00977E10">
        <w:rPr>
          <w:sz w:val="28"/>
          <w:szCs w:val="28"/>
          <w:lang w:val="ru"/>
        </w:rPr>
        <w:t>»</w:t>
      </w:r>
      <w:r w:rsidRPr="00C06A79">
        <w:rPr>
          <w:sz w:val="28"/>
          <w:szCs w:val="28"/>
          <w:lang w:val="ru"/>
        </w:rPr>
        <w:t xml:space="preserve"> (</w:t>
      </w:r>
      <w:r w:rsidR="00CB3908" w:rsidRPr="00CB3908">
        <w:rPr>
          <w:sz w:val="36"/>
          <w:szCs w:val="36"/>
          <w:highlight w:val="white"/>
        </w:rPr>
        <w:fldChar w:fldCharType="begin"/>
      </w:r>
      <w:r w:rsidR="00CB3908" w:rsidRPr="00CB3908">
        <w:rPr>
          <w:sz w:val="32"/>
          <w:szCs w:val="32"/>
          <w:lang w:val="ru"/>
        </w:rPr>
        <w:instrText xml:space="preserve"> REF _Ref90890683 \h </w:instrText>
      </w:r>
      <w:r w:rsidR="00CB3908">
        <w:rPr>
          <w:sz w:val="36"/>
          <w:szCs w:val="36"/>
          <w:highlight w:val="white"/>
        </w:rPr>
        <w:instrText xml:space="preserve"> \* MERGEFORMAT </w:instrText>
      </w:r>
      <w:r w:rsidR="00CB3908" w:rsidRPr="00CB3908">
        <w:rPr>
          <w:sz w:val="36"/>
          <w:szCs w:val="36"/>
          <w:highlight w:val="white"/>
        </w:rPr>
      </w:r>
      <w:r w:rsidR="00CB3908" w:rsidRPr="00CB3908">
        <w:rPr>
          <w:sz w:val="36"/>
          <w:szCs w:val="36"/>
          <w:highlight w:val="white"/>
        </w:rPr>
        <w:fldChar w:fldCharType="end"/>
      </w:r>
      <w:r w:rsidR="00CB3908" w:rsidRPr="00CB3908">
        <w:rPr>
          <w:sz w:val="36"/>
          <w:szCs w:val="36"/>
          <w:highlight w:val="white"/>
        </w:rPr>
        <w:fldChar w:fldCharType="begin"/>
      </w:r>
      <w:r w:rsidR="00CB3908" w:rsidRPr="00CB3908">
        <w:rPr>
          <w:sz w:val="36"/>
          <w:szCs w:val="36"/>
          <w:highlight w:val="white"/>
        </w:rPr>
        <w:instrText xml:space="preserve"> REF _Ref90890687 \h </w:instrText>
      </w:r>
      <w:r w:rsidR="00CB3908">
        <w:rPr>
          <w:sz w:val="36"/>
          <w:szCs w:val="36"/>
          <w:highlight w:val="white"/>
        </w:rPr>
        <w:instrText xml:space="preserve"> \* MERGEFORMAT </w:instrText>
      </w:r>
      <w:r w:rsidR="00CB3908" w:rsidRPr="00CB3908">
        <w:rPr>
          <w:sz w:val="36"/>
          <w:szCs w:val="36"/>
          <w:highlight w:val="white"/>
        </w:rPr>
      </w:r>
      <w:r w:rsidR="00CB3908" w:rsidRPr="00CB3908">
        <w:rPr>
          <w:sz w:val="36"/>
          <w:szCs w:val="36"/>
          <w:highlight w:val="white"/>
        </w:rPr>
        <w:fldChar w:fldCharType="separate"/>
      </w:r>
      <w:r w:rsidR="00CB3908" w:rsidRPr="00CB3908">
        <w:rPr>
          <w:sz w:val="28"/>
          <w:szCs w:val="28"/>
        </w:rPr>
        <w:t xml:space="preserve">Рисунок </w:t>
      </w:r>
      <w:r w:rsidR="00CB3908" w:rsidRPr="00CB3908">
        <w:rPr>
          <w:noProof/>
          <w:sz w:val="28"/>
          <w:szCs w:val="28"/>
        </w:rPr>
        <w:t>29</w:t>
      </w:r>
      <w:r w:rsidR="00CB3908" w:rsidRPr="00CB3908">
        <w:rPr>
          <w:sz w:val="36"/>
          <w:szCs w:val="36"/>
          <w:highlight w:val="white"/>
        </w:rPr>
        <w:fldChar w:fldCharType="end"/>
      </w:r>
      <w:r w:rsidRPr="00C06A79">
        <w:rPr>
          <w:sz w:val="28"/>
          <w:szCs w:val="28"/>
          <w:lang w:val="ru"/>
        </w:rPr>
        <w:t>), откроется форма для подачи и отправки обращения.</w:t>
      </w:r>
    </w:p>
    <w:p w14:paraId="26469A87" w14:textId="7643479B" w:rsidR="00C06A79" w:rsidRDefault="00C06A79" w:rsidP="00C06A79">
      <w:pPr>
        <w:spacing w:before="120" w:line="276" w:lineRule="auto"/>
        <w:rPr>
          <w:sz w:val="28"/>
          <w:szCs w:val="28"/>
          <w:lang w:val="ru"/>
        </w:rPr>
      </w:pPr>
      <w:r w:rsidRPr="00C06A79">
        <w:rPr>
          <w:noProof/>
          <w:sz w:val="28"/>
          <w:szCs w:val="28"/>
        </w:rPr>
        <w:drawing>
          <wp:inline distT="0" distB="0" distL="0" distR="0" wp14:anchorId="5557EEDF" wp14:editId="74E88C6A">
            <wp:extent cx="6119495" cy="2905760"/>
            <wp:effectExtent l="19050" t="19050" r="14605" b="279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19495" cy="2905760"/>
                    </a:xfrm>
                    <a:prstGeom prst="rect">
                      <a:avLst/>
                    </a:prstGeom>
                    <a:ln>
                      <a:solidFill>
                        <a:schemeClr val="tx1"/>
                      </a:solidFill>
                    </a:ln>
                  </pic:spPr>
                </pic:pic>
              </a:graphicData>
            </a:graphic>
          </wp:inline>
        </w:drawing>
      </w:r>
    </w:p>
    <w:p w14:paraId="4BEF94C6" w14:textId="7D14A400" w:rsidR="00C06A79" w:rsidRDefault="00C06A79" w:rsidP="0036432F">
      <w:pPr>
        <w:pStyle w:val="afb"/>
        <w:spacing w:after="120"/>
        <w:jc w:val="center"/>
      </w:pPr>
      <w:bookmarkStart w:id="56" w:name="_Ref90890687"/>
      <w:bookmarkStart w:id="57" w:name="_Ref90890683"/>
      <w:r>
        <w:t xml:space="preserve">Рисунок </w:t>
      </w:r>
      <w:r>
        <w:rPr>
          <w:noProof/>
        </w:rPr>
        <w:fldChar w:fldCharType="begin"/>
      </w:r>
      <w:r>
        <w:rPr>
          <w:noProof/>
        </w:rPr>
        <w:instrText xml:space="preserve"> SEQ Рисунок \* ARABIC </w:instrText>
      </w:r>
      <w:r>
        <w:rPr>
          <w:noProof/>
        </w:rPr>
        <w:fldChar w:fldCharType="separate"/>
      </w:r>
      <w:r w:rsidR="00624D3F">
        <w:rPr>
          <w:noProof/>
        </w:rPr>
        <w:t>29</w:t>
      </w:r>
      <w:r>
        <w:rPr>
          <w:noProof/>
        </w:rPr>
        <w:fldChar w:fldCharType="end"/>
      </w:r>
      <w:bookmarkEnd w:id="56"/>
      <w:r>
        <w:t>. Раздел «Мои обращения»</w:t>
      </w:r>
      <w:bookmarkEnd w:id="57"/>
    </w:p>
    <w:p w14:paraId="4CDFE533" w14:textId="066B5CBD" w:rsidR="00C06A79" w:rsidRDefault="00C06A79" w:rsidP="0036432F">
      <w:pPr>
        <w:spacing w:after="120"/>
        <w:ind w:firstLine="360"/>
        <w:rPr>
          <w:sz w:val="28"/>
          <w:szCs w:val="28"/>
        </w:rPr>
      </w:pPr>
      <w:r>
        <w:rPr>
          <w:sz w:val="28"/>
          <w:szCs w:val="28"/>
        </w:rPr>
        <w:t>Тип обращения является обязательным к заполнению полем. Разберем каждый тип обращения:</w:t>
      </w:r>
    </w:p>
    <w:p w14:paraId="5FD15FA1" w14:textId="5E4230C0" w:rsidR="00C06A79" w:rsidRDefault="00C06A79" w:rsidP="0036432F">
      <w:pPr>
        <w:pStyle w:val="ab"/>
        <w:numPr>
          <w:ilvl w:val="0"/>
          <w:numId w:val="19"/>
        </w:numPr>
        <w:spacing w:line="240" w:lineRule="auto"/>
        <w:contextualSpacing w:val="0"/>
        <w:rPr>
          <w:szCs w:val="28"/>
        </w:rPr>
      </w:pPr>
      <w:r>
        <w:rPr>
          <w:szCs w:val="28"/>
        </w:rPr>
        <w:lastRenderedPageBreak/>
        <w:t>Обращение в региональную комиссию</w:t>
      </w:r>
    </w:p>
    <w:p w14:paraId="10F155B3" w14:textId="15E4D02A" w:rsidR="00C06A79" w:rsidRDefault="00C06A79" w:rsidP="0036432F">
      <w:pPr>
        <w:spacing w:after="120"/>
        <w:ind w:firstLine="360"/>
        <w:rPr>
          <w:sz w:val="28"/>
          <w:szCs w:val="28"/>
        </w:rPr>
      </w:pPr>
      <w:r>
        <w:rPr>
          <w:sz w:val="28"/>
          <w:szCs w:val="28"/>
        </w:rPr>
        <w:t xml:space="preserve">При выборе данного типа обращения должна быть заполнена Региональная комиссия в </w:t>
      </w:r>
      <w:r w:rsidR="006A0C0E">
        <w:rPr>
          <w:rFonts w:eastAsia="Calibri"/>
          <w:sz w:val="28"/>
          <w:szCs w:val="28"/>
        </w:rPr>
        <w:t>з</w:t>
      </w:r>
      <w:r w:rsidR="006A0C0E" w:rsidRPr="005A59A8">
        <w:rPr>
          <w:rFonts w:eastAsia="Calibri"/>
          <w:sz w:val="28"/>
          <w:szCs w:val="28"/>
        </w:rPr>
        <w:t>аявк</w:t>
      </w:r>
      <w:r w:rsidR="006A0C0E">
        <w:rPr>
          <w:rFonts w:eastAsia="Calibri"/>
          <w:sz w:val="28"/>
          <w:szCs w:val="28"/>
        </w:rPr>
        <w:t>е</w:t>
      </w:r>
      <w:r w:rsidR="006A0C0E" w:rsidRPr="005A59A8">
        <w:rPr>
          <w:rFonts w:eastAsia="Calibri"/>
          <w:sz w:val="28"/>
          <w:szCs w:val="28"/>
        </w:rPr>
        <w:t xml:space="preserve"> на участие в программе подготовки</w:t>
      </w:r>
      <w:r w:rsidR="006A0C0E">
        <w:rPr>
          <w:sz w:val="28"/>
          <w:szCs w:val="28"/>
        </w:rPr>
        <w:t>, если региональная комиссия не будет заполнена</w:t>
      </w:r>
      <w:r w:rsidR="006D2603">
        <w:rPr>
          <w:sz w:val="28"/>
          <w:szCs w:val="28"/>
        </w:rPr>
        <w:t xml:space="preserve">, отобразится </w:t>
      </w:r>
      <w:r w:rsidR="006A0C0E">
        <w:rPr>
          <w:sz w:val="28"/>
          <w:szCs w:val="28"/>
        </w:rPr>
        <w:t>такое сообщение при выборе данного типа обращения (</w:t>
      </w:r>
      <w:r w:rsidR="00CB3908" w:rsidRPr="00CB3908">
        <w:rPr>
          <w:sz w:val="32"/>
          <w:szCs w:val="32"/>
        </w:rPr>
        <w:fldChar w:fldCharType="begin"/>
      </w:r>
      <w:r w:rsidR="00CB3908" w:rsidRPr="00CB3908">
        <w:rPr>
          <w:sz w:val="32"/>
          <w:szCs w:val="32"/>
        </w:rPr>
        <w:instrText xml:space="preserve"> REF _Ref90890719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30</w:t>
      </w:r>
      <w:r w:rsidR="00CB3908" w:rsidRPr="00CB3908">
        <w:rPr>
          <w:sz w:val="32"/>
          <w:szCs w:val="32"/>
        </w:rPr>
        <w:fldChar w:fldCharType="end"/>
      </w:r>
      <w:r w:rsidR="006A0C0E">
        <w:rPr>
          <w:sz w:val="28"/>
          <w:szCs w:val="28"/>
        </w:rPr>
        <w:t>)</w:t>
      </w:r>
      <w:r w:rsidR="0036432F">
        <w:rPr>
          <w:sz w:val="28"/>
          <w:szCs w:val="28"/>
        </w:rPr>
        <w:t>:</w:t>
      </w:r>
    </w:p>
    <w:p w14:paraId="1092A34D" w14:textId="77BD6BB5" w:rsidR="00C06A79" w:rsidRPr="00C06A79" w:rsidRDefault="006A0C0E" w:rsidP="00C06A79">
      <w:r w:rsidRPr="006A0C0E">
        <w:rPr>
          <w:rFonts w:eastAsia="Calibri"/>
          <w:noProof/>
          <w:sz w:val="28"/>
          <w:szCs w:val="28"/>
        </w:rPr>
        <w:drawing>
          <wp:inline distT="0" distB="0" distL="0" distR="0" wp14:anchorId="38DA05DA" wp14:editId="2B83251C">
            <wp:extent cx="5581650" cy="5991225"/>
            <wp:effectExtent l="19050" t="19050" r="19050" b="285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81650" cy="5991225"/>
                    </a:xfrm>
                    <a:prstGeom prst="rect">
                      <a:avLst/>
                    </a:prstGeom>
                    <a:ln>
                      <a:solidFill>
                        <a:schemeClr val="tx1"/>
                      </a:solidFill>
                    </a:ln>
                  </pic:spPr>
                </pic:pic>
              </a:graphicData>
            </a:graphic>
          </wp:inline>
        </w:drawing>
      </w:r>
    </w:p>
    <w:p w14:paraId="2D4D6AA8" w14:textId="03A120B4" w:rsidR="006A0C0E" w:rsidRDefault="006A0C0E" w:rsidP="006A0C0E">
      <w:pPr>
        <w:pStyle w:val="afb"/>
        <w:jc w:val="center"/>
      </w:pPr>
      <w:bookmarkStart w:id="58" w:name="_Ref90890719"/>
      <w:r>
        <w:t xml:space="preserve">Рисунок </w:t>
      </w:r>
      <w:r>
        <w:rPr>
          <w:noProof/>
        </w:rPr>
        <w:fldChar w:fldCharType="begin"/>
      </w:r>
      <w:r>
        <w:rPr>
          <w:noProof/>
        </w:rPr>
        <w:instrText xml:space="preserve"> SEQ Рисунок \* ARABIC </w:instrText>
      </w:r>
      <w:r>
        <w:rPr>
          <w:noProof/>
        </w:rPr>
        <w:fldChar w:fldCharType="separate"/>
      </w:r>
      <w:r w:rsidR="00624D3F">
        <w:rPr>
          <w:noProof/>
        </w:rPr>
        <w:t>30</w:t>
      </w:r>
      <w:r>
        <w:rPr>
          <w:noProof/>
        </w:rPr>
        <w:fldChar w:fldCharType="end"/>
      </w:r>
      <w:bookmarkEnd w:id="58"/>
      <w:r>
        <w:t xml:space="preserve">. Ошибка </w:t>
      </w:r>
      <w:r w:rsidR="00521549">
        <w:t>при подаче</w:t>
      </w:r>
      <w:r>
        <w:t xml:space="preserve"> обращения в региональную комиссию.</w:t>
      </w:r>
    </w:p>
    <w:p w14:paraId="5B7D783D" w14:textId="5858FB58" w:rsidR="006A0C0E" w:rsidRPr="006A0C0E" w:rsidRDefault="006A0C0E" w:rsidP="0036432F">
      <w:pPr>
        <w:spacing w:after="120"/>
        <w:ind w:firstLine="709"/>
        <w:rPr>
          <w:sz w:val="28"/>
          <w:szCs w:val="28"/>
        </w:rPr>
      </w:pPr>
      <w:r w:rsidRPr="006A0C0E">
        <w:rPr>
          <w:sz w:val="28"/>
          <w:szCs w:val="28"/>
        </w:rPr>
        <w:t>Для устранения ошибки перейдите в заявку, заполните поле Региональная комиссия и обязательно сохраните (</w:t>
      </w:r>
      <w:r w:rsidR="00CB3908" w:rsidRPr="00CB3908">
        <w:rPr>
          <w:sz w:val="32"/>
          <w:szCs w:val="32"/>
        </w:rPr>
        <w:fldChar w:fldCharType="begin"/>
      </w:r>
      <w:r w:rsidR="00CB3908" w:rsidRPr="00CB3908">
        <w:rPr>
          <w:sz w:val="32"/>
          <w:szCs w:val="32"/>
        </w:rPr>
        <w:instrText xml:space="preserve"> REF _Ref90890747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31</w:t>
      </w:r>
      <w:r w:rsidR="00CB3908" w:rsidRPr="00CB3908">
        <w:rPr>
          <w:sz w:val="32"/>
          <w:szCs w:val="32"/>
        </w:rPr>
        <w:fldChar w:fldCharType="end"/>
      </w:r>
      <w:r w:rsidRPr="006A0C0E">
        <w:rPr>
          <w:sz w:val="28"/>
          <w:szCs w:val="28"/>
        </w:rPr>
        <w:t>)</w:t>
      </w:r>
      <w:r w:rsidR="00CB3908">
        <w:rPr>
          <w:sz w:val="28"/>
          <w:szCs w:val="28"/>
        </w:rPr>
        <w:t>.</w:t>
      </w:r>
    </w:p>
    <w:p w14:paraId="4F08B031" w14:textId="531C1E81" w:rsidR="006A0C0E" w:rsidRPr="006A0C0E" w:rsidRDefault="00804C1D" w:rsidP="006A0C0E">
      <w:r>
        <w:rPr>
          <w:noProof/>
        </w:rPr>
        <w:lastRenderedPageBreak/>
        <w:drawing>
          <wp:inline distT="0" distB="0" distL="0" distR="0" wp14:anchorId="1967AF5C" wp14:editId="7CE77A34">
            <wp:extent cx="6119495" cy="4456430"/>
            <wp:effectExtent l="19050" t="19050" r="14605" b="203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19495" cy="4456430"/>
                    </a:xfrm>
                    <a:prstGeom prst="rect">
                      <a:avLst/>
                    </a:prstGeom>
                    <a:noFill/>
                    <a:ln>
                      <a:solidFill>
                        <a:schemeClr val="tx1"/>
                      </a:solidFill>
                    </a:ln>
                  </pic:spPr>
                </pic:pic>
              </a:graphicData>
            </a:graphic>
          </wp:inline>
        </w:drawing>
      </w:r>
    </w:p>
    <w:p w14:paraId="19DC936D" w14:textId="74C75464" w:rsidR="006A0C0E" w:rsidRDefault="00624D3F" w:rsidP="006A0C0E">
      <w:pPr>
        <w:pStyle w:val="afb"/>
        <w:jc w:val="center"/>
      </w:pPr>
      <w:bookmarkStart w:id="59" w:name="_Ref90890747"/>
      <w:r>
        <w:t xml:space="preserve">Рисунок </w:t>
      </w:r>
      <w:r w:rsidR="00480275">
        <w:fldChar w:fldCharType="begin"/>
      </w:r>
      <w:r w:rsidR="00480275">
        <w:instrText xml:space="preserve"> SEQ Рисунок \* ARABIC </w:instrText>
      </w:r>
      <w:r w:rsidR="00480275">
        <w:fldChar w:fldCharType="separate"/>
      </w:r>
      <w:r>
        <w:rPr>
          <w:noProof/>
        </w:rPr>
        <w:t>31</w:t>
      </w:r>
      <w:r w:rsidR="00480275">
        <w:rPr>
          <w:noProof/>
        </w:rPr>
        <w:fldChar w:fldCharType="end"/>
      </w:r>
      <w:bookmarkEnd w:id="59"/>
      <w:r>
        <w:t xml:space="preserve">. </w:t>
      </w:r>
      <w:r w:rsidR="006A0C0E">
        <w:t>Устранение ошибки при подаче обращения в региональную комиссию.</w:t>
      </w:r>
    </w:p>
    <w:p w14:paraId="0E1F00DE" w14:textId="77777777" w:rsidR="00C06A79" w:rsidRPr="00C06A79" w:rsidRDefault="00C06A79" w:rsidP="00C06A79">
      <w:pPr>
        <w:spacing w:before="120" w:line="276" w:lineRule="auto"/>
        <w:rPr>
          <w:sz w:val="28"/>
          <w:szCs w:val="28"/>
        </w:rPr>
      </w:pPr>
    </w:p>
    <w:p w14:paraId="11F51066" w14:textId="1D415E51" w:rsidR="00967C51" w:rsidRDefault="006A0C0E" w:rsidP="0036432F">
      <w:pPr>
        <w:spacing w:after="120"/>
        <w:ind w:firstLine="709"/>
        <w:rPr>
          <w:rFonts w:eastAsiaTheme="majorEastAsia"/>
          <w:sz w:val="28"/>
          <w:szCs w:val="28"/>
          <w:lang w:val="ru"/>
        </w:rPr>
      </w:pPr>
      <w:r>
        <w:rPr>
          <w:rFonts w:eastAsiaTheme="majorEastAsia"/>
          <w:sz w:val="28"/>
          <w:szCs w:val="28"/>
          <w:lang w:val="ru"/>
        </w:rPr>
        <w:t>После сохранения вернитесь в раздел «Мои обращения» и подайте заявку снова. Тип обращения в Региональную комиссию должен стать доступен (</w:t>
      </w:r>
      <w:r w:rsidR="00CB3908" w:rsidRPr="00CB3908">
        <w:rPr>
          <w:sz w:val="36"/>
          <w:szCs w:val="36"/>
        </w:rPr>
        <w:fldChar w:fldCharType="begin"/>
      </w:r>
      <w:r w:rsidR="00CB3908" w:rsidRPr="00CB3908">
        <w:rPr>
          <w:sz w:val="36"/>
          <w:szCs w:val="36"/>
        </w:rPr>
        <w:instrText xml:space="preserve"> REF _Ref90890797 \h </w:instrText>
      </w:r>
      <w:r w:rsidR="00CB3908">
        <w:rPr>
          <w:sz w:val="36"/>
          <w:szCs w:val="36"/>
        </w:rPr>
        <w:instrText xml:space="preserve"> \* MERGEFORMAT </w:instrText>
      </w:r>
      <w:r w:rsidR="00CB3908" w:rsidRPr="00CB3908">
        <w:rPr>
          <w:sz w:val="36"/>
          <w:szCs w:val="36"/>
        </w:rPr>
      </w:r>
      <w:r w:rsidR="00CB3908" w:rsidRPr="00CB3908">
        <w:rPr>
          <w:sz w:val="36"/>
          <w:szCs w:val="36"/>
        </w:rPr>
        <w:fldChar w:fldCharType="separate"/>
      </w:r>
      <w:r w:rsidR="00CB3908" w:rsidRPr="00CB3908">
        <w:rPr>
          <w:sz w:val="28"/>
          <w:szCs w:val="28"/>
        </w:rPr>
        <w:t xml:space="preserve">Рисунок </w:t>
      </w:r>
      <w:r w:rsidR="00CB3908" w:rsidRPr="00CB3908">
        <w:rPr>
          <w:noProof/>
          <w:sz w:val="28"/>
          <w:szCs w:val="28"/>
        </w:rPr>
        <w:t>32</w:t>
      </w:r>
      <w:r w:rsidR="00CB3908" w:rsidRPr="00CB3908">
        <w:rPr>
          <w:sz w:val="36"/>
          <w:szCs w:val="36"/>
        </w:rPr>
        <w:fldChar w:fldCharType="end"/>
      </w:r>
      <w:r>
        <w:rPr>
          <w:rFonts w:eastAsiaTheme="majorEastAsia"/>
          <w:sz w:val="28"/>
          <w:szCs w:val="28"/>
          <w:lang w:val="ru"/>
        </w:rPr>
        <w:t>)</w:t>
      </w:r>
      <w:r w:rsidR="00CB3908">
        <w:rPr>
          <w:rFonts w:eastAsiaTheme="majorEastAsia"/>
          <w:sz w:val="28"/>
          <w:szCs w:val="28"/>
          <w:lang w:val="ru"/>
        </w:rPr>
        <w:t>.</w:t>
      </w:r>
    </w:p>
    <w:p w14:paraId="7874FC2F" w14:textId="3B157C86" w:rsidR="006A0C0E" w:rsidRPr="006A0C0E" w:rsidRDefault="006A0C0E" w:rsidP="006A0C0E">
      <w:pPr>
        <w:jc w:val="center"/>
        <w:rPr>
          <w:rFonts w:eastAsiaTheme="majorEastAsia"/>
          <w:sz w:val="28"/>
          <w:szCs w:val="28"/>
          <w:lang w:val="ru"/>
        </w:rPr>
      </w:pPr>
      <w:r w:rsidRPr="006A0C0E">
        <w:rPr>
          <w:rFonts w:eastAsiaTheme="majorEastAsia"/>
          <w:noProof/>
          <w:sz w:val="28"/>
          <w:szCs w:val="28"/>
        </w:rPr>
        <w:lastRenderedPageBreak/>
        <w:drawing>
          <wp:inline distT="0" distB="0" distL="0" distR="0" wp14:anchorId="4256FFEA" wp14:editId="4403601B">
            <wp:extent cx="5276850" cy="6010275"/>
            <wp:effectExtent l="19050" t="19050" r="19050" b="285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6850" cy="6010275"/>
                    </a:xfrm>
                    <a:prstGeom prst="rect">
                      <a:avLst/>
                    </a:prstGeom>
                    <a:ln>
                      <a:solidFill>
                        <a:schemeClr val="tx1"/>
                      </a:solidFill>
                    </a:ln>
                  </pic:spPr>
                </pic:pic>
              </a:graphicData>
            </a:graphic>
          </wp:inline>
        </w:drawing>
      </w:r>
    </w:p>
    <w:p w14:paraId="2878F02B" w14:textId="1F4FF61E" w:rsidR="006A0C0E" w:rsidRDefault="00624D3F" w:rsidP="006A0C0E">
      <w:pPr>
        <w:pStyle w:val="afb"/>
        <w:jc w:val="center"/>
      </w:pPr>
      <w:bookmarkStart w:id="60" w:name="_Ref90890797"/>
      <w:bookmarkStart w:id="61" w:name="_Ref90890793"/>
      <w:r>
        <w:t xml:space="preserve">Рисунок </w:t>
      </w:r>
      <w:r w:rsidR="00480275">
        <w:fldChar w:fldCharType="begin"/>
      </w:r>
      <w:r w:rsidR="00480275">
        <w:instrText xml:space="preserve"> SEQ Рисунок \* ARABIC </w:instrText>
      </w:r>
      <w:r w:rsidR="00480275">
        <w:fldChar w:fldCharType="separate"/>
      </w:r>
      <w:r>
        <w:rPr>
          <w:noProof/>
        </w:rPr>
        <w:t>32</w:t>
      </w:r>
      <w:r w:rsidR="00480275">
        <w:rPr>
          <w:noProof/>
        </w:rPr>
        <w:fldChar w:fldCharType="end"/>
      </w:r>
      <w:bookmarkEnd w:id="60"/>
      <w:r>
        <w:t xml:space="preserve">. </w:t>
      </w:r>
      <w:r w:rsidR="006A0C0E">
        <w:t xml:space="preserve"> Подача обращения в региональную комиссию.</w:t>
      </w:r>
      <w:bookmarkEnd w:id="61"/>
    </w:p>
    <w:p w14:paraId="3BEB338D" w14:textId="68AF4924" w:rsidR="00967C51" w:rsidRDefault="006A0C0E" w:rsidP="0036432F">
      <w:pPr>
        <w:spacing w:after="120"/>
        <w:ind w:firstLine="709"/>
        <w:rPr>
          <w:sz w:val="28"/>
          <w:szCs w:val="28"/>
          <w:highlight w:val="white"/>
        </w:rPr>
      </w:pPr>
      <w:r>
        <w:rPr>
          <w:sz w:val="28"/>
          <w:szCs w:val="28"/>
          <w:highlight w:val="white"/>
        </w:rPr>
        <w:t xml:space="preserve">Если по каким-то причинам обращение в региональную комиссию все равно не доступно, автоматически открывается доступ для подачи обращения в техническую поддержку АИС ГП, отправьте </w:t>
      </w:r>
      <w:proofErr w:type="gramStart"/>
      <w:r>
        <w:rPr>
          <w:sz w:val="28"/>
          <w:szCs w:val="28"/>
          <w:highlight w:val="white"/>
        </w:rPr>
        <w:t>обращение</w:t>
      </w:r>
      <w:proofErr w:type="gramEnd"/>
      <w:r>
        <w:rPr>
          <w:sz w:val="28"/>
          <w:szCs w:val="28"/>
          <w:highlight w:val="white"/>
        </w:rPr>
        <w:t xml:space="preserve"> выбрав этот тип, в иных случаях обращение в техническую поддержку </w:t>
      </w:r>
      <w:r w:rsidR="00115A79">
        <w:rPr>
          <w:sz w:val="28"/>
          <w:szCs w:val="28"/>
          <w:highlight w:val="white"/>
        </w:rPr>
        <w:t>АИС ГП не доступно и заблокировано системой (</w:t>
      </w:r>
      <w:r w:rsidR="00CB3908" w:rsidRPr="00CB3908">
        <w:rPr>
          <w:sz w:val="32"/>
          <w:szCs w:val="32"/>
          <w:highlight w:val="white"/>
        </w:rPr>
        <w:fldChar w:fldCharType="begin"/>
      </w:r>
      <w:r w:rsidR="00CB3908" w:rsidRPr="00CB3908">
        <w:rPr>
          <w:sz w:val="32"/>
          <w:szCs w:val="32"/>
          <w:highlight w:val="white"/>
        </w:rPr>
        <w:instrText xml:space="preserve"> REF _Ref90890823 \h </w:instrText>
      </w:r>
      <w:r w:rsidR="00CB3908">
        <w:rPr>
          <w:sz w:val="32"/>
          <w:szCs w:val="32"/>
          <w:highlight w:val="white"/>
        </w:rPr>
        <w:instrText xml:space="preserve"> \* MERGEFORMAT </w:instrText>
      </w:r>
      <w:r w:rsidR="00CB3908" w:rsidRPr="00CB3908">
        <w:rPr>
          <w:sz w:val="32"/>
          <w:szCs w:val="32"/>
          <w:highlight w:val="white"/>
        </w:rPr>
      </w:r>
      <w:r w:rsidR="00CB3908" w:rsidRPr="00CB3908">
        <w:rPr>
          <w:sz w:val="32"/>
          <w:szCs w:val="32"/>
          <w:highlight w:val="white"/>
        </w:rPr>
        <w:fldChar w:fldCharType="separate"/>
      </w:r>
      <w:r w:rsidR="00CB3908" w:rsidRPr="00CB3908">
        <w:rPr>
          <w:sz w:val="28"/>
          <w:szCs w:val="28"/>
        </w:rPr>
        <w:t xml:space="preserve">Рисунок </w:t>
      </w:r>
      <w:r w:rsidR="00CB3908" w:rsidRPr="00CB3908">
        <w:rPr>
          <w:noProof/>
          <w:sz w:val="28"/>
          <w:szCs w:val="28"/>
        </w:rPr>
        <w:t>33</w:t>
      </w:r>
      <w:r w:rsidR="00CB3908" w:rsidRPr="00CB3908">
        <w:rPr>
          <w:sz w:val="32"/>
          <w:szCs w:val="32"/>
          <w:highlight w:val="white"/>
        </w:rPr>
        <w:fldChar w:fldCharType="end"/>
      </w:r>
      <w:r w:rsidR="00115A79">
        <w:rPr>
          <w:sz w:val="28"/>
          <w:szCs w:val="28"/>
          <w:highlight w:val="white"/>
        </w:rPr>
        <w:t>)</w:t>
      </w:r>
      <w:r w:rsidR="00CB3908">
        <w:rPr>
          <w:sz w:val="28"/>
          <w:szCs w:val="28"/>
          <w:highlight w:val="white"/>
        </w:rPr>
        <w:t>.</w:t>
      </w:r>
    </w:p>
    <w:p w14:paraId="2680A626" w14:textId="12521C33" w:rsidR="00115A79" w:rsidRDefault="00115A79" w:rsidP="00115A79">
      <w:pPr>
        <w:jc w:val="center"/>
        <w:rPr>
          <w:sz w:val="28"/>
          <w:szCs w:val="28"/>
          <w:highlight w:val="white"/>
        </w:rPr>
      </w:pPr>
      <w:r w:rsidRPr="00115A79">
        <w:rPr>
          <w:noProof/>
          <w:sz w:val="28"/>
          <w:szCs w:val="28"/>
        </w:rPr>
        <w:lastRenderedPageBreak/>
        <w:drawing>
          <wp:inline distT="0" distB="0" distL="0" distR="0" wp14:anchorId="1CA3CA25" wp14:editId="764BE8CB">
            <wp:extent cx="5200650" cy="5781675"/>
            <wp:effectExtent l="19050" t="19050" r="19050" b="285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00650" cy="5781675"/>
                    </a:xfrm>
                    <a:prstGeom prst="rect">
                      <a:avLst/>
                    </a:prstGeom>
                    <a:ln>
                      <a:solidFill>
                        <a:schemeClr val="tx1"/>
                      </a:solidFill>
                    </a:ln>
                  </pic:spPr>
                </pic:pic>
              </a:graphicData>
            </a:graphic>
          </wp:inline>
        </w:drawing>
      </w:r>
    </w:p>
    <w:p w14:paraId="32DEC58F" w14:textId="71FB807B" w:rsidR="00115A79" w:rsidRDefault="00624D3F" w:rsidP="00115A79">
      <w:pPr>
        <w:pStyle w:val="afb"/>
        <w:jc w:val="center"/>
      </w:pPr>
      <w:bookmarkStart w:id="62" w:name="_Ref90890823"/>
      <w:r>
        <w:t xml:space="preserve">Рисунок </w:t>
      </w:r>
      <w:r w:rsidR="00480275">
        <w:fldChar w:fldCharType="begin"/>
      </w:r>
      <w:r w:rsidR="00480275">
        <w:instrText xml:space="preserve"> SEQ Рисунок \* ARABIC </w:instrText>
      </w:r>
      <w:r w:rsidR="00480275">
        <w:fldChar w:fldCharType="separate"/>
      </w:r>
      <w:r>
        <w:rPr>
          <w:noProof/>
        </w:rPr>
        <w:t>33</w:t>
      </w:r>
      <w:r w:rsidR="00480275">
        <w:rPr>
          <w:noProof/>
        </w:rPr>
        <w:fldChar w:fldCharType="end"/>
      </w:r>
      <w:bookmarkEnd w:id="62"/>
      <w:r>
        <w:t xml:space="preserve">. </w:t>
      </w:r>
      <w:r w:rsidR="00115A79">
        <w:t>Подача обращения в региональную комиссию.</w:t>
      </w:r>
    </w:p>
    <w:p w14:paraId="4B904253" w14:textId="0F4F7964" w:rsidR="00115A79" w:rsidRDefault="00115A79" w:rsidP="0036432F">
      <w:pPr>
        <w:spacing w:after="120"/>
        <w:ind w:left="720"/>
        <w:rPr>
          <w:b/>
          <w:sz w:val="28"/>
          <w:szCs w:val="28"/>
        </w:rPr>
      </w:pPr>
      <w:r>
        <w:rPr>
          <w:b/>
          <w:sz w:val="28"/>
          <w:szCs w:val="28"/>
        </w:rPr>
        <w:t xml:space="preserve">Тип обращения: Обращение в региональную комиссию. </w:t>
      </w:r>
    </w:p>
    <w:p w14:paraId="784D3DB2" w14:textId="77777777" w:rsidR="00115A79" w:rsidRPr="0036432F" w:rsidRDefault="00115A79" w:rsidP="0036432F">
      <w:pPr>
        <w:pStyle w:val="ab"/>
        <w:numPr>
          <w:ilvl w:val="0"/>
          <w:numId w:val="22"/>
        </w:numPr>
        <w:spacing w:line="240" w:lineRule="auto"/>
        <w:contextualSpacing w:val="0"/>
        <w:rPr>
          <w:szCs w:val="28"/>
        </w:rPr>
      </w:pPr>
      <w:r w:rsidRPr="0036432F">
        <w:rPr>
          <w:szCs w:val="28"/>
        </w:rPr>
        <w:t>При выборе данного типа обращения, нужно заполнить следующие поля:</w:t>
      </w:r>
    </w:p>
    <w:p w14:paraId="5718B6A3" w14:textId="77777777" w:rsidR="00115A79" w:rsidRPr="0036432F" w:rsidRDefault="00115A79" w:rsidP="0036432F">
      <w:pPr>
        <w:pStyle w:val="ab"/>
        <w:numPr>
          <w:ilvl w:val="0"/>
          <w:numId w:val="22"/>
        </w:numPr>
        <w:spacing w:line="240" w:lineRule="auto"/>
        <w:contextualSpacing w:val="0"/>
        <w:rPr>
          <w:szCs w:val="28"/>
        </w:rPr>
      </w:pPr>
      <w:r w:rsidRPr="0036432F">
        <w:rPr>
          <w:szCs w:val="28"/>
        </w:rPr>
        <w:t>Исходящий номер обращения - если есть.</w:t>
      </w:r>
    </w:p>
    <w:p w14:paraId="6A236E45" w14:textId="77777777" w:rsidR="00115A79" w:rsidRPr="0036432F" w:rsidRDefault="00115A79" w:rsidP="0036432F">
      <w:pPr>
        <w:pStyle w:val="ab"/>
        <w:numPr>
          <w:ilvl w:val="0"/>
          <w:numId w:val="22"/>
        </w:numPr>
        <w:spacing w:line="240" w:lineRule="auto"/>
        <w:contextualSpacing w:val="0"/>
        <w:rPr>
          <w:szCs w:val="28"/>
        </w:rPr>
      </w:pPr>
      <w:r w:rsidRPr="0036432F">
        <w:rPr>
          <w:szCs w:val="28"/>
        </w:rPr>
        <w:t>Дата обращения (на документе) - если есть.</w:t>
      </w:r>
    </w:p>
    <w:p w14:paraId="6C4A2BD9" w14:textId="2795D2AE" w:rsidR="00115A79" w:rsidRPr="0036432F" w:rsidRDefault="00115A79" w:rsidP="0036432F">
      <w:pPr>
        <w:pStyle w:val="ab"/>
        <w:numPr>
          <w:ilvl w:val="0"/>
          <w:numId w:val="22"/>
        </w:numPr>
        <w:spacing w:line="240" w:lineRule="auto"/>
        <w:contextualSpacing w:val="0"/>
        <w:rPr>
          <w:szCs w:val="28"/>
        </w:rPr>
      </w:pPr>
      <w:r w:rsidRPr="0036432F">
        <w:rPr>
          <w:szCs w:val="28"/>
        </w:rPr>
        <w:t>Тема обращения (обязательно к заполнению) - введите тему обращения.</w:t>
      </w:r>
    </w:p>
    <w:p w14:paraId="74811B6A" w14:textId="39C02691" w:rsidR="00115A79" w:rsidRPr="0036432F" w:rsidRDefault="00115A79" w:rsidP="0036432F">
      <w:pPr>
        <w:pStyle w:val="ab"/>
        <w:numPr>
          <w:ilvl w:val="0"/>
          <w:numId w:val="22"/>
        </w:numPr>
        <w:spacing w:line="240" w:lineRule="auto"/>
        <w:contextualSpacing w:val="0"/>
        <w:rPr>
          <w:szCs w:val="28"/>
        </w:rPr>
      </w:pPr>
      <w:r w:rsidRPr="0036432F">
        <w:rPr>
          <w:szCs w:val="28"/>
        </w:rPr>
        <w:t>Текст обращения (обязательно к заполнению) - введите текст обращения</w:t>
      </w:r>
    </w:p>
    <w:p w14:paraId="1805ADD1" w14:textId="13C079CA" w:rsidR="00115A79" w:rsidRPr="0036432F" w:rsidRDefault="00115A79" w:rsidP="0036432F">
      <w:pPr>
        <w:pStyle w:val="ab"/>
        <w:numPr>
          <w:ilvl w:val="0"/>
          <w:numId w:val="22"/>
        </w:numPr>
        <w:spacing w:line="240" w:lineRule="auto"/>
        <w:contextualSpacing w:val="0"/>
        <w:rPr>
          <w:szCs w:val="28"/>
        </w:rPr>
      </w:pPr>
      <w:r w:rsidRPr="0036432F">
        <w:rPr>
          <w:szCs w:val="28"/>
        </w:rPr>
        <w:t xml:space="preserve">Прикрепленный файл - </w:t>
      </w:r>
      <w:r w:rsidR="006D2603">
        <w:rPr>
          <w:szCs w:val="28"/>
        </w:rPr>
        <w:t>можно</w:t>
      </w:r>
      <w:r w:rsidRPr="0036432F">
        <w:rPr>
          <w:szCs w:val="28"/>
        </w:rPr>
        <w:t xml:space="preserve"> прикрепить не более 5 файлов, вес каждого не более 5 Мб. Допустимые форматы файлов: DOC, DOCX, XLS, XLSX, PDF, JPG, JPEG, PNG, SIG.</w:t>
      </w:r>
    </w:p>
    <w:p w14:paraId="2CE9EB97" w14:textId="6FC1F51F" w:rsidR="00115A79" w:rsidRDefault="00115A79" w:rsidP="0036432F">
      <w:pPr>
        <w:spacing w:after="120"/>
        <w:rPr>
          <w:sz w:val="28"/>
          <w:szCs w:val="28"/>
        </w:rPr>
      </w:pPr>
      <w:r>
        <w:rPr>
          <w:sz w:val="28"/>
          <w:szCs w:val="28"/>
        </w:rPr>
        <w:lastRenderedPageBreak/>
        <w:t>После заполнения всех необходимых полей нажмите кнопку “Отправить”</w:t>
      </w:r>
      <w:r w:rsidR="00CB3908">
        <w:rPr>
          <w:sz w:val="28"/>
          <w:szCs w:val="28"/>
        </w:rPr>
        <w:t xml:space="preserve"> (</w:t>
      </w:r>
      <w:r w:rsidR="00CB3908" w:rsidRPr="00CB3908">
        <w:rPr>
          <w:sz w:val="32"/>
          <w:szCs w:val="32"/>
        </w:rPr>
        <w:fldChar w:fldCharType="begin"/>
      </w:r>
      <w:r w:rsidR="00CB3908" w:rsidRPr="00CB3908">
        <w:rPr>
          <w:sz w:val="32"/>
          <w:szCs w:val="32"/>
        </w:rPr>
        <w:instrText xml:space="preserve"> REF _Ref90890966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34</w:t>
      </w:r>
      <w:r w:rsidR="00CB3908" w:rsidRPr="00CB3908">
        <w:rPr>
          <w:sz w:val="32"/>
          <w:szCs w:val="32"/>
        </w:rPr>
        <w:fldChar w:fldCharType="end"/>
      </w:r>
      <w:r w:rsidR="00CB3908">
        <w:rPr>
          <w:sz w:val="28"/>
          <w:szCs w:val="28"/>
        </w:rPr>
        <w:t>)</w:t>
      </w:r>
      <w:r>
        <w:rPr>
          <w:sz w:val="28"/>
          <w:szCs w:val="28"/>
        </w:rPr>
        <w:t>.</w:t>
      </w:r>
    </w:p>
    <w:p w14:paraId="5A73DB93" w14:textId="63DB64FB" w:rsidR="00115A79" w:rsidRPr="00115A79" w:rsidRDefault="00115A79" w:rsidP="00115A79">
      <w:pPr>
        <w:jc w:val="center"/>
        <w:rPr>
          <w:sz w:val="28"/>
          <w:szCs w:val="28"/>
        </w:rPr>
      </w:pPr>
      <w:r w:rsidRPr="00115A79">
        <w:rPr>
          <w:noProof/>
          <w:sz w:val="28"/>
          <w:szCs w:val="28"/>
        </w:rPr>
        <w:drawing>
          <wp:inline distT="0" distB="0" distL="0" distR="0" wp14:anchorId="72BDE0AD" wp14:editId="6EB4AEB7">
            <wp:extent cx="5305425" cy="5600700"/>
            <wp:effectExtent l="19050" t="19050" r="28575" b="190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05425" cy="5600700"/>
                    </a:xfrm>
                    <a:prstGeom prst="rect">
                      <a:avLst/>
                    </a:prstGeom>
                    <a:ln>
                      <a:solidFill>
                        <a:schemeClr val="tx1"/>
                      </a:solidFill>
                    </a:ln>
                  </pic:spPr>
                </pic:pic>
              </a:graphicData>
            </a:graphic>
          </wp:inline>
        </w:drawing>
      </w:r>
    </w:p>
    <w:p w14:paraId="70AD8DCC" w14:textId="1AF35DC7" w:rsidR="00115A79" w:rsidRDefault="00624D3F" w:rsidP="00115A79">
      <w:pPr>
        <w:pStyle w:val="afb"/>
        <w:jc w:val="center"/>
      </w:pPr>
      <w:bookmarkStart w:id="63" w:name="_Ref90890966"/>
      <w:r>
        <w:t xml:space="preserve">Рисунок </w:t>
      </w:r>
      <w:r w:rsidR="00480275">
        <w:fldChar w:fldCharType="begin"/>
      </w:r>
      <w:r w:rsidR="00480275">
        <w:instrText xml:space="preserve"> SEQ Рисунок \* ARABIC </w:instrText>
      </w:r>
      <w:r w:rsidR="00480275">
        <w:fldChar w:fldCharType="separate"/>
      </w:r>
      <w:r>
        <w:rPr>
          <w:noProof/>
        </w:rPr>
        <w:t>34</w:t>
      </w:r>
      <w:r w:rsidR="00480275">
        <w:rPr>
          <w:noProof/>
        </w:rPr>
        <w:fldChar w:fldCharType="end"/>
      </w:r>
      <w:bookmarkEnd w:id="63"/>
      <w:r>
        <w:t xml:space="preserve">. </w:t>
      </w:r>
      <w:r w:rsidR="00115A79">
        <w:t>Подача обращения в региональную комиссию.</w:t>
      </w:r>
    </w:p>
    <w:p w14:paraId="31729375" w14:textId="58DF94AF" w:rsidR="00115A79" w:rsidRDefault="00115A79" w:rsidP="0036432F">
      <w:pPr>
        <w:spacing w:before="120" w:line="276" w:lineRule="auto"/>
        <w:ind w:left="720"/>
        <w:rPr>
          <w:b/>
          <w:sz w:val="28"/>
          <w:szCs w:val="28"/>
        </w:rPr>
      </w:pPr>
      <w:r>
        <w:rPr>
          <w:b/>
          <w:sz w:val="28"/>
          <w:szCs w:val="28"/>
        </w:rPr>
        <w:t xml:space="preserve">Тип обращения: Обращение к Руководителю программы подготовки. </w:t>
      </w:r>
    </w:p>
    <w:p w14:paraId="7AFDFC8C" w14:textId="42D5BB78" w:rsidR="00115A79" w:rsidRDefault="00115A79" w:rsidP="00EC5D35">
      <w:pPr>
        <w:spacing w:before="120"/>
        <w:ind w:firstLine="708"/>
        <w:rPr>
          <w:sz w:val="28"/>
          <w:szCs w:val="28"/>
        </w:rPr>
      </w:pPr>
      <w:r>
        <w:rPr>
          <w:sz w:val="28"/>
          <w:szCs w:val="28"/>
        </w:rPr>
        <w:t xml:space="preserve">Данный тип обращения доступен только после распределения на программу, пока </w:t>
      </w:r>
      <w:proofErr w:type="gramStart"/>
      <w:r>
        <w:rPr>
          <w:sz w:val="28"/>
          <w:szCs w:val="28"/>
        </w:rPr>
        <w:t>не</w:t>
      </w:r>
      <w:r w:rsidR="006D2603">
        <w:rPr>
          <w:sz w:val="28"/>
          <w:szCs w:val="28"/>
        </w:rPr>
        <w:t>т</w:t>
      </w:r>
      <w:r>
        <w:rPr>
          <w:sz w:val="28"/>
          <w:szCs w:val="28"/>
        </w:rPr>
        <w:t xml:space="preserve"> распределен</w:t>
      </w:r>
      <w:r w:rsidR="006D2603">
        <w:rPr>
          <w:sz w:val="28"/>
          <w:szCs w:val="28"/>
        </w:rPr>
        <w:t>ия</w:t>
      </w:r>
      <w:r>
        <w:rPr>
          <w:sz w:val="28"/>
          <w:szCs w:val="28"/>
        </w:rPr>
        <w:t xml:space="preserve"> на программу подготовки тип обращения к руководителю программы подготовки будет</w:t>
      </w:r>
      <w:proofErr w:type="gramEnd"/>
      <w:r>
        <w:rPr>
          <w:sz w:val="28"/>
          <w:szCs w:val="28"/>
        </w:rPr>
        <w:t xml:space="preserve"> заблокирован (</w:t>
      </w:r>
      <w:r w:rsidR="00CB3908" w:rsidRPr="00CB3908">
        <w:rPr>
          <w:sz w:val="32"/>
          <w:szCs w:val="32"/>
        </w:rPr>
        <w:fldChar w:fldCharType="begin"/>
      </w:r>
      <w:r w:rsidR="00CB3908" w:rsidRPr="00CB3908">
        <w:rPr>
          <w:sz w:val="32"/>
          <w:szCs w:val="32"/>
        </w:rPr>
        <w:instrText xml:space="preserve"> REF _Ref90890987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35</w:t>
      </w:r>
      <w:r w:rsidR="00CB3908" w:rsidRPr="00CB3908">
        <w:rPr>
          <w:sz w:val="32"/>
          <w:szCs w:val="32"/>
        </w:rPr>
        <w:fldChar w:fldCharType="end"/>
      </w:r>
      <w:r>
        <w:rPr>
          <w:sz w:val="28"/>
          <w:szCs w:val="28"/>
        </w:rPr>
        <w:t>)</w:t>
      </w:r>
      <w:r w:rsidR="00CB3908">
        <w:rPr>
          <w:sz w:val="28"/>
          <w:szCs w:val="28"/>
        </w:rPr>
        <w:t>.</w:t>
      </w:r>
    </w:p>
    <w:p w14:paraId="0DB5C0E5" w14:textId="3424C734" w:rsidR="00115A79" w:rsidRDefault="00115A79" w:rsidP="00115A79">
      <w:pPr>
        <w:spacing w:before="120"/>
        <w:ind w:left="720"/>
        <w:rPr>
          <w:sz w:val="28"/>
          <w:szCs w:val="28"/>
        </w:rPr>
      </w:pPr>
      <w:r w:rsidRPr="00115A79">
        <w:rPr>
          <w:noProof/>
          <w:sz w:val="28"/>
          <w:szCs w:val="28"/>
        </w:rPr>
        <w:lastRenderedPageBreak/>
        <w:drawing>
          <wp:inline distT="0" distB="0" distL="0" distR="0" wp14:anchorId="41E9CAD0" wp14:editId="19D5150C">
            <wp:extent cx="5248275" cy="5705475"/>
            <wp:effectExtent l="19050" t="19050" r="28575" b="285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48275" cy="5705475"/>
                    </a:xfrm>
                    <a:prstGeom prst="rect">
                      <a:avLst/>
                    </a:prstGeom>
                    <a:ln>
                      <a:solidFill>
                        <a:schemeClr val="tx1"/>
                      </a:solidFill>
                    </a:ln>
                  </pic:spPr>
                </pic:pic>
              </a:graphicData>
            </a:graphic>
          </wp:inline>
        </w:drawing>
      </w:r>
    </w:p>
    <w:p w14:paraId="237B023D" w14:textId="4DBDE07B" w:rsidR="00115A79" w:rsidRDefault="00624D3F" w:rsidP="00115A79">
      <w:pPr>
        <w:pStyle w:val="afb"/>
        <w:jc w:val="center"/>
      </w:pPr>
      <w:bookmarkStart w:id="64" w:name="_Ref90890987"/>
      <w:r>
        <w:t xml:space="preserve">Рисунок </w:t>
      </w:r>
      <w:r w:rsidR="00480275">
        <w:fldChar w:fldCharType="begin"/>
      </w:r>
      <w:r w:rsidR="00480275">
        <w:instrText xml:space="preserve"> SEQ Рисунок \* ARABIC </w:instrText>
      </w:r>
      <w:r w:rsidR="00480275">
        <w:fldChar w:fldCharType="separate"/>
      </w:r>
      <w:r>
        <w:rPr>
          <w:noProof/>
        </w:rPr>
        <w:t>35</w:t>
      </w:r>
      <w:r w:rsidR="00480275">
        <w:rPr>
          <w:noProof/>
        </w:rPr>
        <w:fldChar w:fldCharType="end"/>
      </w:r>
      <w:bookmarkEnd w:id="64"/>
      <w:r>
        <w:t xml:space="preserve">. </w:t>
      </w:r>
      <w:r w:rsidR="00115A79">
        <w:t>Подача обращения к руководителю программы подготовки.</w:t>
      </w:r>
    </w:p>
    <w:p w14:paraId="138FB7E3" w14:textId="5D824596" w:rsidR="00115A79" w:rsidRDefault="00115A79" w:rsidP="00EC5D35">
      <w:pPr>
        <w:spacing w:after="120"/>
        <w:ind w:firstLine="708"/>
        <w:rPr>
          <w:sz w:val="28"/>
          <w:szCs w:val="28"/>
        </w:rPr>
      </w:pPr>
      <w:r>
        <w:rPr>
          <w:sz w:val="28"/>
          <w:szCs w:val="28"/>
        </w:rPr>
        <w:t>При доступности данного типа обращения, его подача идентична подаче обращения к региональной комиссии, нужно заполнить следующие поля:</w:t>
      </w:r>
    </w:p>
    <w:p w14:paraId="0B8E44C7" w14:textId="77777777" w:rsidR="00115A79" w:rsidRPr="0036432F" w:rsidRDefault="00115A79" w:rsidP="0036432F">
      <w:pPr>
        <w:pStyle w:val="ab"/>
        <w:numPr>
          <w:ilvl w:val="0"/>
          <w:numId w:val="23"/>
        </w:numPr>
        <w:spacing w:line="240" w:lineRule="auto"/>
        <w:contextualSpacing w:val="0"/>
        <w:rPr>
          <w:szCs w:val="28"/>
        </w:rPr>
      </w:pPr>
      <w:r w:rsidRPr="0036432F">
        <w:rPr>
          <w:szCs w:val="28"/>
        </w:rPr>
        <w:t>Исходящий номер обращения - если есть.</w:t>
      </w:r>
    </w:p>
    <w:p w14:paraId="6BF13A71" w14:textId="77777777" w:rsidR="00115A79" w:rsidRPr="0036432F" w:rsidRDefault="00115A79" w:rsidP="0036432F">
      <w:pPr>
        <w:pStyle w:val="ab"/>
        <w:numPr>
          <w:ilvl w:val="0"/>
          <w:numId w:val="23"/>
        </w:numPr>
        <w:spacing w:line="240" w:lineRule="auto"/>
        <w:contextualSpacing w:val="0"/>
        <w:rPr>
          <w:szCs w:val="28"/>
        </w:rPr>
      </w:pPr>
      <w:r w:rsidRPr="0036432F">
        <w:rPr>
          <w:szCs w:val="28"/>
        </w:rPr>
        <w:t>Дата обращения (на документе) - если есть.</w:t>
      </w:r>
    </w:p>
    <w:p w14:paraId="205BEB14" w14:textId="1B945BD9" w:rsidR="00115A79" w:rsidRPr="0036432F" w:rsidRDefault="00115A79" w:rsidP="0036432F">
      <w:pPr>
        <w:pStyle w:val="ab"/>
        <w:numPr>
          <w:ilvl w:val="0"/>
          <w:numId w:val="23"/>
        </w:numPr>
        <w:spacing w:line="240" w:lineRule="auto"/>
        <w:contextualSpacing w:val="0"/>
        <w:rPr>
          <w:szCs w:val="28"/>
        </w:rPr>
      </w:pPr>
      <w:r w:rsidRPr="0036432F">
        <w:rPr>
          <w:szCs w:val="28"/>
        </w:rPr>
        <w:t>Тема обращения (обязательно к заполнению) - введите тему обращения.</w:t>
      </w:r>
    </w:p>
    <w:p w14:paraId="015612A5" w14:textId="25945F23" w:rsidR="00115A79" w:rsidRPr="0036432F" w:rsidRDefault="00115A79" w:rsidP="0036432F">
      <w:pPr>
        <w:pStyle w:val="ab"/>
        <w:numPr>
          <w:ilvl w:val="0"/>
          <w:numId w:val="23"/>
        </w:numPr>
        <w:spacing w:line="240" w:lineRule="auto"/>
        <w:contextualSpacing w:val="0"/>
        <w:rPr>
          <w:szCs w:val="28"/>
        </w:rPr>
      </w:pPr>
      <w:r w:rsidRPr="0036432F">
        <w:rPr>
          <w:szCs w:val="28"/>
        </w:rPr>
        <w:t>Текст обращения (обязательно к заполнению) - введите текст обращения</w:t>
      </w:r>
    </w:p>
    <w:p w14:paraId="5E15F624" w14:textId="0D60DED0" w:rsidR="00115A79" w:rsidRPr="0036432F" w:rsidRDefault="00115A79" w:rsidP="0036432F">
      <w:pPr>
        <w:pStyle w:val="ab"/>
        <w:numPr>
          <w:ilvl w:val="0"/>
          <w:numId w:val="23"/>
        </w:numPr>
        <w:spacing w:line="240" w:lineRule="auto"/>
        <w:contextualSpacing w:val="0"/>
        <w:rPr>
          <w:szCs w:val="28"/>
        </w:rPr>
      </w:pPr>
      <w:r w:rsidRPr="0036432F">
        <w:rPr>
          <w:szCs w:val="28"/>
        </w:rPr>
        <w:t xml:space="preserve">Прикрепленный файл - </w:t>
      </w:r>
      <w:r w:rsidR="006D2603">
        <w:rPr>
          <w:szCs w:val="28"/>
        </w:rPr>
        <w:t>можно</w:t>
      </w:r>
      <w:r w:rsidRPr="0036432F">
        <w:rPr>
          <w:szCs w:val="28"/>
        </w:rPr>
        <w:t xml:space="preserve"> прикрепить не более 5 файлов, вес каждого не более 5 Мб. Допустимые форматы файлов: DOC, DOCX, XLS, XLSX, PDF, JPG, JPEG, PNG, SIG.</w:t>
      </w:r>
    </w:p>
    <w:p w14:paraId="0B90B7BF" w14:textId="4A4AAEE0" w:rsidR="00115A79" w:rsidRDefault="00115A79" w:rsidP="00EC5D35">
      <w:pPr>
        <w:spacing w:after="120"/>
        <w:ind w:firstLine="708"/>
        <w:rPr>
          <w:sz w:val="28"/>
          <w:szCs w:val="28"/>
        </w:rPr>
      </w:pPr>
      <w:r>
        <w:rPr>
          <w:sz w:val="28"/>
          <w:szCs w:val="28"/>
        </w:rPr>
        <w:t>После заполнения всех необходимых полей нажмите кнопку “Отправить”.</w:t>
      </w:r>
    </w:p>
    <w:p w14:paraId="1D12CC6C" w14:textId="11900D3F" w:rsidR="00115A79" w:rsidRDefault="00115A79" w:rsidP="00EC5D35">
      <w:pPr>
        <w:spacing w:after="120"/>
        <w:ind w:firstLine="708"/>
        <w:rPr>
          <w:i/>
          <w:sz w:val="20"/>
          <w:szCs w:val="20"/>
        </w:rPr>
      </w:pPr>
      <w:r>
        <w:rPr>
          <w:sz w:val="28"/>
          <w:szCs w:val="28"/>
        </w:rPr>
        <w:lastRenderedPageBreak/>
        <w:t>После успешной отправки формы появится сообщение “Форма отправлена” (</w:t>
      </w:r>
      <w:r w:rsidR="00CB3908" w:rsidRPr="00CB3908">
        <w:rPr>
          <w:sz w:val="32"/>
          <w:szCs w:val="32"/>
        </w:rPr>
        <w:fldChar w:fldCharType="begin"/>
      </w:r>
      <w:r w:rsidR="00CB3908" w:rsidRPr="00CB3908">
        <w:rPr>
          <w:sz w:val="32"/>
          <w:szCs w:val="32"/>
        </w:rPr>
        <w:instrText xml:space="preserve"> REF _Ref90891008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36</w:t>
      </w:r>
      <w:r w:rsidR="00CB3908" w:rsidRPr="00CB3908">
        <w:rPr>
          <w:sz w:val="32"/>
          <w:szCs w:val="32"/>
        </w:rPr>
        <w:fldChar w:fldCharType="end"/>
      </w:r>
      <w:r>
        <w:rPr>
          <w:sz w:val="28"/>
          <w:szCs w:val="28"/>
        </w:rPr>
        <w:t xml:space="preserve">), закройте окно, </w:t>
      </w:r>
      <w:proofErr w:type="gramStart"/>
      <w:r>
        <w:rPr>
          <w:sz w:val="28"/>
          <w:szCs w:val="28"/>
        </w:rPr>
        <w:t>нажав на крестик и обновите страницу</w:t>
      </w:r>
      <w:proofErr w:type="gramEnd"/>
      <w:r>
        <w:rPr>
          <w:sz w:val="28"/>
          <w:szCs w:val="28"/>
        </w:rPr>
        <w:t xml:space="preserve">. </w:t>
      </w:r>
    </w:p>
    <w:p w14:paraId="2E23B37F" w14:textId="4B444931" w:rsidR="00115A79" w:rsidRDefault="00115A79" w:rsidP="00115A79">
      <w:pPr>
        <w:spacing w:before="120"/>
        <w:jc w:val="center"/>
        <w:rPr>
          <w:sz w:val="28"/>
          <w:szCs w:val="28"/>
        </w:rPr>
      </w:pPr>
      <w:r w:rsidRPr="00115A79">
        <w:rPr>
          <w:noProof/>
          <w:sz w:val="28"/>
          <w:szCs w:val="28"/>
        </w:rPr>
        <w:drawing>
          <wp:inline distT="0" distB="0" distL="0" distR="0" wp14:anchorId="15B8A9D4" wp14:editId="5C1C0C43">
            <wp:extent cx="5200650" cy="5695950"/>
            <wp:effectExtent l="19050" t="19050" r="19050" b="190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00650" cy="5695950"/>
                    </a:xfrm>
                    <a:prstGeom prst="rect">
                      <a:avLst/>
                    </a:prstGeom>
                    <a:ln>
                      <a:solidFill>
                        <a:schemeClr val="tx1"/>
                      </a:solidFill>
                    </a:ln>
                  </pic:spPr>
                </pic:pic>
              </a:graphicData>
            </a:graphic>
          </wp:inline>
        </w:drawing>
      </w:r>
    </w:p>
    <w:p w14:paraId="5941338A" w14:textId="79B5C451" w:rsidR="00115A79" w:rsidRDefault="00624D3F" w:rsidP="00EC5D35">
      <w:pPr>
        <w:pStyle w:val="afb"/>
        <w:spacing w:after="120"/>
        <w:jc w:val="center"/>
      </w:pPr>
      <w:bookmarkStart w:id="65" w:name="_Ref90891008"/>
      <w:r>
        <w:t xml:space="preserve">Рисунок </w:t>
      </w:r>
      <w:r w:rsidR="00480275">
        <w:fldChar w:fldCharType="begin"/>
      </w:r>
      <w:r w:rsidR="00480275">
        <w:instrText xml:space="preserve"> SEQ Рисунок \* ARABIC </w:instrText>
      </w:r>
      <w:r w:rsidR="00480275">
        <w:fldChar w:fldCharType="separate"/>
      </w:r>
      <w:r>
        <w:rPr>
          <w:noProof/>
        </w:rPr>
        <w:t>36</w:t>
      </w:r>
      <w:r w:rsidR="00480275">
        <w:rPr>
          <w:noProof/>
        </w:rPr>
        <w:fldChar w:fldCharType="end"/>
      </w:r>
      <w:bookmarkEnd w:id="65"/>
      <w:r>
        <w:t xml:space="preserve">. </w:t>
      </w:r>
      <w:r w:rsidR="00115A79">
        <w:t>Успешная отправка обращения.</w:t>
      </w:r>
    </w:p>
    <w:p w14:paraId="4DA3B355" w14:textId="4DF8235A" w:rsidR="00115A79" w:rsidRDefault="00115A79" w:rsidP="00EC5D35">
      <w:pPr>
        <w:spacing w:after="120"/>
        <w:ind w:firstLine="709"/>
        <w:rPr>
          <w:sz w:val="28"/>
          <w:szCs w:val="28"/>
        </w:rPr>
      </w:pPr>
      <w:r>
        <w:rPr>
          <w:sz w:val="28"/>
          <w:szCs w:val="28"/>
        </w:rPr>
        <w:t xml:space="preserve">Все отправленные обращения будут в общем списке раздела </w:t>
      </w:r>
      <w:r w:rsidR="00EC5D35">
        <w:rPr>
          <w:sz w:val="28"/>
          <w:szCs w:val="28"/>
        </w:rPr>
        <w:t>«</w:t>
      </w:r>
      <w:r>
        <w:rPr>
          <w:sz w:val="28"/>
          <w:szCs w:val="28"/>
        </w:rPr>
        <w:t>Мои обращения</w:t>
      </w:r>
      <w:r w:rsidR="00EC5D35">
        <w:rPr>
          <w:sz w:val="28"/>
          <w:szCs w:val="28"/>
        </w:rPr>
        <w:t>»</w:t>
      </w:r>
      <w:r>
        <w:rPr>
          <w:sz w:val="28"/>
          <w:szCs w:val="28"/>
        </w:rPr>
        <w:t>.</w:t>
      </w:r>
    </w:p>
    <w:p w14:paraId="1C23B253" w14:textId="1D00AFCD" w:rsidR="00115A79" w:rsidRDefault="00115A79" w:rsidP="00EC5D35">
      <w:pPr>
        <w:spacing w:after="120"/>
        <w:ind w:firstLine="709"/>
        <w:rPr>
          <w:sz w:val="28"/>
          <w:szCs w:val="28"/>
        </w:rPr>
      </w:pPr>
      <w:r>
        <w:rPr>
          <w:sz w:val="28"/>
          <w:szCs w:val="28"/>
        </w:rPr>
        <w:t xml:space="preserve">Здесь </w:t>
      </w:r>
      <w:r w:rsidR="006D2603">
        <w:rPr>
          <w:sz w:val="28"/>
          <w:szCs w:val="28"/>
        </w:rPr>
        <w:t>можно</w:t>
      </w:r>
      <w:r>
        <w:rPr>
          <w:sz w:val="28"/>
          <w:szCs w:val="28"/>
        </w:rPr>
        <w:t xml:space="preserve"> просмотреть статус своего обращения, ответ, который поступил на обращение и скачать файлы. </w:t>
      </w:r>
    </w:p>
    <w:p w14:paraId="207CE9F4" w14:textId="6BECA8A7" w:rsidR="00115A79" w:rsidRDefault="00115A79" w:rsidP="00EC5D35">
      <w:pPr>
        <w:spacing w:after="120"/>
        <w:ind w:firstLine="709"/>
        <w:rPr>
          <w:sz w:val="28"/>
          <w:szCs w:val="28"/>
        </w:rPr>
      </w:pPr>
      <w:r>
        <w:rPr>
          <w:sz w:val="28"/>
          <w:szCs w:val="28"/>
        </w:rPr>
        <w:t xml:space="preserve">Одно обращение - одна строка в таблице. Для поиска нужного обращения </w:t>
      </w:r>
      <w:r w:rsidR="006D2603">
        <w:rPr>
          <w:sz w:val="28"/>
          <w:szCs w:val="28"/>
        </w:rPr>
        <w:t>воспользуйтесь</w:t>
      </w:r>
      <w:r>
        <w:rPr>
          <w:sz w:val="28"/>
          <w:szCs w:val="28"/>
        </w:rPr>
        <w:t xml:space="preserve"> поиском в строке фильтра. </w:t>
      </w:r>
    </w:p>
    <w:p w14:paraId="7327FA46" w14:textId="68868063" w:rsidR="00115A79" w:rsidRDefault="00115A79" w:rsidP="00EC5D35">
      <w:pPr>
        <w:spacing w:after="120"/>
        <w:ind w:firstLine="709"/>
        <w:rPr>
          <w:sz w:val="28"/>
          <w:szCs w:val="28"/>
        </w:rPr>
      </w:pPr>
      <w:r>
        <w:rPr>
          <w:sz w:val="28"/>
          <w:szCs w:val="28"/>
        </w:rPr>
        <w:t xml:space="preserve">Когда </w:t>
      </w:r>
      <w:r w:rsidR="006D2603">
        <w:rPr>
          <w:sz w:val="28"/>
          <w:szCs w:val="28"/>
        </w:rPr>
        <w:t>п</w:t>
      </w:r>
      <w:r>
        <w:rPr>
          <w:sz w:val="28"/>
          <w:szCs w:val="28"/>
        </w:rPr>
        <w:t xml:space="preserve">оступит ответ на обращение </w:t>
      </w:r>
      <w:r w:rsidR="006D2603">
        <w:rPr>
          <w:sz w:val="28"/>
          <w:szCs w:val="28"/>
        </w:rPr>
        <w:t>придет</w:t>
      </w:r>
      <w:r>
        <w:rPr>
          <w:sz w:val="28"/>
          <w:szCs w:val="28"/>
        </w:rPr>
        <w:t xml:space="preserve"> </w:t>
      </w:r>
      <w:r w:rsidR="005E3FF7">
        <w:rPr>
          <w:sz w:val="28"/>
          <w:szCs w:val="28"/>
        </w:rPr>
        <w:t>уведомление на почту</w:t>
      </w:r>
      <w:r>
        <w:rPr>
          <w:sz w:val="28"/>
          <w:szCs w:val="28"/>
        </w:rPr>
        <w:t>.</w:t>
      </w:r>
      <w:r w:rsidR="00DA3089">
        <w:rPr>
          <w:sz w:val="28"/>
          <w:szCs w:val="28"/>
        </w:rPr>
        <w:t xml:space="preserve"> </w:t>
      </w:r>
    </w:p>
    <w:p w14:paraId="5FB937F4" w14:textId="2459C8B1" w:rsidR="00115A79" w:rsidRDefault="00115A79" w:rsidP="00EC5D35">
      <w:pPr>
        <w:spacing w:after="120"/>
        <w:ind w:firstLine="709"/>
        <w:rPr>
          <w:sz w:val="28"/>
          <w:szCs w:val="28"/>
        </w:rPr>
      </w:pPr>
      <w:r>
        <w:rPr>
          <w:sz w:val="28"/>
          <w:szCs w:val="28"/>
        </w:rPr>
        <w:t xml:space="preserve">Чтобы просмотреть все столбцы наведите на стрелку или используйте </w:t>
      </w:r>
      <w:r w:rsidR="00EC5D35">
        <w:rPr>
          <w:sz w:val="28"/>
          <w:szCs w:val="28"/>
        </w:rPr>
        <w:t>«</w:t>
      </w:r>
      <w:r>
        <w:rPr>
          <w:sz w:val="28"/>
          <w:szCs w:val="28"/>
        </w:rPr>
        <w:t>ползунок</w:t>
      </w:r>
      <w:r w:rsidR="00EC5D35">
        <w:rPr>
          <w:sz w:val="28"/>
          <w:szCs w:val="28"/>
        </w:rPr>
        <w:t>»</w:t>
      </w:r>
      <w:r>
        <w:rPr>
          <w:sz w:val="28"/>
          <w:szCs w:val="28"/>
        </w:rPr>
        <w:t xml:space="preserve"> внизу страницы. </w:t>
      </w:r>
      <w:r w:rsidR="005E3FF7">
        <w:rPr>
          <w:sz w:val="28"/>
          <w:szCs w:val="28"/>
        </w:rPr>
        <w:t xml:space="preserve">Данные по ответу </w:t>
      </w:r>
      <w:r w:rsidR="00DA3089">
        <w:rPr>
          <w:sz w:val="28"/>
          <w:szCs w:val="28"/>
        </w:rPr>
        <w:t xml:space="preserve">будут отображены в столбцах «Ответ на обращение» и «Приложения к ответу» </w:t>
      </w:r>
      <w:r>
        <w:rPr>
          <w:sz w:val="28"/>
          <w:szCs w:val="28"/>
        </w:rPr>
        <w:t>(</w:t>
      </w:r>
      <w:r w:rsidR="00CB3908" w:rsidRPr="00CB3908">
        <w:rPr>
          <w:sz w:val="32"/>
          <w:szCs w:val="32"/>
        </w:rPr>
        <w:fldChar w:fldCharType="begin"/>
      </w:r>
      <w:r w:rsidR="00CB3908" w:rsidRPr="00CB3908">
        <w:rPr>
          <w:sz w:val="32"/>
          <w:szCs w:val="32"/>
        </w:rPr>
        <w:instrText xml:space="preserve"> REF _Ref90891102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37</w:t>
      </w:r>
      <w:r w:rsidR="00CB3908" w:rsidRPr="00CB3908">
        <w:rPr>
          <w:sz w:val="32"/>
          <w:szCs w:val="32"/>
        </w:rPr>
        <w:fldChar w:fldCharType="end"/>
      </w:r>
      <w:r>
        <w:rPr>
          <w:sz w:val="28"/>
          <w:szCs w:val="28"/>
        </w:rPr>
        <w:t>)</w:t>
      </w:r>
      <w:r w:rsidR="00CB3908">
        <w:rPr>
          <w:sz w:val="28"/>
          <w:szCs w:val="28"/>
        </w:rPr>
        <w:t>.</w:t>
      </w:r>
    </w:p>
    <w:p w14:paraId="76CDA62C" w14:textId="6FB55A86" w:rsidR="005E3FF7" w:rsidRDefault="005E3FF7" w:rsidP="00115A79">
      <w:pPr>
        <w:spacing w:before="120"/>
        <w:rPr>
          <w:sz w:val="28"/>
          <w:szCs w:val="28"/>
        </w:rPr>
      </w:pPr>
      <w:r w:rsidRPr="005E3FF7">
        <w:rPr>
          <w:noProof/>
          <w:sz w:val="28"/>
          <w:szCs w:val="28"/>
        </w:rPr>
        <w:lastRenderedPageBreak/>
        <w:drawing>
          <wp:inline distT="0" distB="0" distL="0" distR="0" wp14:anchorId="1B5EC4A3" wp14:editId="577C2413">
            <wp:extent cx="6119495" cy="1410335"/>
            <wp:effectExtent l="19050" t="19050" r="14605" b="184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19495" cy="1410335"/>
                    </a:xfrm>
                    <a:prstGeom prst="rect">
                      <a:avLst/>
                    </a:prstGeom>
                    <a:ln>
                      <a:solidFill>
                        <a:schemeClr val="tx1"/>
                      </a:solidFill>
                    </a:ln>
                  </pic:spPr>
                </pic:pic>
              </a:graphicData>
            </a:graphic>
          </wp:inline>
        </w:drawing>
      </w:r>
    </w:p>
    <w:p w14:paraId="17DC9BC6" w14:textId="6BCA5999" w:rsidR="00115A79" w:rsidRPr="00DA3089" w:rsidRDefault="00624D3F" w:rsidP="00DA3089">
      <w:pPr>
        <w:pStyle w:val="afb"/>
        <w:jc w:val="center"/>
      </w:pPr>
      <w:bookmarkStart w:id="66" w:name="_Ref90891102"/>
      <w:r>
        <w:t xml:space="preserve">Рисунок </w:t>
      </w:r>
      <w:r w:rsidR="00480275">
        <w:fldChar w:fldCharType="begin"/>
      </w:r>
      <w:r w:rsidR="00480275">
        <w:instrText xml:space="preserve"> SEQ Рисунок \* ARABIC </w:instrText>
      </w:r>
      <w:r w:rsidR="00480275">
        <w:fldChar w:fldCharType="separate"/>
      </w:r>
      <w:r>
        <w:rPr>
          <w:noProof/>
        </w:rPr>
        <w:t>37</w:t>
      </w:r>
      <w:r w:rsidR="00480275">
        <w:rPr>
          <w:noProof/>
        </w:rPr>
        <w:fldChar w:fldCharType="end"/>
      </w:r>
      <w:bookmarkEnd w:id="66"/>
      <w:r>
        <w:t xml:space="preserve">. </w:t>
      </w:r>
      <w:r w:rsidR="005E3FF7">
        <w:t>Отправленное обращение.</w:t>
      </w:r>
    </w:p>
    <w:p w14:paraId="760108A3" w14:textId="6A843ABE" w:rsidR="00011DB6" w:rsidRDefault="00011DB6" w:rsidP="00EC5D35">
      <w:pPr>
        <w:pStyle w:val="10"/>
        <w:spacing w:before="0"/>
        <w:contextualSpacing w:val="0"/>
      </w:pPr>
      <w:bookmarkStart w:id="67" w:name="_Toc65663449"/>
      <w:bookmarkStart w:id="68" w:name="_Toc90903914"/>
      <w:bookmarkEnd w:id="67"/>
      <w:r>
        <w:t>Раздел «Группы»</w:t>
      </w:r>
      <w:bookmarkEnd w:id="68"/>
    </w:p>
    <w:p w14:paraId="6DCE8C7F" w14:textId="72371680" w:rsidR="00011DB6" w:rsidRDefault="00011DB6" w:rsidP="00EC5D35">
      <w:pPr>
        <w:spacing w:after="120"/>
        <w:ind w:firstLine="709"/>
        <w:rPr>
          <w:sz w:val="28"/>
          <w:szCs w:val="28"/>
        </w:rPr>
      </w:pPr>
      <w:r>
        <w:rPr>
          <w:sz w:val="28"/>
          <w:szCs w:val="28"/>
        </w:rPr>
        <w:t>После распределения на программу обучения, станет доступна группа, в которой будут располагаться все новости по программе, документы</w:t>
      </w:r>
      <w:r w:rsidR="006808C0">
        <w:rPr>
          <w:sz w:val="28"/>
          <w:szCs w:val="28"/>
        </w:rPr>
        <w:t xml:space="preserve"> и другая информация </w:t>
      </w:r>
      <w:r w:rsidR="00CB3908">
        <w:rPr>
          <w:sz w:val="28"/>
          <w:szCs w:val="28"/>
        </w:rPr>
        <w:t>(</w:t>
      </w:r>
      <w:r w:rsidR="006808C0" w:rsidRPr="00CB3908">
        <w:rPr>
          <w:sz w:val="32"/>
          <w:szCs w:val="32"/>
        </w:rPr>
        <w:fldChar w:fldCharType="begin"/>
      </w:r>
      <w:r w:rsidR="006808C0" w:rsidRPr="00CB3908">
        <w:rPr>
          <w:sz w:val="32"/>
          <w:szCs w:val="32"/>
        </w:rPr>
        <w:instrText xml:space="preserve"> REF _Ref88816171 \h </w:instrText>
      </w:r>
      <w:r w:rsidR="00CB3908">
        <w:rPr>
          <w:sz w:val="32"/>
          <w:szCs w:val="32"/>
        </w:rPr>
        <w:instrText xml:space="preserve"> \* MERGEFORMAT </w:instrText>
      </w:r>
      <w:r w:rsidR="006808C0" w:rsidRPr="00CB3908">
        <w:rPr>
          <w:sz w:val="32"/>
          <w:szCs w:val="32"/>
        </w:rPr>
      </w:r>
      <w:r w:rsidR="006808C0" w:rsidRPr="00CB3908">
        <w:rPr>
          <w:sz w:val="32"/>
          <w:szCs w:val="32"/>
        </w:rPr>
        <w:fldChar w:fldCharType="separate"/>
      </w:r>
      <w:r w:rsidR="00CB3908" w:rsidRPr="00CB3908">
        <w:rPr>
          <w:sz w:val="28"/>
          <w:szCs w:val="28"/>
        </w:rPr>
        <w:t xml:space="preserve">Рисунок </w:t>
      </w:r>
      <w:r w:rsidR="00CB3908" w:rsidRPr="00CB3908">
        <w:rPr>
          <w:noProof/>
          <w:sz w:val="28"/>
          <w:szCs w:val="28"/>
        </w:rPr>
        <w:t>38</w:t>
      </w:r>
      <w:r w:rsidR="006808C0" w:rsidRPr="00CB3908">
        <w:rPr>
          <w:sz w:val="32"/>
          <w:szCs w:val="32"/>
        </w:rPr>
        <w:fldChar w:fldCharType="end"/>
      </w:r>
      <w:r w:rsidR="00CB3908">
        <w:rPr>
          <w:sz w:val="28"/>
          <w:szCs w:val="28"/>
        </w:rPr>
        <w:t>).</w:t>
      </w:r>
    </w:p>
    <w:p w14:paraId="7C1D683E" w14:textId="77777777" w:rsidR="006808C0" w:rsidRDefault="006808C0" w:rsidP="006808C0">
      <w:pPr>
        <w:keepNext/>
      </w:pPr>
      <w:r w:rsidRPr="006808C0">
        <w:rPr>
          <w:noProof/>
          <w:sz w:val="28"/>
          <w:szCs w:val="28"/>
        </w:rPr>
        <w:drawing>
          <wp:inline distT="0" distB="0" distL="0" distR="0" wp14:anchorId="0BF0CD00" wp14:editId="787D4B5F">
            <wp:extent cx="6119495" cy="2518410"/>
            <wp:effectExtent l="19050" t="19050" r="14605" b="152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19495" cy="2518410"/>
                    </a:xfrm>
                    <a:prstGeom prst="rect">
                      <a:avLst/>
                    </a:prstGeom>
                    <a:ln>
                      <a:solidFill>
                        <a:schemeClr val="tx1"/>
                      </a:solidFill>
                    </a:ln>
                  </pic:spPr>
                </pic:pic>
              </a:graphicData>
            </a:graphic>
          </wp:inline>
        </w:drawing>
      </w:r>
    </w:p>
    <w:p w14:paraId="268F3CDD" w14:textId="4B9BA6E0" w:rsidR="006808C0" w:rsidRDefault="006808C0" w:rsidP="006808C0">
      <w:pPr>
        <w:pStyle w:val="afb"/>
        <w:jc w:val="center"/>
      </w:pPr>
      <w:bookmarkStart w:id="69" w:name="_Ref88816171"/>
      <w:r>
        <w:t xml:space="preserve">Рисунок </w:t>
      </w:r>
      <w:r w:rsidR="00480275">
        <w:fldChar w:fldCharType="begin"/>
      </w:r>
      <w:r w:rsidR="00480275">
        <w:instrText xml:space="preserve"> SEQ Рисунок \* ARABIC </w:instrText>
      </w:r>
      <w:r w:rsidR="00480275">
        <w:fldChar w:fldCharType="separate"/>
      </w:r>
      <w:r w:rsidR="00624D3F">
        <w:rPr>
          <w:noProof/>
        </w:rPr>
        <w:t>38</w:t>
      </w:r>
      <w:r w:rsidR="00480275">
        <w:rPr>
          <w:noProof/>
        </w:rPr>
        <w:fldChar w:fldCharType="end"/>
      </w:r>
      <w:bookmarkEnd w:id="69"/>
      <w:r>
        <w:t xml:space="preserve">. Раздел </w:t>
      </w:r>
      <w:r w:rsidR="00F64396">
        <w:t>«</w:t>
      </w:r>
      <w:r>
        <w:t>Группы</w:t>
      </w:r>
      <w:r w:rsidR="00F64396">
        <w:t>»</w:t>
      </w:r>
    </w:p>
    <w:p w14:paraId="16511FC7" w14:textId="0A2AAEF5" w:rsidR="003E7807" w:rsidRDefault="003E7807" w:rsidP="00EC5D35">
      <w:pPr>
        <w:ind w:firstLine="708"/>
        <w:rPr>
          <w:sz w:val="28"/>
          <w:szCs w:val="28"/>
        </w:rPr>
      </w:pPr>
      <w:r>
        <w:rPr>
          <w:sz w:val="28"/>
          <w:szCs w:val="28"/>
        </w:rPr>
        <w:t xml:space="preserve">В группах представлен интерфейс, который содержит следующие пункты </w:t>
      </w:r>
      <w:r w:rsidRPr="003E7807">
        <w:rPr>
          <w:sz w:val="28"/>
          <w:szCs w:val="28"/>
        </w:rPr>
        <w:t>(</w:t>
      </w:r>
      <w:r w:rsidRPr="003E7807">
        <w:rPr>
          <w:sz w:val="28"/>
          <w:szCs w:val="28"/>
        </w:rPr>
        <w:fldChar w:fldCharType="begin"/>
      </w:r>
      <w:r w:rsidRPr="003E7807">
        <w:rPr>
          <w:sz w:val="28"/>
          <w:szCs w:val="28"/>
        </w:rPr>
        <w:instrText xml:space="preserve"> REF _Ref88817816 \h </w:instrText>
      </w:r>
      <w:r>
        <w:rPr>
          <w:sz w:val="28"/>
          <w:szCs w:val="28"/>
        </w:rPr>
        <w:instrText xml:space="preserve"> \* MERGEFORMAT </w:instrText>
      </w:r>
      <w:r w:rsidRPr="003E7807">
        <w:rPr>
          <w:sz w:val="28"/>
          <w:szCs w:val="28"/>
        </w:rPr>
      </w:r>
      <w:r w:rsidRPr="003E7807">
        <w:rPr>
          <w:sz w:val="28"/>
          <w:szCs w:val="28"/>
        </w:rPr>
        <w:fldChar w:fldCharType="separate"/>
      </w:r>
      <w:r w:rsidR="00CB3908" w:rsidRPr="00CB3908">
        <w:rPr>
          <w:sz w:val="28"/>
          <w:szCs w:val="28"/>
        </w:rPr>
        <w:t xml:space="preserve">Рисунок </w:t>
      </w:r>
      <w:r w:rsidR="00CB3908" w:rsidRPr="00CB3908">
        <w:rPr>
          <w:noProof/>
          <w:sz w:val="28"/>
          <w:szCs w:val="28"/>
        </w:rPr>
        <w:t>39</w:t>
      </w:r>
      <w:r w:rsidRPr="003E7807">
        <w:rPr>
          <w:sz w:val="28"/>
          <w:szCs w:val="28"/>
        </w:rPr>
        <w:fldChar w:fldCharType="end"/>
      </w:r>
      <w:r w:rsidRPr="003E7807">
        <w:rPr>
          <w:sz w:val="28"/>
          <w:szCs w:val="28"/>
        </w:rPr>
        <w:t>):</w:t>
      </w:r>
    </w:p>
    <w:p w14:paraId="20CA7038" w14:textId="025F1FBC" w:rsidR="006808C0" w:rsidRDefault="003E7807" w:rsidP="006808C0">
      <w:pPr>
        <w:rPr>
          <w:sz w:val="28"/>
          <w:szCs w:val="28"/>
        </w:rPr>
      </w:pPr>
      <w:r>
        <w:rPr>
          <w:sz w:val="28"/>
          <w:szCs w:val="28"/>
        </w:rPr>
        <w:t xml:space="preserve"> </w:t>
      </w:r>
    </w:p>
    <w:p w14:paraId="070F983F" w14:textId="77777777" w:rsidR="003E7807" w:rsidRDefault="003E7807" w:rsidP="003E7807">
      <w:pPr>
        <w:keepNext/>
      </w:pPr>
      <w:r w:rsidRPr="003E7807">
        <w:rPr>
          <w:noProof/>
          <w:sz w:val="28"/>
          <w:szCs w:val="28"/>
        </w:rPr>
        <w:drawing>
          <wp:inline distT="0" distB="0" distL="0" distR="0" wp14:anchorId="732838F4" wp14:editId="0E43D233">
            <wp:extent cx="6119495" cy="2944495"/>
            <wp:effectExtent l="19050" t="19050" r="14605" b="273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19495" cy="2944495"/>
                    </a:xfrm>
                    <a:prstGeom prst="rect">
                      <a:avLst/>
                    </a:prstGeom>
                    <a:ln>
                      <a:solidFill>
                        <a:schemeClr val="tx1"/>
                      </a:solidFill>
                    </a:ln>
                  </pic:spPr>
                </pic:pic>
              </a:graphicData>
            </a:graphic>
          </wp:inline>
        </w:drawing>
      </w:r>
    </w:p>
    <w:p w14:paraId="2C221BA0" w14:textId="07417FF7" w:rsidR="003E7807" w:rsidRDefault="003E7807" w:rsidP="003E7807">
      <w:pPr>
        <w:pStyle w:val="afb"/>
        <w:jc w:val="center"/>
      </w:pPr>
      <w:bookmarkStart w:id="70" w:name="_Ref88817816"/>
      <w:r>
        <w:t xml:space="preserve">Рисунок </w:t>
      </w:r>
      <w:r w:rsidR="00480275">
        <w:fldChar w:fldCharType="begin"/>
      </w:r>
      <w:r w:rsidR="00480275">
        <w:instrText xml:space="preserve"> SEQ Рисунок \* ARABIC </w:instrText>
      </w:r>
      <w:r w:rsidR="00480275">
        <w:fldChar w:fldCharType="separate"/>
      </w:r>
      <w:r w:rsidR="00624D3F">
        <w:rPr>
          <w:noProof/>
        </w:rPr>
        <w:t>39</w:t>
      </w:r>
      <w:r w:rsidR="00480275">
        <w:rPr>
          <w:noProof/>
        </w:rPr>
        <w:fldChar w:fldCharType="end"/>
      </w:r>
      <w:bookmarkEnd w:id="70"/>
      <w:r>
        <w:t>. Интерфейс групп</w:t>
      </w:r>
    </w:p>
    <w:p w14:paraId="587532C4" w14:textId="49931F06" w:rsidR="003E7807" w:rsidRDefault="003E7807" w:rsidP="006D2603">
      <w:pPr>
        <w:pStyle w:val="ab"/>
        <w:numPr>
          <w:ilvl w:val="0"/>
          <w:numId w:val="21"/>
        </w:numPr>
        <w:spacing w:line="240" w:lineRule="auto"/>
        <w:ind w:left="0" w:firstLine="357"/>
        <w:contextualSpacing w:val="0"/>
        <w:rPr>
          <w:szCs w:val="28"/>
        </w:rPr>
      </w:pPr>
      <w:r>
        <w:rPr>
          <w:szCs w:val="28"/>
        </w:rPr>
        <w:lastRenderedPageBreak/>
        <w:t xml:space="preserve">Основное – </w:t>
      </w:r>
      <w:proofErr w:type="gramStart"/>
      <w:r>
        <w:rPr>
          <w:szCs w:val="28"/>
        </w:rPr>
        <w:t>лента</w:t>
      </w:r>
      <w:proofErr w:type="gramEnd"/>
      <w:r>
        <w:rPr>
          <w:szCs w:val="28"/>
        </w:rPr>
        <w:t xml:space="preserve"> где представлены все новости по группе обучения, а также прохождение внутренних опросов, важные сообщения и публикация файлов. Здесь так же мож</w:t>
      </w:r>
      <w:r w:rsidR="00E64592">
        <w:rPr>
          <w:szCs w:val="28"/>
        </w:rPr>
        <w:t>но</w:t>
      </w:r>
      <w:r>
        <w:rPr>
          <w:szCs w:val="28"/>
        </w:rPr>
        <w:t xml:space="preserve"> оставлять комментарии под новостью, и писать свои сообщения, арестовывая их всем участникам группы, или отдельным людям.</w:t>
      </w:r>
    </w:p>
    <w:p w14:paraId="5A1C9E73" w14:textId="61D9612F" w:rsidR="003E7807" w:rsidRDefault="003E7807" w:rsidP="006D2603">
      <w:pPr>
        <w:pStyle w:val="ab"/>
        <w:numPr>
          <w:ilvl w:val="0"/>
          <w:numId w:val="21"/>
        </w:numPr>
        <w:spacing w:line="240" w:lineRule="auto"/>
        <w:ind w:left="0" w:firstLine="352"/>
        <w:contextualSpacing w:val="0"/>
        <w:rPr>
          <w:szCs w:val="28"/>
        </w:rPr>
      </w:pPr>
      <w:r>
        <w:rPr>
          <w:szCs w:val="28"/>
        </w:rPr>
        <w:t>Календарь – здесь будут располагаться важные события в группе, при добавлении в событие поступит уведомление в «колокольчик».</w:t>
      </w:r>
    </w:p>
    <w:p w14:paraId="3212F3C7" w14:textId="2AF3E382" w:rsidR="003E7807" w:rsidRDefault="003E7807" w:rsidP="006D2603">
      <w:pPr>
        <w:pStyle w:val="ab"/>
        <w:numPr>
          <w:ilvl w:val="0"/>
          <w:numId w:val="21"/>
        </w:numPr>
        <w:spacing w:line="240" w:lineRule="auto"/>
        <w:ind w:left="0" w:firstLine="357"/>
        <w:contextualSpacing w:val="0"/>
        <w:rPr>
          <w:szCs w:val="28"/>
        </w:rPr>
      </w:pPr>
      <w:r>
        <w:rPr>
          <w:szCs w:val="28"/>
        </w:rPr>
        <w:t>Документы – в данном разделе хранятся все документы по программе, мож</w:t>
      </w:r>
      <w:r w:rsidR="00E64592">
        <w:rPr>
          <w:szCs w:val="28"/>
        </w:rPr>
        <w:t xml:space="preserve">но </w:t>
      </w:r>
      <w:r>
        <w:rPr>
          <w:szCs w:val="28"/>
        </w:rPr>
        <w:t xml:space="preserve">просмотреть их, а также скачать. </w:t>
      </w:r>
    </w:p>
    <w:p w14:paraId="07566418" w14:textId="67F856B3" w:rsidR="003E7807" w:rsidRDefault="003E7807" w:rsidP="006D2603">
      <w:pPr>
        <w:pStyle w:val="ab"/>
        <w:numPr>
          <w:ilvl w:val="0"/>
          <w:numId w:val="21"/>
        </w:numPr>
        <w:spacing w:line="240" w:lineRule="auto"/>
        <w:ind w:left="0" w:firstLine="357"/>
        <w:contextualSpacing w:val="0"/>
        <w:rPr>
          <w:szCs w:val="28"/>
        </w:rPr>
      </w:pPr>
      <w:r>
        <w:rPr>
          <w:szCs w:val="28"/>
        </w:rPr>
        <w:t xml:space="preserve">Чат – у каждой группы обучения есть собственный час, в котором состоят и могут писать сообщения все участники группы. </w:t>
      </w:r>
    </w:p>
    <w:p w14:paraId="3D230DDC" w14:textId="09D943E6" w:rsidR="003E7807" w:rsidRDefault="003E7807" w:rsidP="006D2603">
      <w:pPr>
        <w:pStyle w:val="ab"/>
        <w:numPr>
          <w:ilvl w:val="0"/>
          <w:numId w:val="21"/>
        </w:numPr>
        <w:spacing w:line="240" w:lineRule="auto"/>
        <w:ind w:left="0" w:firstLine="357"/>
        <w:contextualSpacing w:val="0"/>
        <w:rPr>
          <w:szCs w:val="28"/>
        </w:rPr>
      </w:pPr>
      <w:r>
        <w:rPr>
          <w:szCs w:val="28"/>
        </w:rPr>
        <w:t xml:space="preserve">Сообщения – раздел выводит только сообщения из ленты новостей, описанной в п. 1. </w:t>
      </w:r>
    </w:p>
    <w:p w14:paraId="6F0E92E3" w14:textId="55535CDA" w:rsidR="003E7807" w:rsidRDefault="003E7807" w:rsidP="006D2603">
      <w:pPr>
        <w:pStyle w:val="ab"/>
        <w:numPr>
          <w:ilvl w:val="0"/>
          <w:numId w:val="21"/>
        </w:numPr>
        <w:spacing w:line="240" w:lineRule="auto"/>
        <w:ind w:left="0" w:firstLine="357"/>
        <w:contextualSpacing w:val="0"/>
        <w:rPr>
          <w:szCs w:val="28"/>
        </w:rPr>
      </w:pPr>
      <w:r>
        <w:rPr>
          <w:szCs w:val="28"/>
        </w:rPr>
        <w:t xml:space="preserve">Фильтр + поиск – в данной строке </w:t>
      </w:r>
      <w:r w:rsidR="00E64592">
        <w:rPr>
          <w:szCs w:val="28"/>
        </w:rPr>
        <w:t>можно</w:t>
      </w:r>
      <w:r>
        <w:rPr>
          <w:szCs w:val="28"/>
        </w:rPr>
        <w:t xml:space="preserve"> осуществлять поиск по группе, как введя свое значение в данную строку, так и воспользовавшись детальным фильтром по полям.</w:t>
      </w:r>
    </w:p>
    <w:p w14:paraId="039220D3" w14:textId="12BC2EB8" w:rsidR="00080DAC" w:rsidRDefault="00080DAC" w:rsidP="00EC5D35">
      <w:pPr>
        <w:spacing w:after="120"/>
        <w:ind w:firstLine="360"/>
        <w:rPr>
          <w:sz w:val="28"/>
          <w:szCs w:val="28"/>
        </w:rPr>
      </w:pPr>
      <w:r>
        <w:rPr>
          <w:sz w:val="28"/>
          <w:szCs w:val="28"/>
        </w:rPr>
        <w:t>В системе присутствует еще 1 вид групп, это группы тематики Ассоциация выпускников</w:t>
      </w:r>
      <w:r w:rsidR="00CB3908">
        <w:rPr>
          <w:sz w:val="28"/>
          <w:szCs w:val="28"/>
        </w:rPr>
        <w:t xml:space="preserve"> (</w:t>
      </w:r>
      <w:r w:rsidR="00CB3908" w:rsidRPr="00CB3908">
        <w:rPr>
          <w:sz w:val="32"/>
          <w:szCs w:val="32"/>
        </w:rPr>
        <w:fldChar w:fldCharType="begin"/>
      </w:r>
      <w:r w:rsidR="00CB3908" w:rsidRPr="00CB3908">
        <w:rPr>
          <w:sz w:val="32"/>
          <w:szCs w:val="32"/>
        </w:rPr>
        <w:instrText xml:space="preserve"> REF _Ref90891257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40</w:t>
      </w:r>
      <w:r w:rsidR="00CB3908" w:rsidRPr="00CB3908">
        <w:rPr>
          <w:sz w:val="32"/>
          <w:szCs w:val="32"/>
        </w:rPr>
        <w:fldChar w:fldCharType="end"/>
      </w:r>
      <w:r w:rsidR="00CB3908">
        <w:rPr>
          <w:sz w:val="28"/>
          <w:szCs w:val="28"/>
        </w:rPr>
        <w:t>)</w:t>
      </w:r>
      <w:r>
        <w:rPr>
          <w:sz w:val="28"/>
          <w:szCs w:val="28"/>
        </w:rPr>
        <w:t xml:space="preserve">. После прохождения обучения </w:t>
      </w:r>
      <w:r w:rsidR="00E64592">
        <w:rPr>
          <w:sz w:val="28"/>
          <w:szCs w:val="28"/>
        </w:rPr>
        <w:t>можно</w:t>
      </w:r>
      <w:r>
        <w:rPr>
          <w:sz w:val="28"/>
          <w:szCs w:val="28"/>
        </w:rPr>
        <w:t xml:space="preserve"> подать заявку на вступление в одну из доступных групп, нажав на кнопку «Вступить» и после одобрения заявки станет доступна группа Ассоциации, которая содержит в себе те же пункты, что и группа обучения, описанная выше. </w:t>
      </w:r>
    </w:p>
    <w:p w14:paraId="51590658" w14:textId="77777777" w:rsidR="00080DAC" w:rsidRDefault="00080DAC" w:rsidP="00080DAC">
      <w:pPr>
        <w:ind w:firstLine="360"/>
        <w:rPr>
          <w:sz w:val="28"/>
          <w:szCs w:val="28"/>
        </w:rPr>
      </w:pPr>
    </w:p>
    <w:p w14:paraId="05C01E83" w14:textId="77777777" w:rsidR="00080DAC" w:rsidRDefault="00080DAC" w:rsidP="00080DAC">
      <w:pPr>
        <w:keepNext/>
      </w:pPr>
      <w:r w:rsidRPr="00080DAC">
        <w:rPr>
          <w:noProof/>
          <w:sz w:val="28"/>
          <w:szCs w:val="28"/>
        </w:rPr>
        <w:drawing>
          <wp:inline distT="0" distB="0" distL="0" distR="0" wp14:anchorId="410CCEEA" wp14:editId="6AD34623">
            <wp:extent cx="6119495" cy="2601595"/>
            <wp:effectExtent l="19050" t="19050" r="14605" b="273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19495" cy="2601595"/>
                    </a:xfrm>
                    <a:prstGeom prst="rect">
                      <a:avLst/>
                    </a:prstGeom>
                    <a:ln>
                      <a:solidFill>
                        <a:schemeClr val="tx1"/>
                      </a:solidFill>
                    </a:ln>
                  </pic:spPr>
                </pic:pic>
              </a:graphicData>
            </a:graphic>
          </wp:inline>
        </w:drawing>
      </w:r>
    </w:p>
    <w:p w14:paraId="47D7ED02" w14:textId="02A24872" w:rsidR="00080DAC" w:rsidRPr="00080DAC" w:rsidRDefault="00080DAC" w:rsidP="00080DAC">
      <w:pPr>
        <w:pStyle w:val="afb"/>
        <w:jc w:val="center"/>
        <w:rPr>
          <w:sz w:val="28"/>
          <w:szCs w:val="28"/>
        </w:rPr>
      </w:pPr>
      <w:bookmarkStart w:id="71" w:name="_Ref90891257"/>
      <w:r>
        <w:t xml:space="preserve">Рисунок </w:t>
      </w:r>
      <w:r w:rsidR="00480275">
        <w:fldChar w:fldCharType="begin"/>
      </w:r>
      <w:r w:rsidR="00480275">
        <w:instrText xml:space="preserve"> SEQ Рисунок \* ARABIC</w:instrText>
      </w:r>
      <w:r w:rsidR="00480275">
        <w:instrText xml:space="preserve"> </w:instrText>
      </w:r>
      <w:r w:rsidR="00480275">
        <w:fldChar w:fldCharType="separate"/>
      </w:r>
      <w:r w:rsidR="00624D3F">
        <w:rPr>
          <w:noProof/>
        </w:rPr>
        <w:t>40</w:t>
      </w:r>
      <w:r w:rsidR="00480275">
        <w:rPr>
          <w:noProof/>
        </w:rPr>
        <w:fldChar w:fldCharType="end"/>
      </w:r>
      <w:bookmarkEnd w:id="71"/>
      <w:r>
        <w:t>. Группа Ассоциации выпускников</w:t>
      </w:r>
    </w:p>
    <w:p w14:paraId="3FDC5305" w14:textId="4868C2AB" w:rsidR="00071D59" w:rsidRPr="00071D59" w:rsidRDefault="00071D59" w:rsidP="00EC5D35">
      <w:pPr>
        <w:pStyle w:val="10"/>
        <w:spacing w:before="0"/>
        <w:contextualSpacing w:val="0"/>
      </w:pPr>
      <w:bookmarkStart w:id="72" w:name="_Toc90903915"/>
      <w:r w:rsidRPr="00D14DBD">
        <w:t>Аварийные ситуации</w:t>
      </w:r>
      <w:bookmarkEnd w:id="72"/>
    </w:p>
    <w:p w14:paraId="772CE062" w14:textId="1EB84CEA" w:rsidR="00183089" w:rsidRPr="00D14DBD" w:rsidRDefault="00183089" w:rsidP="00EC5D35">
      <w:pPr>
        <w:pStyle w:val="2"/>
        <w:spacing w:before="0" w:after="120"/>
        <w:jc w:val="both"/>
        <w:rPr>
          <w:rFonts w:ascii="Times New Roman" w:hAnsi="Times New Roman" w:cs="Times New Roman"/>
          <w:color w:val="auto"/>
          <w:sz w:val="28"/>
          <w:szCs w:val="28"/>
        </w:rPr>
      </w:pPr>
      <w:bookmarkStart w:id="73" w:name="_Toc508887643"/>
      <w:bookmarkStart w:id="74" w:name="_Toc509404722"/>
      <w:bookmarkStart w:id="75" w:name="_Toc37286701"/>
      <w:bookmarkStart w:id="76" w:name="_Toc90903916"/>
      <w:r w:rsidRPr="00D14DBD">
        <w:rPr>
          <w:rFonts w:ascii="Times New Roman" w:hAnsi="Times New Roman" w:cs="Times New Roman"/>
          <w:color w:val="auto"/>
          <w:sz w:val="28"/>
          <w:szCs w:val="28"/>
        </w:rPr>
        <w:t>Действия в случае несоблюдения технологического процесса, в том числе при длительных отказах технических средств</w:t>
      </w:r>
      <w:bookmarkEnd w:id="73"/>
      <w:bookmarkEnd w:id="74"/>
      <w:bookmarkEnd w:id="75"/>
      <w:bookmarkEnd w:id="76"/>
    </w:p>
    <w:p w14:paraId="0FA90B16" w14:textId="6761292E" w:rsidR="00183089" w:rsidRPr="00D32155" w:rsidRDefault="00183089" w:rsidP="00EC5D35">
      <w:pPr>
        <w:spacing w:after="120"/>
        <w:ind w:firstLine="709"/>
        <w:jc w:val="both"/>
        <w:rPr>
          <w:rFonts w:eastAsia="Calibri"/>
          <w:sz w:val="28"/>
          <w:szCs w:val="28"/>
        </w:rPr>
      </w:pPr>
      <w:r w:rsidRPr="00D32155">
        <w:rPr>
          <w:rFonts w:eastAsia="Calibri"/>
          <w:sz w:val="28"/>
          <w:szCs w:val="28"/>
        </w:rPr>
        <w:t xml:space="preserve">При неудачном открытии </w:t>
      </w:r>
      <w:r w:rsidR="00D15A34">
        <w:rPr>
          <w:rFonts w:eastAsia="Calibri"/>
          <w:sz w:val="28"/>
          <w:szCs w:val="28"/>
        </w:rPr>
        <w:t>Системы</w:t>
      </w:r>
      <w:r w:rsidRPr="00D32155">
        <w:rPr>
          <w:rFonts w:eastAsia="Calibri"/>
          <w:sz w:val="28"/>
          <w:szCs w:val="28"/>
        </w:rPr>
        <w:t xml:space="preserve"> следует проверить доступ к сети Интернет.</w:t>
      </w:r>
      <w:r w:rsidR="00D32155">
        <w:rPr>
          <w:rFonts w:eastAsia="Calibri"/>
          <w:sz w:val="28"/>
          <w:szCs w:val="28"/>
        </w:rPr>
        <w:t xml:space="preserve"> В ином случае следует обратиться к а</w:t>
      </w:r>
      <w:r w:rsidR="00D32155" w:rsidRPr="00D14DBD">
        <w:rPr>
          <w:rFonts w:eastAsia="Calibri"/>
          <w:sz w:val="28"/>
          <w:szCs w:val="28"/>
        </w:rPr>
        <w:t xml:space="preserve">дминистратору </w:t>
      </w:r>
      <w:r w:rsidR="00D15A34">
        <w:rPr>
          <w:rFonts w:eastAsia="Calibri"/>
          <w:sz w:val="28"/>
          <w:szCs w:val="28"/>
        </w:rPr>
        <w:t>Системы</w:t>
      </w:r>
      <w:r w:rsidR="00D32155">
        <w:rPr>
          <w:rFonts w:eastAsia="Calibri"/>
          <w:sz w:val="28"/>
          <w:szCs w:val="28"/>
        </w:rPr>
        <w:t>.</w:t>
      </w:r>
    </w:p>
    <w:p w14:paraId="631B0BA7" w14:textId="5A7B604F" w:rsidR="00183089" w:rsidRPr="00D32155" w:rsidRDefault="00183089" w:rsidP="00EC5D35">
      <w:pPr>
        <w:spacing w:after="120"/>
        <w:ind w:firstLine="709"/>
        <w:jc w:val="both"/>
        <w:rPr>
          <w:rFonts w:eastAsia="Calibri"/>
          <w:sz w:val="28"/>
          <w:szCs w:val="28"/>
        </w:rPr>
      </w:pPr>
      <w:r w:rsidRPr="00D32155">
        <w:rPr>
          <w:rFonts w:eastAsia="Calibri"/>
          <w:sz w:val="28"/>
          <w:szCs w:val="28"/>
        </w:rPr>
        <w:lastRenderedPageBreak/>
        <w:t xml:space="preserve">При неудачной попытке авторизации пользователю необходимо проверить корректность ввода параметров доступа </w:t>
      </w:r>
      <w:r w:rsidR="00ED5BF5">
        <w:rPr>
          <w:rFonts w:eastAsia="Calibri"/>
          <w:sz w:val="28"/>
          <w:szCs w:val="28"/>
        </w:rPr>
        <w:t>в</w:t>
      </w:r>
      <w:r w:rsidR="00236ECA" w:rsidRPr="00D32155">
        <w:rPr>
          <w:rFonts w:eastAsia="Calibri"/>
          <w:sz w:val="28"/>
          <w:szCs w:val="28"/>
        </w:rPr>
        <w:t xml:space="preserve"> </w:t>
      </w:r>
      <w:r w:rsidR="00D15A34">
        <w:rPr>
          <w:rFonts w:eastAsia="Calibri"/>
          <w:sz w:val="28"/>
          <w:szCs w:val="28"/>
        </w:rPr>
        <w:t>Систем</w:t>
      </w:r>
      <w:r w:rsidR="00ED5BF5">
        <w:rPr>
          <w:rFonts w:eastAsia="Calibri"/>
          <w:sz w:val="28"/>
          <w:szCs w:val="28"/>
        </w:rPr>
        <w:t>у</w:t>
      </w:r>
      <w:r w:rsidR="00236ECA" w:rsidRPr="00D32155">
        <w:rPr>
          <w:rFonts w:eastAsia="Calibri"/>
          <w:sz w:val="28"/>
          <w:szCs w:val="28"/>
        </w:rPr>
        <w:t xml:space="preserve"> </w:t>
      </w:r>
      <w:r w:rsidRPr="00D32155">
        <w:rPr>
          <w:rFonts w:eastAsia="Calibri"/>
          <w:sz w:val="28"/>
          <w:szCs w:val="28"/>
        </w:rPr>
        <w:t>(логин</w:t>
      </w:r>
      <w:r w:rsidR="00D32155">
        <w:rPr>
          <w:rFonts w:eastAsia="Calibri"/>
          <w:sz w:val="28"/>
          <w:szCs w:val="28"/>
        </w:rPr>
        <w:t xml:space="preserve"> и </w:t>
      </w:r>
      <w:r w:rsidRPr="00D32155">
        <w:rPr>
          <w:rFonts w:eastAsia="Calibri"/>
          <w:sz w:val="28"/>
          <w:szCs w:val="28"/>
        </w:rPr>
        <w:t>пароль), исправить ошибки в идентификаторах и повторить попытку входа.</w:t>
      </w:r>
      <w:r w:rsidR="00D32155">
        <w:rPr>
          <w:rFonts w:eastAsia="Calibri"/>
          <w:sz w:val="28"/>
          <w:szCs w:val="28"/>
        </w:rPr>
        <w:t xml:space="preserve"> В случае неудачной повторной ошибки при авторизации следует обратиться к администратору </w:t>
      </w:r>
      <w:r w:rsidR="00D15A34">
        <w:rPr>
          <w:rFonts w:eastAsia="Calibri"/>
          <w:sz w:val="28"/>
          <w:szCs w:val="28"/>
        </w:rPr>
        <w:t>Системы</w:t>
      </w:r>
      <w:r w:rsidR="00D32155">
        <w:rPr>
          <w:rFonts w:eastAsia="Calibri"/>
          <w:sz w:val="28"/>
          <w:szCs w:val="28"/>
        </w:rPr>
        <w:t>.</w:t>
      </w:r>
    </w:p>
    <w:p w14:paraId="1F9AFC82" w14:textId="023C83B2" w:rsidR="00183089" w:rsidRDefault="00183089" w:rsidP="00EC5D35">
      <w:pPr>
        <w:spacing w:after="120"/>
        <w:ind w:firstLine="709"/>
        <w:jc w:val="both"/>
        <w:rPr>
          <w:rFonts w:eastAsia="Calibri"/>
          <w:sz w:val="28"/>
          <w:szCs w:val="28"/>
        </w:rPr>
      </w:pPr>
      <w:r w:rsidRPr="00D32155">
        <w:rPr>
          <w:rFonts w:eastAsia="Calibri"/>
          <w:sz w:val="28"/>
          <w:szCs w:val="28"/>
        </w:rPr>
        <w:t>Если в случае успешной авторизации недоступна часть функционала</w:t>
      </w:r>
      <w:r w:rsidR="00D32155">
        <w:rPr>
          <w:rFonts w:eastAsia="Calibri"/>
          <w:sz w:val="28"/>
          <w:szCs w:val="28"/>
        </w:rPr>
        <w:t xml:space="preserve"> (</w:t>
      </w:r>
      <w:r w:rsidRPr="00D32155">
        <w:rPr>
          <w:rFonts w:eastAsia="Calibri"/>
          <w:sz w:val="28"/>
          <w:szCs w:val="28"/>
        </w:rPr>
        <w:t>это может свидетельствовать об ограниченном наборе прав для данной роли пользователя</w:t>
      </w:r>
      <w:r w:rsidR="00D32155">
        <w:rPr>
          <w:rFonts w:eastAsia="Calibri"/>
          <w:sz w:val="28"/>
          <w:szCs w:val="28"/>
        </w:rPr>
        <w:t>)</w:t>
      </w:r>
      <w:r w:rsidRPr="00D32155">
        <w:rPr>
          <w:rFonts w:eastAsia="Calibri"/>
          <w:sz w:val="28"/>
          <w:szCs w:val="28"/>
        </w:rPr>
        <w:t xml:space="preserve"> — следует обратиться к </w:t>
      </w:r>
      <w:r w:rsidR="00236ECA" w:rsidRPr="00D32155">
        <w:rPr>
          <w:rFonts w:eastAsia="Calibri"/>
          <w:sz w:val="28"/>
          <w:szCs w:val="28"/>
        </w:rPr>
        <w:t>а</w:t>
      </w:r>
      <w:r w:rsidRPr="00D32155">
        <w:rPr>
          <w:rFonts w:eastAsia="Calibri"/>
          <w:sz w:val="28"/>
          <w:szCs w:val="28"/>
        </w:rPr>
        <w:t xml:space="preserve">дминистратору </w:t>
      </w:r>
      <w:r w:rsidR="00D15A34">
        <w:rPr>
          <w:rFonts w:eastAsia="Calibri"/>
          <w:sz w:val="28"/>
          <w:szCs w:val="28"/>
        </w:rPr>
        <w:t>Системы</w:t>
      </w:r>
      <w:r w:rsidRPr="00D32155">
        <w:rPr>
          <w:rFonts w:eastAsia="Calibri"/>
          <w:sz w:val="28"/>
          <w:szCs w:val="28"/>
        </w:rPr>
        <w:t>.</w:t>
      </w:r>
    </w:p>
    <w:p w14:paraId="6694F531" w14:textId="77777777" w:rsidR="00967C51" w:rsidRDefault="00967C51" w:rsidP="005D0D5F">
      <w:pPr>
        <w:spacing w:after="120"/>
        <w:ind w:firstLine="709"/>
        <w:jc w:val="both"/>
        <w:rPr>
          <w:rFonts w:eastAsia="Calibri"/>
          <w:sz w:val="28"/>
          <w:szCs w:val="28"/>
        </w:rPr>
      </w:pPr>
    </w:p>
    <w:p w14:paraId="4CF9E8DD" w14:textId="2A675568" w:rsidR="008A2E0D" w:rsidRDefault="008A2E0D">
      <w:pPr>
        <w:spacing w:after="160" w:line="259" w:lineRule="auto"/>
        <w:rPr>
          <w:rFonts w:eastAsia="Calibri"/>
          <w:sz w:val="28"/>
          <w:szCs w:val="28"/>
        </w:rPr>
      </w:pPr>
      <w:r>
        <w:rPr>
          <w:rFonts w:eastAsia="Calibri"/>
          <w:sz w:val="28"/>
          <w:szCs w:val="28"/>
        </w:rPr>
        <w:br w:type="page"/>
      </w:r>
    </w:p>
    <w:p w14:paraId="5613CE7A" w14:textId="5CDE22DE" w:rsidR="008A2E0D" w:rsidRDefault="008A2E0D" w:rsidP="008A2E0D">
      <w:pPr>
        <w:pStyle w:val="10"/>
      </w:pPr>
      <w:bookmarkStart w:id="77" w:name="_Toc65573959"/>
      <w:bookmarkStart w:id="78" w:name="_Toc90903917"/>
      <w:r w:rsidRPr="00A46654">
        <w:lastRenderedPageBreak/>
        <w:t>Термины и определения</w:t>
      </w:r>
      <w:bookmarkEnd w:id="77"/>
      <w:bookmarkEnd w:id="78"/>
    </w:p>
    <w:p w14:paraId="1C0AB73F" w14:textId="65521180" w:rsidR="00A847AA" w:rsidRDefault="00A847AA" w:rsidP="00A847AA">
      <w:pPr>
        <w:pStyle w:val="afb"/>
        <w:keepNext/>
        <w:jc w:val="right"/>
      </w:pPr>
      <w:r>
        <w:t xml:space="preserve">Таблица </w:t>
      </w:r>
      <w:r w:rsidR="00480275">
        <w:fldChar w:fldCharType="begin"/>
      </w:r>
      <w:r w:rsidR="00480275">
        <w:instrText xml:space="preserve"> SEQ Таблица \* ARABIC </w:instrText>
      </w:r>
      <w:r w:rsidR="00480275">
        <w:fldChar w:fldCharType="separate"/>
      </w:r>
      <w:r>
        <w:rPr>
          <w:noProof/>
        </w:rPr>
        <w:t>2</w:t>
      </w:r>
      <w:r w:rsidR="00480275">
        <w:rPr>
          <w:noProof/>
        </w:rPr>
        <w:fldChar w:fldCharType="end"/>
      </w:r>
      <w:r>
        <w:t xml:space="preserve">. </w:t>
      </w:r>
      <w:r w:rsidR="00E76FE6">
        <w:t>Термины и определения</w:t>
      </w:r>
    </w:p>
    <w:tbl>
      <w:tblPr>
        <w:tblStyle w:val="afa"/>
        <w:tblW w:w="0" w:type="auto"/>
        <w:tblLook w:val="04A0" w:firstRow="1" w:lastRow="0" w:firstColumn="1" w:lastColumn="0" w:noHBand="0" w:noVBand="1"/>
      </w:tblPr>
      <w:tblGrid>
        <w:gridCol w:w="4672"/>
        <w:gridCol w:w="4673"/>
      </w:tblGrid>
      <w:tr w:rsidR="008A2E0D" w:rsidRPr="00E76FE6" w14:paraId="4651BCA3"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50E506D8" w14:textId="77777777" w:rsidR="008A2E0D" w:rsidRPr="00E76FE6" w:rsidRDefault="008A2E0D">
            <w:pPr>
              <w:jc w:val="center"/>
              <w:rPr>
                <w:b/>
                <w:bCs/>
              </w:rPr>
            </w:pPr>
            <w:r w:rsidRPr="00E76FE6">
              <w:rPr>
                <w:b/>
                <w:bCs/>
              </w:rPr>
              <w:t>Термин</w:t>
            </w:r>
          </w:p>
        </w:tc>
        <w:tc>
          <w:tcPr>
            <w:tcW w:w="4673" w:type="dxa"/>
            <w:tcBorders>
              <w:top w:val="single" w:sz="4" w:space="0" w:color="auto"/>
              <w:left w:val="single" w:sz="4" w:space="0" w:color="auto"/>
              <w:bottom w:val="single" w:sz="4" w:space="0" w:color="auto"/>
              <w:right w:val="single" w:sz="4" w:space="0" w:color="auto"/>
            </w:tcBorders>
            <w:hideMark/>
          </w:tcPr>
          <w:p w14:paraId="7D447537" w14:textId="77777777" w:rsidR="008A2E0D" w:rsidRPr="00E76FE6" w:rsidRDefault="008A2E0D">
            <w:pPr>
              <w:jc w:val="center"/>
              <w:rPr>
                <w:b/>
                <w:bCs/>
              </w:rPr>
            </w:pPr>
            <w:r w:rsidRPr="00E76FE6">
              <w:rPr>
                <w:b/>
                <w:bCs/>
              </w:rPr>
              <w:t>Определение</w:t>
            </w:r>
          </w:p>
        </w:tc>
      </w:tr>
      <w:tr w:rsidR="008A2E0D" w:rsidRPr="00E76FE6" w14:paraId="59037283"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48BE8438" w14:textId="77777777" w:rsidR="008A2E0D" w:rsidRPr="00E76FE6" w:rsidRDefault="008A2E0D">
            <w:r w:rsidRPr="00E76FE6">
              <w:t>ПК</w:t>
            </w:r>
          </w:p>
        </w:tc>
        <w:tc>
          <w:tcPr>
            <w:tcW w:w="4673" w:type="dxa"/>
            <w:tcBorders>
              <w:top w:val="single" w:sz="4" w:space="0" w:color="auto"/>
              <w:left w:val="single" w:sz="4" w:space="0" w:color="auto"/>
              <w:bottom w:val="single" w:sz="4" w:space="0" w:color="auto"/>
              <w:right w:val="single" w:sz="4" w:space="0" w:color="auto"/>
            </w:tcBorders>
            <w:hideMark/>
          </w:tcPr>
          <w:p w14:paraId="4FE32B5D" w14:textId="77777777" w:rsidR="008A2E0D" w:rsidRPr="00E76FE6" w:rsidRDefault="008A2E0D">
            <w:r w:rsidRPr="00E76FE6">
              <w:t>Персональный компьютер</w:t>
            </w:r>
          </w:p>
        </w:tc>
      </w:tr>
      <w:tr w:rsidR="008A2E0D" w:rsidRPr="00E76FE6" w14:paraId="2C34A191"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44D02B9" w14:textId="77777777" w:rsidR="008A2E0D" w:rsidRPr="00E76FE6" w:rsidRDefault="008A2E0D">
            <w:pPr>
              <w:rPr>
                <w:rFonts w:asciiTheme="minorHAnsi" w:hAnsiTheme="minorHAnsi" w:cstheme="minorBidi"/>
              </w:rPr>
            </w:pPr>
            <w:proofErr w:type="spellStart"/>
            <w:r w:rsidRPr="00E76FE6">
              <w:rPr>
                <w:rFonts w:eastAsia="Calibri"/>
              </w:rPr>
              <w:t>web</w:t>
            </w:r>
            <w:proofErr w:type="spellEnd"/>
            <w:r w:rsidRPr="00E76FE6">
              <w:rPr>
                <w:rFonts w:eastAsia="Calibri"/>
              </w:rPr>
              <w:t xml:space="preserve">-браузер </w:t>
            </w:r>
          </w:p>
        </w:tc>
        <w:tc>
          <w:tcPr>
            <w:tcW w:w="4673" w:type="dxa"/>
            <w:tcBorders>
              <w:top w:val="single" w:sz="4" w:space="0" w:color="auto"/>
              <w:left w:val="single" w:sz="4" w:space="0" w:color="auto"/>
              <w:bottom w:val="single" w:sz="4" w:space="0" w:color="auto"/>
              <w:right w:val="single" w:sz="4" w:space="0" w:color="auto"/>
            </w:tcBorders>
            <w:hideMark/>
          </w:tcPr>
          <w:p w14:paraId="496E6C11" w14:textId="77777777" w:rsidR="008A2E0D" w:rsidRPr="00E76FE6" w:rsidRDefault="008A2E0D">
            <w:r w:rsidRPr="00E76FE6">
              <w:t>Прикладное программное обеспечение для просмотра страниц, содержания веб-документов, компьютерных файлов и их каталогов; управления веб-приложениями</w:t>
            </w:r>
          </w:p>
        </w:tc>
      </w:tr>
      <w:tr w:rsidR="008A2E0D" w:rsidRPr="00E76FE6" w14:paraId="7749A489"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A2705E6" w14:textId="77777777" w:rsidR="008A2E0D" w:rsidRPr="00E76FE6" w:rsidRDefault="008A2E0D">
            <w:proofErr w:type="spellStart"/>
            <w:r w:rsidRPr="00E76FE6">
              <w:rPr>
                <w:rFonts w:eastAsia="Calibri"/>
              </w:rPr>
              <w:t>Windows</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461A3AAC" w14:textId="77777777" w:rsidR="008A2E0D" w:rsidRPr="00E76FE6" w:rsidRDefault="008A2E0D">
            <w:r w:rsidRPr="00E76FE6">
              <w:t xml:space="preserve">Семейство коммерческих операционных систем (OC) корпорации </w:t>
            </w:r>
            <w:proofErr w:type="spellStart"/>
            <w:r w:rsidRPr="00E76FE6">
              <w:t>Microsoft</w:t>
            </w:r>
            <w:proofErr w:type="spellEnd"/>
            <w:r w:rsidRPr="00E76FE6">
              <w:t>, ориентированных на управление с помощью графического интерфейса</w:t>
            </w:r>
          </w:p>
        </w:tc>
      </w:tr>
      <w:tr w:rsidR="008A2E0D" w:rsidRPr="00E76FE6" w14:paraId="3D83A9A7"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5F3A039E" w14:textId="77777777" w:rsidR="008A2E0D" w:rsidRPr="00E76FE6" w:rsidRDefault="008A2E0D">
            <w:pPr>
              <w:rPr>
                <w:rFonts w:eastAsia="Calibri"/>
              </w:rPr>
            </w:pPr>
            <w:proofErr w:type="spellStart"/>
            <w:r w:rsidRPr="00E76FE6">
              <w:rPr>
                <w:rFonts w:eastAsia="Calibri"/>
              </w:rPr>
              <w:t>Linux</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4FA9BB4F" w14:textId="77777777" w:rsidR="008A2E0D" w:rsidRPr="00E76FE6" w:rsidRDefault="008A2E0D">
            <w:pPr>
              <w:rPr>
                <w:rFonts w:eastAsiaTheme="minorHAnsi"/>
              </w:rPr>
            </w:pPr>
            <w:r w:rsidRPr="00E76FE6">
              <w:rPr>
                <w:lang w:val="en-US"/>
              </w:rPr>
              <w:t>C</w:t>
            </w:r>
            <w:proofErr w:type="spellStart"/>
            <w:r w:rsidRPr="00E76FE6">
              <w:t>емейство</w:t>
            </w:r>
            <w:proofErr w:type="spellEnd"/>
            <w:r w:rsidRPr="00E76FE6">
              <w:t xml:space="preserve"> </w:t>
            </w:r>
            <w:proofErr w:type="spellStart"/>
            <w:r w:rsidRPr="00E76FE6">
              <w:t>Unix</w:t>
            </w:r>
            <w:proofErr w:type="spellEnd"/>
            <w:r w:rsidRPr="00E76FE6">
              <w:t xml:space="preserve">-подобных операционных систем на базе ядра </w:t>
            </w:r>
            <w:proofErr w:type="spellStart"/>
            <w:r w:rsidRPr="00E76FE6">
              <w:t>Linux</w:t>
            </w:r>
            <w:proofErr w:type="spellEnd"/>
            <w:r w:rsidRPr="00E76FE6">
              <w:t>, включающих тот или иной набор утилит и программ проекта GNU</w:t>
            </w:r>
          </w:p>
        </w:tc>
      </w:tr>
      <w:tr w:rsidR="008A2E0D" w:rsidRPr="00E76FE6" w14:paraId="125F74AC"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F105158" w14:textId="77777777" w:rsidR="008A2E0D" w:rsidRPr="00E76FE6" w:rsidRDefault="008A2E0D">
            <w:pPr>
              <w:rPr>
                <w:rFonts w:eastAsia="Calibri"/>
              </w:rPr>
            </w:pPr>
            <w:proofErr w:type="spellStart"/>
            <w:r w:rsidRPr="00E76FE6">
              <w:rPr>
                <w:rFonts w:eastAsia="Calibri"/>
              </w:rPr>
              <w:t>MacOS</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300D8977" w14:textId="77777777" w:rsidR="008A2E0D" w:rsidRPr="00E76FE6" w:rsidRDefault="008A2E0D">
            <w:pPr>
              <w:rPr>
                <w:rFonts w:eastAsiaTheme="minorHAnsi"/>
              </w:rPr>
            </w:pPr>
            <w:r w:rsidRPr="00E76FE6">
              <w:rPr>
                <w:lang w:val="en-US"/>
              </w:rPr>
              <w:t>C</w:t>
            </w:r>
            <w:proofErr w:type="spellStart"/>
            <w:r w:rsidRPr="00E76FE6">
              <w:t>емейство</w:t>
            </w:r>
            <w:proofErr w:type="spellEnd"/>
            <w:r w:rsidRPr="00E76FE6">
              <w:t xml:space="preserve"> </w:t>
            </w:r>
            <w:proofErr w:type="spellStart"/>
            <w:r w:rsidRPr="00E76FE6">
              <w:t>проприетарных</w:t>
            </w:r>
            <w:proofErr w:type="spellEnd"/>
            <w:r w:rsidRPr="00E76FE6">
              <w:t xml:space="preserve"> операционных систем производства корпорации </w:t>
            </w:r>
            <w:proofErr w:type="spellStart"/>
            <w:r w:rsidRPr="00E76FE6">
              <w:t>Apple</w:t>
            </w:r>
            <w:proofErr w:type="spellEnd"/>
          </w:p>
        </w:tc>
      </w:tr>
      <w:tr w:rsidR="008A2E0D" w:rsidRPr="00E76FE6" w14:paraId="61F111A6"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30BA72C" w14:textId="77777777" w:rsidR="008A2E0D" w:rsidRPr="00E76FE6" w:rsidRDefault="008A2E0D">
            <w:pPr>
              <w:rPr>
                <w:rFonts w:eastAsia="Calibri"/>
              </w:rPr>
            </w:pPr>
            <w:r w:rsidRPr="00E76FE6">
              <w:rPr>
                <w:rFonts w:eastAsia="Calibri"/>
              </w:rPr>
              <w:t>ПО</w:t>
            </w:r>
          </w:p>
        </w:tc>
        <w:tc>
          <w:tcPr>
            <w:tcW w:w="4673" w:type="dxa"/>
            <w:tcBorders>
              <w:top w:val="single" w:sz="4" w:space="0" w:color="auto"/>
              <w:left w:val="single" w:sz="4" w:space="0" w:color="auto"/>
              <w:bottom w:val="single" w:sz="4" w:space="0" w:color="auto"/>
              <w:right w:val="single" w:sz="4" w:space="0" w:color="auto"/>
            </w:tcBorders>
            <w:hideMark/>
          </w:tcPr>
          <w:p w14:paraId="21194822" w14:textId="77777777" w:rsidR="008A2E0D" w:rsidRPr="00E76FE6" w:rsidRDefault="008A2E0D">
            <w:pPr>
              <w:rPr>
                <w:rFonts w:eastAsiaTheme="minorHAnsi"/>
              </w:rPr>
            </w:pPr>
            <w:r w:rsidRPr="00E76FE6">
              <w:t>Программное обеспечение</w:t>
            </w:r>
          </w:p>
        </w:tc>
      </w:tr>
      <w:tr w:rsidR="008A2E0D" w:rsidRPr="00E76FE6" w14:paraId="06C04F85"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83EEA36" w14:textId="77777777" w:rsidR="008A2E0D" w:rsidRPr="00E76FE6" w:rsidRDefault="008A2E0D">
            <w:pPr>
              <w:rPr>
                <w:rFonts w:eastAsia="Calibri"/>
              </w:rPr>
            </w:pPr>
            <w:r w:rsidRPr="00E76FE6">
              <w:rPr>
                <w:rFonts w:eastAsia="Calibri"/>
              </w:rPr>
              <w:t>АРМ</w:t>
            </w:r>
          </w:p>
        </w:tc>
        <w:tc>
          <w:tcPr>
            <w:tcW w:w="4673" w:type="dxa"/>
            <w:tcBorders>
              <w:top w:val="single" w:sz="4" w:space="0" w:color="auto"/>
              <w:left w:val="single" w:sz="4" w:space="0" w:color="auto"/>
              <w:bottom w:val="single" w:sz="4" w:space="0" w:color="auto"/>
              <w:right w:val="single" w:sz="4" w:space="0" w:color="auto"/>
            </w:tcBorders>
            <w:hideMark/>
          </w:tcPr>
          <w:p w14:paraId="20AC22D0" w14:textId="77777777" w:rsidR="008A2E0D" w:rsidRPr="00E76FE6" w:rsidRDefault="008A2E0D">
            <w:pPr>
              <w:rPr>
                <w:rFonts w:eastAsiaTheme="minorHAnsi"/>
              </w:rPr>
            </w:pPr>
            <w:r w:rsidRPr="00E76FE6">
              <w:t>Автоматизированное рабочее место</w:t>
            </w:r>
          </w:p>
        </w:tc>
      </w:tr>
      <w:tr w:rsidR="008A2E0D" w:rsidRPr="00E76FE6" w14:paraId="7D2A259F"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1AB75F82" w14:textId="77777777" w:rsidR="008A2E0D" w:rsidRPr="00E76FE6" w:rsidRDefault="008A2E0D">
            <w:pPr>
              <w:rPr>
                <w:rFonts w:eastAsia="Calibri"/>
              </w:rPr>
            </w:pPr>
            <w:r w:rsidRPr="00E76FE6">
              <w:rPr>
                <w:rFonts w:eastAsia="Calibri"/>
              </w:rPr>
              <w:t>ФБУ «ФРЦ»</w:t>
            </w:r>
          </w:p>
        </w:tc>
        <w:tc>
          <w:tcPr>
            <w:tcW w:w="4673" w:type="dxa"/>
            <w:tcBorders>
              <w:top w:val="single" w:sz="4" w:space="0" w:color="auto"/>
              <w:left w:val="single" w:sz="4" w:space="0" w:color="auto"/>
              <w:bottom w:val="single" w:sz="4" w:space="0" w:color="auto"/>
              <w:right w:val="single" w:sz="4" w:space="0" w:color="auto"/>
            </w:tcBorders>
            <w:hideMark/>
          </w:tcPr>
          <w:p w14:paraId="07D7CEEE" w14:textId="77777777" w:rsidR="008A2E0D" w:rsidRPr="00E76FE6" w:rsidRDefault="008A2E0D">
            <w:pPr>
              <w:rPr>
                <w:rFonts w:eastAsiaTheme="minorHAnsi"/>
              </w:rPr>
            </w:pPr>
            <w:r w:rsidRPr="00E76FE6">
              <w:t>Федеральное бюджетное учреждение «Федеральный ресурсный центр»</w:t>
            </w:r>
          </w:p>
        </w:tc>
      </w:tr>
      <w:tr w:rsidR="008A2E0D" w:rsidRPr="00E76FE6" w14:paraId="5976C86E"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54F2488F" w14:textId="77777777" w:rsidR="008A2E0D" w:rsidRPr="00E76FE6" w:rsidRDefault="008A2E0D">
            <w:pPr>
              <w:rPr>
                <w:rFonts w:eastAsia="Calibri"/>
              </w:rPr>
            </w:pPr>
            <w:r w:rsidRPr="00E76FE6">
              <w:rPr>
                <w:rFonts w:eastAsia="Calibri"/>
              </w:rPr>
              <w:t>Авторизация</w:t>
            </w:r>
          </w:p>
        </w:tc>
        <w:tc>
          <w:tcPr>
            <w:tcW w:w="4673" w:type="dxa"/>
            <w:tcBorders>
              <w:top w:val="single" w:sz="4" w:space="0" w:color="auto"/>
              <w:left w:val="single" w:sz="4" w:space="0" w:color="auto"/>
              <w:bottom w:val="single" w:sz="4" w:space="0" w:color="auto"/>
              <w:right w:val="single" w:sz="4" w:space="0" w:color="auto"/>
            </w:tcBorders>
            <w:hideMark/>
          </w:tcPr>
          <w:p w14:paraId="6DD68344" w14:textId="77777777" w:rsidR="008A2E0D" w:rsidRPr="00E76FE6" w:rsidRDefault="008A2E0D">
            <w:pPr>
              <w:rPr>
                <w:rFonts w:eastAsiaTheme="minorHAnsi"/>
              </w:rPr>
            </w:pPr>
            <w:r w:rsidRPr="00E76FE6">
              <w:t>Предоставление определённому лицу или группе лиц прав на выполнение определённых действий; а также процесс проверки данных прав при попытке выполнения этих действий</w:t>
            </w:r>
          </w:p>
        </w:tc>
      </w:tr>
      <w:tr w:rsidR="008A2E0D" w:rsidRPr="00E76FE6" w14:paraId="79876854"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3CF40033" w14:textId="77777777" w:rsidR="008A2E0D" w:rsidRPr="00E76FE6" w:rsidRDefault="008A2E0D">
            <w:pPr>
              <w:rPr>
                <w:rFonts w:eastAsia="Calibri"/>
              </w:rPr>
            </w:pPr>
            <w:proofErr w:type="spellStart"/>
            <w:r w:rsidRPr="00E76FE6">
              <w:rPr>
                <w:rFonts w:eastAsia="Calibri"/>
              </w:rPr>
              <w:t>Аутентификационная</w:t>
            </w:r>
            <w:proofErr w:type="spellEnd"/>
            <w:r w:rsidRPr="00E76FE6">
              <w:rPr>
                <w:rFonts w:eastAsia="Calibri"/>
              </w:rPr>
              <w:t xml:space="preserve"> информация</w:t>
            </w:r>
          </w:p>
        </w:tc>
        <w:tc>
          <w:tcPr>
            <w:tcW w:w="4673" w:type="dxa"/>
            <w:tcBorders>
              <w:top w:val="single" w:sz="4" w:space="0" w:color="auto"/>
              <w:left w:val="single" w:sz="4" w:space="0" w:color="auto"/>
              <w:bottom w:val="single" w:sz="4" w:space="0" w:color="auto"/>
              <w:right w:val="single" w:sz="4" w:space="0" w:color="auto"/>
            </w:tcBorders>
            <w:hideMark/>
          </w:tcPr>
          <w:p w14:paraId="77B86F01" w14:textId="77777777" w:rsidR="008A2E0D" w:rsidRPr="00E76FE6" w:rsidRDefault="008A2E0D">
            <w:pPr>
              <w:rPr>
                <w:rFonts w:eastAsiaTheme="minorHAnsi"/>
              </w:rPr>
            </w:pPr>
            <w:r w:rsidRPr="00E76FE6">
              <w:t>Логин и пароль для доступа к системе</w:t>
            </w:r>
          </w:p>
        </w:tc>
      </w:tr>
      <w:tr w:rsidR="008A2E0D" w:rsidRPr="00E76FE6" w14:paraId="03081E90"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5ABA5F2B" w14:textId="77777777" w:rsidR="008A2E0D" w:rsidRPr="00E76FE6" w:rsidRDefault="008A2E0D">
            <w:pPr>
              <w:rPr>
                <w:rFonts w:asciiTheme="minorHAnsi" w:hAnsiTheme="minorHAnsi" w:cstheme="minorBidi"/>
              </w:rPr>
            </w:pPr>
            <w:r w:rsidRPr="00E76FE6">
              <w:rPr>
                <w:color w:val="000000"/>
              </w:rPr>
              <w:t xml:space="preserve">АИС ГП </w:t>
            </w:r>
          </w:p>
        </w:tc>
        <w:tc>
          <w:tcPr>
            <w:tcW w:w="4673" w:type="dxa"/>
            <w:tcBorders>
              <w:top w:val="single" w:sz="4" w:space="0" w:color="auto"/>
              <w:left w:val="single" w:sz="4" w:space="0" w:color="auto"/>
              <w:bottom w:val="single" w:sz="4" w:space="0" w:color="auto"/>
              <w:right w:val="single" w:sz="4" w:space="0" w:color="auto"/>
            </w:tcBorders>
            <w:hideMark/>
          </w:tcPr>
          <w:p w14:paraId="3AE1C9D1" w14:textId="77777777" w:rsidR="008A2E0D" w:rsidRPr="00E76FE6" w:rsidRDefault="008A2E0D">
            <w:r w:rsidRPr="00E76FE6">
              <w:t>Автоматизированная информационная система государственного плана</w:t>
            </w:r>
          </w:p>
        </w:tc>
      </w:tr>
      <w:tr w:rsidR="008A2E0D" w:rsidRPr="00E76FE6" w14:paraId="0B8B452A"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6989204D" w14:textId="77777777" w:rsidR="008A2E0D" w:rsidRPr="00E76FE6" w:rsidRDefault="008A2E0D">
            <w:pPr>
              <w:rPr>
                <w:color w:val="000000"/>
              </w:rPr>
            </w:pPr>
            <w:r w:rsidRPr="00E76FE6">
              <w:rPr>
                <w:color w:val="000000"/>
              </w:rPr>
              <w:t>РК</w:t>
            </w:r>
          </w:p>
        </w:tc>
        <w:tc>
          <w:tcPr>
            <w:tcW w:w="4673" w:type="dxa"/>
            <w:tcBorders>
              <w:top w:val="single" w:sz="4" w:space="0" w:color="auto"/>
              <w:left w:val="single" w:sz="4" w:space="0" w:color="auto"/>
              <w:bottom w:val="single" w:sz="4" w:space="0" w:color="auto"/>
              <w:right w:val="single" w:sz="4" w:space="0" w:color="auto"/>
            </w:tcBorders>
            <w:hideMark/>
          </w:tcPr>
          <w:p w14:paraId="4CA90756" w14:textId="77777777" w:rsidR="008A2E0D" w:rsidRPr="00E76FE6" w:rsidRDefault="008A2E0D">
            <w:r w:rsidRPr="00E76FE6">
              <w:t>Региональная комиссия</w:t>
            </w:r>
          </w:p>
        </w:tc>
      </w:tr>
      <w:tr w:rsidR="008A2E0D" w:rsidRPr="00E76FE6" w14:paraId="44E4D441"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8E90457" w14:textId="77777777" w:rsidR="008A2E0D" w:rsidRPr="00E76FE6" w:rsidRDefault="008A2E0D">
            <w:pPr>
              <w:rPr>
                <w:color w:val="000000"/>
              </w:rPr>
            </w:pPr>
            <w:r w:rsidRPr="00E76FE6">
              <w:rPr>
                <w:color w:val="000000"/>
              </w:rPr>
              <w:t>РРЦ</w:t>
            </w:r>
          </w:p>
        </w:tc>
        <w:tc>
          <w:tcPr>
            <w:tcW w:w="4673" w:type="dxa"/>
            <w:tcBorders>
              <w:top w:val="single" w:sz="4" w:space="0" w:color="auto"/>
              <w:left w:val="single" w:sz="4" w:space="0" w:color="auto"/>
              <w:bottom w:val="single" w:sz="4" w:space="0" w:color="auto"/>
              <w:right w:val="single" w:sz="4" w:space="0" w:color="auto"/>
            </w:tcBorders>
            <w:hideMark/>
          </w:tcPr>
          <w:p w14:paraId="1E5884A1" w14:textId="77777777" w:rsidR="008A2E0D" w:rsidRPr="00E76FE6" w:rsidRDefault="008A2E0D">
            <w:r w:rsidRPr="00E76FE6">
              <w:t>Региональный ресурсный центр</w:t>
            </w:r>
          </w:p>
        </w:tc>
      </w:tr>
    </w:tbl>
    <w:p w14:paraId="3E7524E4" w14:textId="45CE3F9A" w:rsidR="005A1741" w:rsidRDefault="005A1741" w:rsidP="005D0D5F">
      <w:pPr>
        <w:spacing w:after="120"/>
        <w:ind w:firstLine="709"/>
        <w:jc w:val="both"/>
        <w:rPr>
          <w:rFonts w:eastAsia="Calibri"/>
          <w:sz w:val="28"/>
          <w:szCs w:val="28"/>
        </w:rPr>
      </w:pPr>
    </w:p>
    <w:p w14:paraId="146ACC97" w14:textId="77777777" w:rsidR="005A1741" w:rsidRDefault="005A1741">
      <w:pPr>
        <w:spacing w:after="160" w:line="259" w:lineRule="auto"/>
        <w:rPr>
          <w:rFonts w:eastAsia="Calibri"/>
          <w:sz w:val="28"/>
          <w:szCs w:val="28"/>
        </w:rPr>
      </w:pPr>
      <w:r>
        <w:rPr>
          <w:rFonts w:eastAsia="Calibri"/>
          <w:sz w:val="28"/>
          <w:szCs w:val="28"/>
        </w:rPr>
        <w:br w:type="page"/>
      </w:r>
    </w:p>
    <w:p w14:paraId="69D10159" w14:textId="51AFA322" w:rsidR="008A2E0D" w:rsidRDefault="008A2E0D" w:rsidP="00A46654">
      <w:pPr>
        <w:pStyle w:val="10"/>
        <w:numPr>
          <w:ilvl w:val="0"/>
          <w:numId w:val="0"/>
        </w:numPr>
        <w:jc w:val="right"/>
      </w:pPr>
      <w:bookmarkStart w:id="79" w:name="_Ref65605839"/>
      <w:bookmarkStart w:id="80" w:name="_Toc90903918"/>
      <w:r>
        <w:lastRenderedPageBreak/>
        <w:t>Приложение 1</w:t>
      </w:r>
      <w:bookmarkEnd w:id="79"/>
      <w:bookmarkEnd w:id="80"/>
    </w:p>
    <w:p w14:paraId="06971500" w14:textId="761CD894" w:rsidR="008A2E0D" w:rsidRDefault="008A2E0D" w:rsidP="00A46654">
      <w:pPr>
        <w:pStyle w:val="afb"/>
        <w:keepNext/>
        <w:jc w:val="right"/>
      </w:pPr>
      <w:r>
        <w:t xml:space="preserve">Таблица </w:t>
      </w:r>
      <w:r w:rsidR="00480275">
        <w:fldChar w:fldCharType="begin"/>
      </w:r>
      <w:r w:rsidR="00480275">
        <w:instrText xml:space="preserve"> SEQ Таблица \* ARABIC </w:instrText>
      </w:r>
      <w:r w:rsidR="00480275">
        <w:fldChar w:fldCharType="separate"/>
      </w:r>
      <w:r w:rsidR="00A847AA">
        <w:rPr>
          <w:noProof/>
        </w:rPr>
        <w:t>3</w:t>
      </w:r>
      <w:r w:rsidR="00480275">
        <w:rPr>
          <w:noProof/>
        </w:rPr>
        <w:fldChar w:fldCharType="end"/>
      </w:r>
      <w:r>
        <w:t>. Описание блоков с информацией при заполнении заявки</w:t>
      </w:r>
    </w:p>
    <w:tbl>
      <w:tblPr>
        <w:tblStyle w:val="afa"/>
        <w:tblW w:w="0" w:type="auto"/>
        <w:tblLook w:val="04A0" w:firstRow="1" w:lastRow="0" w:firstColumn="1" w:lastColumn="0" w:noHBand="0" w:noVBand="1"/>
      </w:tblPr>
      <w:tblGrid>
        <w:gridCol w:w="4813"/>
        <w:gridCol w:w="4814"/>
      </w:tblGrid>
      <w:tr w:rsidR="008A2E0D" w:rsidRPr="00E76FE6" w14:paraId="256671D0" w14:textId="77777777" w:rsidTr="007C5A63">
        <w:trPr>
          <w:trHeight w:val="466"/>
        </w:trPr>
        <w:tc>
          <w:tcPr>
            <w:tcW w:w="9627" w:type="dxa"/>
            <w:gridSpan w:val="2"/>
          </w:tcPr>
          <w:p w14:paraId="23343874" w14:textId="77777777" w:rsidR="008A2E0D" w:rsidRPr="00E76FE6" w:rsidRDefault="008A2E0D" w:rsidP="007C5A63">
            <w:pPr>
              <w:spacing w:after="120"/>
              <w:jc w:val="center"/>
              <w:rPr>
                <w:rFonts w:eastAsia="Calibri"/>
              </w:rPr>
            </w:pPr>
            <w:r w:rsidRPr="00E76FE6">
              <w:rPr>
                <w:rFonts w:eastAsia="Calibri"/>
              </w:rPr>
              <w:t>Основная информация</w:t>
            </w:r>
          </w:p>
        </w:tc>
      </w:tr>
      <w:tr w:rsidR="008A2E0D" w:rsidRPr="00E76FE6" w14:paraId="08BEB324" w14:textId="77777777" w:rsidTr="007C5A63">
        <w:tc>
          <w:tcPr>
            <w:tcW w:w="4813" w:type="dxa"/>
          </w:tcPr>
          <w:p w14:paraId="662910D3" w14:textId="77777777" w:rsidR="008A2E0D" w:rsidRPr="00E76FE6" w:rsidRDefault="008A2E0D" w:rsidP="00E76FE6">
            <w:pPr>
              <w:spacing w:after="120"/>
              <w:rPr>
                <w:rFonts w:eastAsia="Calibri"/>
              </w:rPr>
            </w:pPr>
            <w:r w:rsidRPr="00E76FE6">
              <w:rPr>
                <w:rFonts w:eastAsia="Calibri"/>
              </w:rPr>
              <w:t xml:space="preserve">Контактная информация </w:t>
            </w:r>
          </w:p>
          <w:p w14:paraId="50776DCE" w14:textId="77777777" w:rsidR="008A2E0D" w:rsidRPr="00E76FE6" w:rsidRDefault="008A2E0D" w:rsidP="00E76FE6">
            <w:pPr>
              <w:spacing w:after="120"/>
              <w:rPr>
                <w:rFonts w:eastAsia="Calibri"/>
              </w:rPr>
            </w:pPr>
          </w:p>
        </w:tc>
        <w:tc>
          <w:tcPr>
            <w:tcW w:w="4814" w:type="dxa"/>
          </w:tcPr>
          <w:p w14:paraId="10BC5B0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Региональная комиссия</w:t>
            </w:r>
          </w:p>
          <w:p w14:paraId="24FD7B5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Адрес регистрации</w:t>
            </w:r>
          </w:p>
          <w:p w14:paraId="2B721B0A"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Почтовый индекс (по месту регистрации)</w:t>
            </w:r>
          </w:p>
          <w:p w14:paraId="5384255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Мобильный телефон</w:t>
            </w:r>
          </w:p>
          <w:p w14:paraId="0F98C11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Домашний телефон</w:t>
            </w:r>
          </w:p>
          <w:p w14:paraId="7233497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Рабочий телефон</w:t>
            </w:r>
          </w:p>
          <w:p w14:paraId="3496657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Участие в зарубежной стажировке</w:t>
            </w:r>
          </w:p>
        </w:tc>
      </w:tr>
      <w:tr w:rsidR="008A2E0D" w:rsidRPr="00E76FE6" w14:paraId="562F9A5B" w14:textId="77777777" w:rsidTr="007C5A63">
        <w:tc>
          <w:tcPr>
            <w:tcW w:w="4813" w:type="dxa"/>
          </w:tcPr>
          <w:p w14:paraId="16EB0EB3" w14:textId="77777777" w:rsidR="008A2E0D" w:rsidRPr="00E76FE6" w:rsidRDefault="008A2E0D" w:rsidP="00E76FE6">
            <w:pPr>
              <w:spacing w:after="120"/>
              <w:rPr>
                <w:rFonts w:eastAsia="Calibri"/>
              </w:rPr>
            </w:pPr>
            <w:r w:rsidRPr="00E76FE6">
              <w:rPr>
                <w:rFonts w:eastAsia="Calibri"/>
              </w:rPr>
              <w:t>Личные данные</w:t>
            </w:r>
          </w:p>
          <w:p w14:paraId="529F995B" w14:textId="77777777" w:rsidR="008A2E0D" w:rsidRPr="00E76FE6" w:rsidRDefault="008A2E0D" w:rsidP="00E76FE6">
            <w:pPr>
              <w:spacing w:after="120"/>
              <w:rPr>
                <w:rFonts w:eastAsia="Calibri"/>
              </w:rPr>
            </w:pPr>
          </w:p>
        </w:tc>
        <w:tc>
          <w:tcPr>
            <w:tcW w:w="4814" w:type="dxa"/>
          </w:tcPr>
          <w:p w14:paraId="4FF86791" w14:textId="71A41D25" w:rsidR="00C5752E" w:rsidRPr="00E76FE6" w:rsidRDefault="00C5752E" w:rsidP="00E76FE6">
            <w:pPr>
              <w:pStyle w:val="ab"/>
              <w:numPr>
                <w:ilvl w:val="0"/>
                <w:numId w:val="4"/>
              </w:numPr>
              <w:spacing w:line="240" w:lineRule="auto"/>
              <w:ind w:left="184" w:firstLine="20"/>
              <w:jc w:val="left"/>
              <w:rPr>
                <w:rFonts w:eastAsia="Calibri"/>
                <w:sz w:val="24"/>
              </w:rPr>
            </w:pPr>
            <w:r w:rsidRPr="00E76FE6">
              <w:rPr>
                <w:rFonts w:eastAsia="Calibri"/>
                <w:sz w:val="24"/>
              </w:rPr>
              <w:t>ФИО</w:t>
            </w:r>
          </w:p>
          <w:p w14:paraId="4FCB17F7" w14:textId="69A3E796"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Пол</w:t>
            </w:r>
          </w:p>
          <w:p w14:paraId="3D634BC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рождения</w:t>
            </w:r>
          </w:p>
          <w:p w14:paraId="255DE99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Семейное положение</w:t>
            </w:r>
          </w:p>
          <w:p w14:paraId="51F59A5C" w14:textId="38BB1C0A"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ИНН</w:t>
            </w:r>
          </w:p>
        </w:tc>
      </w:tr>
      <w:tr w:rsidR="008A2E0D" w:rsidRPr="00E76FE6" w14:paraId="6E34BEE9" w14:textId="77777777" w:rsidTr="007C5A63">
        <w:tc>
          <w:tcPr>
            <w:tcW w:w="4813" w:type="dxa"/>
          </w:tcPr>
          <w:p w14:paraId="7B417437" w14:textId="77777777" w:rsidR="008A2E0D" w:rsidRPr="00E76FE6" w:rsidRDefault="008A2E0D" w:rsidP="00E76FE6">
            <w:pPr>
              <w:spacing w:after="120"/>
              <w:rPr>
                <w:rFonts w:eastAsia="Calibri"/>
              </w:rPr>
            </w:pPr>
            <w:r w:rsidRPr="00E76FE6">
              <w:rPr>
                <w:rFonts w:eastAsia="Calibri"/>
              </w:rPr>
              <w:t>Данные паспорта гражданина РФ</w:t>
            </w:r>
          </w:p>
          <w:p w14:paraId="1914560C" w14:textId="77777777" w:rsidR="008A2E0D" w:rsidRPr="00E76FE6" w:rsidRDefault="008A2E0D" w:rsidP="00E76FE6">
            <w:pPr>
              <w:spacing w:after="120"/>
              <w:rPr>
                <w:rFonts w:eastAsia="Calibri"/>
              </w:rPr>
            </w:pPr>
          </w:p>
        </w:tc>
        <w:tc>
          <w:tcPr>
            <w:tcW w:w="4814" w:type="dxa"/>
          </w:tcPr>
          <w:p w14:paraId="3C35CBC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Серия и номер</w:t>
            </w:r>
          </w:p>
          <w:p w14:paraId="76D7345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выдачи</w:t>
            </w:r>
          </w:p>
          <w:p w14:paraId="3900879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Кем выдан</w:t>
            </w:r>
          </w:p>
          <w:p w14:paraId="21B8F4CC" w14:textId="00CDB65A" w:rsidR="008A2E0D" w:rsidRPr="00E76FE6" w:rsidRDefault="00C5752E"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паспорта гражданина РФ</w:t>
            </w:r>
            <w:r w:rsidR="00C31320" w:rsidRPr="00E76FE6">
              <w:rPr>
                <w:rFonts w:eastAsia="Calibri"/>
                <w:sz w:val="24"/>
              </w:rPr>
              <w:t xml:space="preserve"> </w:t>
            </w:r>
            <w:r w:rsidR="008A2E0D" w:rsidRPr="00E76FE6">
              <w:rPr>
                <w:rFonts w:eastAsia="Calibri"/>
                <w:sz w:val="24"/>
              </w:rPr>
              <w:t>(копия первой страницы и страницы с регистрацией). Так как требуется вложение 2 и более страниц</w:t>
            </w:r>
            <w:r w:rsidR="000172D4" w:rsidRPr="00E76FE6">
              <w:rPr>
                <w:rFonts w:eastAsia="Calibri"/>
                <w:sz w:val="24"/>
              </w:rPr>
              <w:t>,</w:t>
            </w:r>
            <w:r w:rsidR="008A2E0D" w:rsidRPr="00E76FE6">
              <w:rPr>
                <w:rFonts w:eastAsia="Calibri"/>
                <w:sz w:val="24"/>
              </w:rPr>
              <w:t xml:space="preserve"> следует сформировать и прикрепить к заявке архив или один объединенный файл в формате </w:t>
            </w:r>
            <w:r w:rsidR="008A2E0D" w:rsidRPr="00E76FE6">
              <w:rPr>
                <w:rFonts w:eastAsia="Calibri"/>
                <w:sz w:val="24"/>
                <w:lang w:val="en-US"/>
              </w:rPr>
              <w:t>pdf</w:t>
            </w:r>
            <w:r w:rsidRPr="00E76FE6">
              <w:rPr>
                <w:rFonts w:eastAsia="Calibri"/>
                <w:sz w:val="24"/>
              </w:rPr>
              <w:t xml:space="preserve"> – Вложение файла</w:t>
            </w:r>
          </w:p>
          <w:p w14:paraId="2392AEA8" w14:textId="666C2342" w:rsidR="00C5752E" w:rsidRPr="00E76FE6" w:rsidRDefault="00C5752E" w:rsidP="00E76FE6">
            <w:pPr>
              <w:pStyle w:val="ab"/>
              <w:numPr>
                <w:ilvl w:val="0"/>
                <w:numId w:val="16"/>
              </w:numPr>
              <w:spacing w:line="240" w:lineRule="auto"/>
              <w:ind w:left="173" w:firstLine="0"/>
              <w:jc w:val="left"/>
              <w:rPr>
                <w:rFonts w:eastAsia="Calibri"/>
                <w:sz w:val="24"/>
              </w:rPr>
            </w:pPr>
            <w:r w:rsidRPr="00E76FE6">
              <w:rPr>
                <w:rFonts w:eastAsia="Calibri"/>
                <w:sz w:val="24"/>
              </w:rPr>
              <w:t>Копия документа об изменении фамилии (имени) – Вложение файла</w:t>
            </w:r>
          </w:p>
          <w:p w14:paraId="5D918346" w14:textId="2902D558" w:rsidR="00C5752E" w:rsidRPr="00E76FE6" w:rsidRDefault="00C5752E" w:rsidP="00E76FE6">
            <w:pPr>
              <w:pStyle w:val="ab"/>
              <w:numPr>
                <w:ilvl w:val="0"/>
                <w:numId w:val="16"/>
              </w:numPr>
              <w:spacing w:line="240" w:lineRule="auto"/>
              <w:ind w:left="740" w:hanging="567"/>
              <w:jc w:val="left"/>
              <w:rPr>
                <w:rFonts w:eastAsia="Calibri"/>
                <w:sz w:val="24"/>
              </w:rPr>
            </w:pPr>
            <w:r w:rsidRPr="00E76FE6">
              <w:rPr>
                <w:rFonts w:eastAsia="Calibri"/>
                <w:sz w:val="24"/>
              </w:rPr>
              <w:t>Номер</w:t>
            </w:r>
          </w:p>
          <w:p w14:paraId="6CBF596C" w14:textId="6FF48B53" w:rsidR="00C5752E" w:rsidRPr="00E76FE6" w:rsidRDefault="00C5752E" w:rsidP="00E76FE6">
            <w:pPr>
              <w:pStyle w:val="ab"/>
              <w:numPr>
                <w:ilvl w:val="0"/>
                <w:numId w:val="16"/>
              </w:numPr>
              <w:spacing w:line="240" w:lineRule="auto"/>
              <w:ind w:left="740" w:hanging="567"/>
              <w:jc w:val="left"/>
              <w:rPr>
                <w:rFonts w:eastAsia="Calibri"/>
                <w:sz w:val="24"/>
              </w:rPr>
            </w:pPr>
            <w:r w:rsidRPr="00E76FE6">
              <w:rPr>
                <w:rFonts w:eastAsia="Calibri"/>
                <w:sz w:val="24"/>
              </w:rPr>
              <w:t>Дата выдачи</w:t>
            </w:r>
          </w:p>
          <w:p w14:paraId="645D6691" w14:textId="286C804C" w:rsidR="00C5752E" w:rsidRPr="00E76FE6" w:rsidRDefault="00C5752E" w:rsidP="00E76FE6">
            <w:pPr>
              <w:pStyle w:val="ab"/>
              <w:numPr>
                <w:ilvl w:val="0"/>
                <w:numId w:val="16"/>
              </w:numPr>
              <w:spacing w:line="240" w:lineRule="auto"/>
              <w:ind w:left="740" w:hanging="567"/>
              <w:jc w:val="left"/>
              <w:rPr>
                <w:rFonts w:eastAsia="Calibri"/>
                <w:sz w:val="24"/>
              </w:rPr>
            </w:pPr>
            <w:r w:rsidRPr="00E76FE6">
              <w:rPr>
                <w:rFonts w:eastAsia="Calibri"/>
                <w:sz w:val="24"/>
              </w:rPr>
              <w:t>Кем выдан</w:t>
            </w:r>
          </w:p>
        </w:tc>
      </w:tr>
      <w:tr w:rsidR="008A2E0D" w:rsidRPr="00E76FE6" w14:paraId="60D484AA" w14:textId="77777777" w:rsidTr="007C5A63">
        <w:tc>
          <w:tcPr>
            <w:tcW w:w="4813" w:type="dxa"/>
          </w:tcPr>
          <w:p w14:paraId="788CE29B" w14:textId="77777777" w:rsidR="008A2E0D" w:rsidRPr="00E76FE6" w:rsidRDefault="008A2E0D" w:rsidP="00E76FE6">
            <w:pPr>
              <w:spacing w:after="120"/>
              <w:rPr>
                <w:rFonts w:eastAsia="Calibri"/>
              </w:rPr>
            </w:pPr>
            <w:r w:rsidRPr="00E76FE6">
              <w:rPr>
                <w:rFonts w:eastAsia="Calibri"/>
              </w:rPr>
              <w:t>Данные заграничного паспорта гражданина РФ</w:t>
            </w:r>
          </w:p>
          <w:p w14:paraId="4FDE5F26" w14:textId="77777777" w:rsidR="008A2E0D" w:rsidRPr="00E76FE6" w:rsidRDefault="008A2E0D" w:rsidP="00E76FE6">
            <w:pPr>
              <w:spacing w:after="120"/>
              <w:rPr>
                <w:rFonts w:eastAsia="Calibri"/>
              </w:rPr>
            </w:pPr>
          </w:p>
        </w:tc>
        <w:tc>
          <w:tcPr>
            <w:tcW w:w="4814" w:type="dxa"/>
          </w:tcPr>
          <w:p w14:paraId="20F524F9"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Фамилия латинскими буквами (как в загранпаспорте)</w:t>
            </w:r>
          </w:p>
          <w:p w14:paraId="77983B1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Имя латинскими буквами (как в загранпаспорте)</w:t>
            </w:r>
          </w:p>
          <w:p w14:paraId="261F20D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Номер загранпаспорта</w:t>
            </w:r>
          </w:p>
          <w:p w14:paraId="133BC95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выдачи загранпаспорта</w:t>
            </w:r>
          </w:p>
          <w:p w14:paraId="77A73A3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окончания срока действия загранпаспорта</w:t>
            </w:r>
          </w:p>
          <w:p w14:paraId="6571FBC4" w14:textId="4EC937C5" w:rsidR="008A2E0D" w:rsidRPr="00E76FE6" w:rsidRDefault="00C5752E"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заграничного паспорта гражданина РФ (копия первой страницы)</w:t>
            </w:r>
            <w:r w:rsidRPr="00E76FE6">
              <w:rPr>
                <w:rFonts w:eastAsia="Calibri"/>
                <w:sz w:val="24"/>
              </w:rPr>
              <w:t xml:space="preserve"> – Вложение файла</w:t>
            </w:r>
          </w:p>
        </w:tc>
      </w:tr>
      <w:tr w:rsidR="008A2E0D" w:rsidRPr="00E76FE6" w14:paraId="66DB621C" w14:textId="77777777" w:rsidTr="007C5A63">
        <w:tc>
          <w:tcPr>
            <w:tcW w:w="4813" w:type="dxa"/>
          </w:tcPr>
          <w:p w14:paraId="53F24E44" w14:textId="77777777" w:rsidR="008A2E0D" w:rsidRPr="00E76FE6" w:rsidRDefault="008A2E0D" w:rsidP="00E76FE6">
            <w:pPr>
              <w:spacing w:after="120"/>
              <w:rPr>
                <w:rFonts w:eastAsia="Calibri"/>
              </w:rPr>
            </w:pPr>
            <w:r w:rsidRPr="00E76FE6">
              <w:rPr>
                <w:rFonts w:eastAsia="Calibri"/>
              </w:rPr>
              <w:t>Трудовой стаж</w:t>
            </w:r>
          </w:p>
          <w:p w14:paraId="11B15EBF" w14:textId="77777777" w:rsidR="008A2E0D" w:rsidRPr="00E76FE6" w:rsidRDefault="008A2E0D" w:rsidP="00E76FE6">
            <w:pPr>
              <w:spacing w:after="120"/>
              <w:rPr>
                <w:rFonts w:eastAsia="Calibri"/>
              </w:rPr>
            </w:pPr>
          </w:p>
        </w:tc>
        <w:tc>
          <w:tcPr>
            <w:tcW w:w="4814" w:type="dxa"/>
          </w:tcPr>
          <w:p w14:paraId="5C8C894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Общий стаж (лет / в годах)</w:t>
            </w:r>
          </w:p>
          <w:p w14:paraId="167B0BA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Общий стаж (месяца / месяцев)</w:t>
            </w:r>
          </w:p>
          <w:p w14:paraId="097A317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Управленческий стаж (лет / в годах)</w:t>
            </w:r>
          </w:p>
          <w:p w14:paraId="2FC7DC5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Управленческий стаж (месяца / месяцев)</w:t>
            </w:r>
          </w:p>
          <w:p w14:paraId="215C23F0" w14:textId="2F6FD235" w:rsidR="008A2E0D" w:rsidRPr="00E76FE6" w:rsidRDefault="00C5752E"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трудовой книжки (все страницы). Так как требуется вложение 2 </w:t>
            </w:r>
            <w:r w:rsidR="008A2E0D" w:rsidRPr="00E76FE6">
              <w:rPr>
                <w:rFonts w:eastAsia="Calibri"/>
                <w:sz w:val="24"/>
              </w:rPr>
              <w:lastRenderedPageBreak/>
              <w:t>и более страниц</w:t>
            </w:r>
            <w:r w:rsidR="00C31320" w:rsidRPr="00E76FE6">
              <w:rPr>
                <w:rFonts w:eastAsia="Calibri"/>
                <w:sz w:val="24"/>
              </w:rPr>
              <w:t>,</w:t>
            </w:r>
            <w:r w:rsidR="008A2E0D" w:rsidRPr="00E76FE6">
              <w:rPr>
                <w:rFonts w:eastAsia="Calibri"/>
                <w:sz w:val="24"/>
              </w:rPr>
              <w:t xml:space="preserve"> следует сформировать и прикрепить к заявке архив или один объединенный файл в формате </w:t>
            </w:r>
            <w:r w:rsidR="008A2E0D" w:rsidRPr="00E76FE6">
              <w:rPr>
                <w:rFonts w:eastAsia="Calibri"/>
                <w:sz w:val="24"/>
                <w:lang w:val="en-US"/>
              </w:rPr>
              <w:t>pdf</w:t>
            </w:r>
            <w:r w:rsidR="008A2E0D" w:rsidRPr="00E76FE6">
              <w:rPr>
                <w:rFonts w:eastAsia="Calibri"/>
                <w:sz w:val="24"/>
              </w:rPr>
              <w:t>.</w:t>
            </w:r>
            <w:r w:rsidRPr="00E76FE6">
              <w:rPr>
                <w:rFonts w:eastAsia="Calibri"/>
                <w:sz w:val="24"/>
              </w:rPr>
              <w:t xml:space="preserve"> – Вложение файла</w:t>
            </w:r>
          </w:p>
        </w:tc>
      </w:tr>
      <w:tr w:rsidR="008A2E0D" w:rsidRPr="00E76FE6" w14:paraId="54AB38B2" w14:textId="77777777" w:rsidTr="007C5A63">
        <w:tc>
          <w:tcPr>
            <w:tcW w:w="9627" w:type="dxa"/>
            <w:gridSpan w:val="2"/>
          </w:tcPr>
          <w:p w14:paraId="094FC7A8" w14:textId="77777777" w:rsidR="008A2E0D" w:rsidRPr="00E76FE6" w:rsidRDefault="008A2E0D" w:rsidP="007C5A63">
            <w:pPr>
              <w:spacing w:after="120"/>
              <w:jc w:val="center"/>
              <w:rPr>
                <w:rFonts w:eastAsia="Calibri"/>
              </w:rPr>
            </w:pPr>
            <w:r w:rsidRPr="00E76FE6">
              <w:rPr>
                <w:rFonts w:eastAsia="Calibri"/>
              </w:rPr>
              <w:lastRenderedPageBreak/>
              <w:t>Информация об образовании</w:t>
            </w:r>
          </w:p>
        </w:tc>
      </w:tr>
      <w:tr w:rsidR="008A2E0D" w:rsidRPr="00E76FE6" w14:paraId="3A75296D" w14:textId="77777777" w:rsidTr="007C5A63">
        <w:tc>
          <w:tcPr>
            <w:tcW w:w="4813" w:type="dxa"/>
          </w:tcPr>
          <w:p w14:paraId="47AAD523" w14:textId="77777777" w:rsidR="008A2E0D" w:rsidRPr="00E76FE6" w:rsidRDefault="008A2E0D" w:rsidP="00E76FE6">
            <w:pPr>
              <w:spacing w:after="120"/>
              <w:rPr>
                <w:rFonts w:eastAsia="Calibri"/>
              </w:rPr>
            </w:pPr>
            <w:r w:rsidRPr="00E76FE6">
              <w:rPr>
                <w:rFonts w:eastAsia="Calibri"/>
              </w:rPr>
              <w:t>Иностранные языки</w:t>
            </w:r>
          </w:p>
          <w:p w14:paraId="7FBF7CB3" w14:textId="77777777" w:rsidR="008A2E0D" w:rsidRPr="00E76FE6" w:rsidRDefault="008A2E0D" w:rsidP="00E76FE6">
            <w:pPr>
              <w:spacing w:after="120"/>
              <w:rPr>
                <w:rFonts w:eastAsia="Calibri"/>
              </w:rPr>
            </w:pPr>
          </w:p>
        </w:tc>
        <w:tc>
          <w:tcPr>
            <w:tcW w:w="4814" w:type="dxa"/>
          </w:tcPr>
          <w:p w14:paraId="701FC8D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Основной иностранный язык</w:t>
            </w:r>
          </w:p>
          <w:p w14:paraId="0E6832C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Уровень владения языком</w:t>
            </w:r>
          </w:p>
          <w:p w14:paraId="4E70B3F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Дополнительный иностранный язык</w:t>
            </w:r>
          </w:p>
          <w:p w14:paraId="54B4E2FF"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Уровень владения дополнительным языком</w:t>
            </w:r>
          </w:p>
        </w:tc>
      </w:tr>
      <w:tr w:rsidR="008A2E0D" w:rsidRPr="00E76FE6" w14:paraId="1D465C67" w14:textId="77777777" w:rsidTr="007C5A63">
        <w:tc>
          <w:tcPr>
            <w:tcW w:w="4813" w:type="dxa"/>
          </w:tcPr>
          <w:p w14:paraId="3BC31DCE" w14:textId="77777777" w:rsidR="008A2E0D" w:rsidRPr="00E76FE6" w:rsidRDefault="008A2E0D" w:rsidP="00E76FE6">
            <w:pPr>
              <w:spacing w:after="120"/>
              <w:rPr>
                <w:rFonts w:eastAsia="Calibri"/>
              </w:rPr>
            </w:pPr>
            <w:r w:rsidRPr="00E76FE6">
              <w:rPr>
                <w:rFonts w:eastAsia="Calibri"/>
              </w:rPr>
              <w:t>Первое высшее образование</w:t>
            </w:r>
          </w:p>
          <w:p w14:paraId="475B2E32" w14:textId="77777777" w:rsidR="008A2E0D" w:rsidRPr="00E76FE6" w:rsidRDefault="008A2E0D" w:rsidP="00E76FE6">
            <w:pPr>
              <w:spacing w:after="120"/>
              <w:rPr>
                <w:rFonts w:eastAsia="Calibri"/>
              </w:rPr>
            </w:pPr>
          </w:p>
        </w:tc>
        <w:tc>
          <w:tcPr>
            <w:tcW w:w="4814" w:type="dxa"/>
          </w:tcPr>
          <w:p w14:paraId="1007FD2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Год начала обучения</w:t>
            </w:r>
          </w:p>
          <w:p w14:paraId="1D874B2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Год окончания обучения</w:t>
            </w:r>
          </w:p>
          <w:p w14:paraId="6A5A3742" w14:textId="2C0DC6DF"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Наименование </w:t>
            </w:r>
            <w:r w:rsidR="00C31320" w:rsidRPr="00E76FE6">
              <w:rPr>
                <w:rFonts w:eastAsia="Calibri"/>
                <w:sz w:val="24"/>
              </w:rPr>
              <w:t>ВУЗа</w:t>
            </w:r>
          </w:p>
          <w:p w14:paraId="2206CC00" w14:textId="66D1D438"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Адрес </w:t>
            </w:r>
            <w:r w:rsidR="00C31320" w:rsidRPr="00E76FE6">
              <w:rPr>
                <w:rFonts w:eastAsia="Calibri"/>
                <w:sz w:val="24"/>
              </w:rPr>
              <w:t>ВУЗа</w:t>
            </w:r>
          </w:p>
          <w:p w14:paraId="79CCDA7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Факультет</w:t>
            </w:r>
          </w:p>
          <w:p w14:paraId="42E6D9F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Специальность</w:t>
            </w:r>
          </w:p>
          <w:p w14:paraId="2D4553A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Номер диплома</w:t>
            </w:r>
          </w:p>
          <w:p w14:paraId="57A786A9"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выдачи диплома</w:t>
            </w:r>
          </w:p>
          <w:p w14:paraId="50E5DC6F" w14:textId="2F544869" w:rsidR="008A2E0D" w:rsidRPr="00E76FE6" w:rsidRDefault="00C31320"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диплома о высшем образовании. Так как требуется вложение 2 и более страниц</w:t>
            </w:r>
            <w:r w:rsidRPr="00E76FE6">
              <w:rPr>
                <w:rFonts w:eastAsia="Calibri"/>
                <w:sz w:val="24"/>
              </w:rPr>
              <w:t>,</w:t>
            </w:r>
            <w:r w:rsidR="008A2E0D" w:rsidRPr="00E76FE6">
              <w:rPr>
                <w:rFonts w:eastAsia="Calibri"/>
                <w:sz w:val="24"/>
              </w:rPr>
              <w:t xml:space="preserve"> следует сформировать и прикрепить к заявке архив или один объединенный файл в формате </w:t>
            </w:r>
            <w:r w:rsidR="008A2E0D" w:rsidRPr="00E76FE6">
              <w:rPr>
                <w:rFonts w:eastAsia="Calibri"/>
                <w:sz w:val="24"/>
                <w:lang w:val="en-US"/>
              </w:rPr>
              <w:t>pdf</w:t>
            </w:r>
            <w:r w:rsidR="008A2E0D" w:rsidRPr="00E76FE6">
              <w:rPr>
                <w:rFonts w:eastAsia="Calibri"/>
                <w:sz w:val="24"/>
              </w:rPr>
              <w:t>.</w:t>
            </w:r>
            <w:r w:rsidRPr="00E76FE6">
              <w:rPr>
                <w:rFonts w:eastAsia="Calibri"/>
                <w:sz w:val="24"/>
              </w:rPr>
              <w:t xml:space="preserve"> – Вложение файла</w:t>
            </w:r>
          </w:p>
        </w:tc>
      </w:tr>
      <w:tr w:rsidR="008A2E0D" w:rsidRPr="00E76FE6" w14:paraId="4332409C" w14:textId="77777777" w:rsidTr="007C5A63">
        <w:tc>
          <w:tcPr>
            <w:tcW w:w="4813" w:type="dxa"/>
          </w:tcPr>
          <w:p w14:paraId="2F53993C" w14:textId="2FCB34A6" w:rsidR="008A2E0D" w:rsidRPr="00E76FE6" w:rsidRDefault="008A2E0D" w:rsidP="00E76FE6">
            <w:pPr>
              <w:spacing w:after="120"/>
              <w:rPr>
                <w:rFonts w:eastAsia="Calibri"/>
              </w:rPr>
            </w:pPr>
            <w:r w:rsidRPr="00E76FE6">
              <w:rPr>
                <w:rFonts w:eastAsia="Calibri"/>
              </w:rPr>
              <w:t>Второе высшее образование (если имеет</w:t>
            </w:r>
            <w:r w:rsidR="00E64592">
              <w:rPr>
                <w:rFonts w:eastAsia="Calibri"/>
              </w:rPr>
              <w:t>ся</w:t>
            </w:r>
            <w:r w:rsidRPr="00E76FE6">
              <w:rPr>
                <w:rFonts w:eastAsia="Calibri"/>
              </w:rPr>
              <w:t xml:space="preserve"> более 2-х высших образований, пожалуйста, внесите информацию по наиболее релевантным)</w:t>
            </w:r>
          </w:p>
          <w:p w14:paraId="352A6704" w14:textId="77777777" w:rsidR="008A2E0D" w:rsidRPr="00E76FE6" w:rsidRDefault="008A2E0D" w:rsidP="00E76FE6">
            <w:pPr>
              <w:spacing w:after="120"/>
              <w:rPr>
                <w:rFonts w:eastAsia="Calibri"/>
              </w:rPr>
            </w:pPr>
          </w:p>
        </w:tc>
        <w:tc>
          <w:tcPr>
            <w:tcW w:w="4814" w:type="dxa"/>
          </w:tcPr>
          <w:p w14:paraId="36BEE49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Год начала обучения </w:t>
            </w:r>
          </w:p>
          <w:p w14:paraId="54542A0E"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Год окончания обучения </w:t>
            </w:r>
          </w:p>
          <w:p w14:paraId="3BDE3394" w14:textId="3B9DD060"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Наименование </w:t>
            </w:r>
            <w:r w:rsidR="00C31320" w:rsidRPr="00E76FE6">
              <w:rPr>
                <w:rFonts w:eastAsia="Calibri"/>
                <w:sz w:val="24"/>
              </w:rPr>
              <w:t>ВУЗа</w:t>
            </w:r>
          </w:p>
          <w:p w14:paraId="566D7C19" w14:textId="4CAA9249"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Адрес </w:t>
            </w:r>
            <w:r w:rsidR="00C31320" w:rsidRPr="00E76FE6">
              <w:rPr>
                <w:rFonts w:eastAsia="Calibri"/>
                <w:sz w:val="24"/>
              </w:rPr>
              <w:t>ВУЗа</w:t>
            </w:r>
          </w:p>
          <w:p w14:paraId="413EA1E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Факультет </w:t>
            </w:r>
          </w:p>
          <w:p w14:paraId="1AD6C89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Специальность </w:t>
            </w:r>
          </w:p>
          <w:p w14:paraId="3CD9BA8B" w14:textId="6ED95CDB"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Номер диплома </w:t>
            </w:r>
          </w:p>
          <w:p w14:paraId="23CC2650" w14:textId="598C9B20" w:rsidR="000172D4" w:rsidRPr="00E76FE6" w:rsidRDefault="000172D4" w:rsidP="00E76FE6">
            <w:pPr>
              <w:pStyle w:val="ab"/>
              <w:numPr>
                <w:ilvl w:val="0"/>
                <w:numId w:val="4"/>
              </w:numPr>
              <w:spacing w:line="240" w:lineRule="auto"/>
              <w:ind w:left="184" w:firstLine="20"/>
              <w:jc w:val="left"/>
              <w:rPr>
                <w:rFonts w:eastAsia="Calibri"/>
                <w:sz w:val="24"/>
              </w:rPr>
            </w:pPr>
            <w:r w:rsidRPr="00E76FE6">
              <w:rPr>
                <w:rFonts w:eastAsia="Calibri"/>
                <w:sz w:val="24"/>
              </w:rPr>
              <w:t>Дата выдачи диплома</w:t>
            </w:r>
          </w:p>
          <w:p w14:paraId="07D64C1A" w14:textId="2FCB9069" w:rsidR="008A2E0D" w:rsidRPr="00E76FE6" w:rsidRDefault="00C31320"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диплома о втором высшем образовании. Так как требуется вложение 2 и более страниц</w:t>
            </w:r>
            <w:r w:rsidRPr="00E76FE6">
              <w:rPr>
                <w:rFonts w:eastAsia="Calibri"/>
                <w:sz w:val="24"/>
              </w:rPr>
              <w:t>,</w:t>
            </w:r>
            <w:r w:rsidR="008A2E0D" w:rsidRPr="00E76FE6">
              <w:rPr>
                <w:rFonts w:eastAsia="Calibri"/>
                <w:sz w:val="24"/>
              </w:rPr>
              <w:t xml:space="preserve"> следует сформировать и прикрепить к заявке архив или один объединенный файл в формате </w:t>
            </w:r>
            <w:r w:rsidR="008A2E0D" w:rsidRPr="00E76FE6">
              <w:rPr>
                <w:rFonts w:eastAsia="Calibri"/>
                <w:sz w:val="24"/>
                <w:lang w:val="en-US"/>
              </w:rPr>
              <w:t>pdf</w:t>
            </w:r>
            <w:r w:rsidR="008A2E0D" w:rsidRPr="00E76FE6">
              <w:rPr>
                <w:rFonts w:eastAsia="Calibri"/>
                <w:sz w:val="24"/>
              </w:rPr>
              <w:t>.</w:t>
            </w:r>
            <w:r w:rsidRPr="00E76FE6">
              <w:rPr>
                <w:rFonts w:eastAsia="Calibri"/>
                <w:sz w:val="24"/>
              </w:rPr>
              <w:t xml:space="preserve"> – Вложение документа</w:t>
            </w:r>
          </w:p>
        </w:tc>
      </w:tr>
      <w:tr w:rsidR="008A2E0D" w:rsidRPr="00E76FE6" w14:paraId="744EDD1C" w14:textId="77777777" w:rsidTr="007C5A63">
        <w:tc>
          <w:tcPr>
            <w:tcW w:w="9627" w:type="dxa"/>
            <w:gridSpan w:val="2"/>
          </w:tcPr>
          <w:p w14:paraId="79E57F3A" w14:textId="77777777" w:rsidR="008A2E0D" w:rsidRPr="00E76FE6" w:rsidRDefault="008A2E0D" w:rsidP="007C5A63">
            <w:pPr>
              <w:spacing w:after="120"/>
              <w:jc w:val="center"/>
              <w:rPr>
                <w:rFonts w:eastAsia="Calibri"/>
              </w:rPr>
            </w:pPr>
            <w:r w:rsidRPr="00E76FE6">
              <w:rPr>
                <w:rFonts w:eastAsia="Calibri"/>
              </w:rPr>
              <w:t>Информация о предприятии</w:t>
            </w:r>
          </w:p>
        </w:tc>
      </w:tr>
      <w:tr w:rsidR="008A2E0D" w:rsidRPr="00E76FE6" w14:paraId="59467AAC" w14:textId="77777777" w:rsidTr="007C5A63">
        <w:tc>
          <w:tcPr>
            <w:tcW w:w="4813" w:type="dxa"/>
          </w:tcPr>
          <w:p w14:paraId="108583EB" w14:textId="77777777" w:rsidR="008A2E0D" w:rsidRPr="00E76FE6" w:rsidRDefault="008A2E0D" w:rsidP="00E76FE6">
            <w:pPr>
              <w:spacing w:after="120"/>
              <w:rPr>
                <w:rFonts w:eastAsia="Calibri"/>
              </w:rPr>
            </w:pPr>
            <w:r w:rsidRPr="00E76FE6">
              <w:rPr>
                <w:rFonts w:eastAsia="Calibri"/>
              </w:rPr>
              <w:t>Организация</w:t>
            </w:r>
          </w:p>
          <w:p w14:paraId="6D2294E0" w14:textId="77777777" w:rsidR="008A2E0D" w:rsidRPr="00E76FE6" w:rsidRDefault="008A2E0D" w:rsidP="00E76FE6">
            <w:pPr>
              <w:spacing w:after="120"/>
              <w:rPr>
                <w:rFonts w:eastAsia="Calibri"/>
              </w:rPr>
            </w:pPr>
          </w:p>
        </w:tc>
        <w:tc>
          <w:tcPr>
            <w:tcW w:w="4814" w:type="dxa"/>
          </w:tcPr>
          <w:p w14:paraId="62B652A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Организационно-правовая форма</w:t>
            </w:r>
          </w:p>
          <w:p w14:paraId="078DC57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w:t>
            </w:r>
          </w:p>
          <w:p w14:paraId="64DDE05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Отрасль экономики</w:t>
            </w:r>
          </w:p>
          <w:p w14:paraId="2EF44F9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Год создания по ЕГРЮЛ</w:t>
            </w:r>
          </w:p>
          <w:p w14:paraId="6D9DE922" w14:textId="022800FB"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Основной вид деятельности по ОКВЭД</w:t>
            </w:r>
          </w:p>
          <w:p w14:paraId="53BA554E" w14:textId="429817E7" w:rsidR="000172D4" w:rsidRPr="00E76FE6" w:rsidRDefault="000172D4" w:rsidP="00E76FE6">
            <w:pPr>
              <w:pStyle w:val="ab"/>
              <w:numPr>
                <w:ilvl w:val="0"/>
                <w:numId w:val="4"/>
              </w:numPr>
              <w:spacing w:line="240" w:lineRule="auto"/>
              <w:ind w:left="184" w:firstLine="20"/>
              <w:jc w:val="left"/>
              <w:rPr>
                <w:rFonts w:eastAsia="Calibri"/>
                <w:sz w:val="24"/>
              </w:rPr>
            </w:pPr>
            <w:r w:rsidRPr="00E76FE6">
              <w:rPr>
                <w:rFonts w:eastAsia="Calibri"/>
                <w:sz w:val="24"/>
              </w:rPr>
              <w:t>1 Дополнительный вид деятельности по ОКВЭД</w:t>
            </w:r>
          </w:p>
          <w:p w14:paraId="5FD9BFB9" w14:textId="19706B7C" w:rsidR="000172D4" w:rsidRPr="00E76FE6" w:rsidRDefault="000172D4" w:rsidP="00E76FE6">
            <w:pPr>
              <w:pStyle w:val="ab"/>
              <w:numPr>
                <w:ilvl w:val="0"/>
                <w:numId w:val="4"/>
              </w:numPr>
              <w:spacing w:line="240" w:lineRule="auto"/>
              <w:ind w:left="184" w:firstLine="20"/>
              <w:jc w:val="left"/>
              <w:rPr>
                <w:rFonts w:eastAsia="Calibri"/>
                <w:sz w:val="24"/>
              </w:rPr>
            </w:pPr>
            <w:r w:rsidRPr="00E76FE6">
              <w:rPr>
                <w:rFonts w:eastAsia="Calibri"/>
                <w:sz w:val="24"/>
              </w:rPr>
              <w:t>2 Дополнительный вид деятельности по ОКВЭД</w:t>
            </w:r>
          </w:p>
          <w:p w14:paraId="5E05ADA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lastRenderedPageBreak/>
              <w:t>ИНН организации</w:t>
            </w:r>
          </w:p>
          <w:p w14:paraId="1AE45DC1"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КПП</w:t>
            </w:r>
          </w:p>
          <w:p w14:paraId="45ED666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ОГРН</w:t>
            </w:r>
          </w:p>
          <w:p w14:paraId="3F7EDE4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Юридический адрес</w:t>
            </w:r>
          </w:p>
          <w:p w14:paraId="0122279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характеристика основной продукции и/или услуг</w:t>
            </w:r>
          </w:p>
          <w:p w14:paraId="165628A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Публичное раскрытие информации о выручке запрещено законом или нормативным актом</w:t>
            </w:r>
          </w:p>
          <w:p w14:paraId="02630D4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Выручка за предыдущий год в миллионах рублей</w:t>
            </w:r>
          </w:p>
          <w:p w14:paraId="2D01240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Телефон организации</w:t>
            </w:r>
          </w:p>
          <w:p w14:paraId="1FCF66AA"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Электронная почта организации</w:t>
            </w:r>
          </w:p>
          <w:p w14:paraId="72A2593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Веб-сайт</w:t>
            </w:r>
          </w:p>
        </w:tc>
      </w:tr>
      <w:tr w:rsidR="008A2E0D" w:rsidRPr="00E76FE6" w14:paraId="271EF629" w14:textId="77777777" w:rsidTr="007C5A63">
        <w:tc>
          <w:tcPr>
            <w:tcW w:w="4813" w:type="dxa"/>
          </w:tcPr>
          <w:p w14:paraId="7FDD044D" w14:textId="77777777" w:rsidR="008A2E0D" w:rsidRPr="00E76FE6" w:rsidRDefault="008A2E0D" w:rsidP="00E76FE6">
            <w:pPr>
              <w:spacing w:after="120"/>
              <w:rPr>
                <w:rFonts w:eastAsia="Calibri"/>
              </w:rPr>
            </w:pPr>
            <w:r w:rsidRPr="00E76FE6">
              <w:rPr>
                <w:rFonts w:eastAsia="Calibri"/>
              </w:rPr>
              <w:lastRenderedPageBreak/>
              <w:t>Среднесписочная численность</w:t>
            </w:r>
          </w:p>
          <w:p w14:paraId="5CFB0CC9" w14:textId="77777777" w:rsidR="008A2E0D" w:rsidRPr="00E76FE6" w:rsidRDefault="008A2E0D" w:rsidP="00E76FE6">
            <w:pPr>
              <w:spacing w:after="120"/>
              <w:rPr>
                <w:rFonts w:eastAsia="Calibri"/>
              </w:rPr>
            </w:pPr>
          </w:p>
        </w:tc>
        <w:tc>
          <w:tcPr>
            <w:tcW w:w="4814" w:type="dxa"/>
          </w:tcPr>
          <w:p w14:paraId="26265CF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В текущем году</w:t>
            </w:r>
          </w:p>
          <w:p w14:paraId="28C8BFA1" w14:textId="778EDF92"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Среднесписочная численность в прошлом году</w:t>
            </w:r>
          </w:p>
          <w:p w14:paraId="17E4263E" w14:textId="77777777" w:rsidR="000172D4"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Среднесписочная численность в позапрошлом году </w:t>
            </w:r>
          </w:p>
          <w:p w14:paraId="2CBE99CC" w14:textId="5FE96568"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Количество сотрудников в подчинении</w:t>
            </w:r>
          </w:p>
        </w:tc>
      </w:tr>
      <w:tr w:rsidR="008A2E0D" w:rsidRPr="00E76FE6" w14:paraId="722FB7F7" w14:textId="77777777" w:rsidTr="008443BD">
        <w:tc>
          <w:tcPr>
            <w:tcW w:w="4813" w:type="dxa"/>
            <w:tcBorders>
              <w:bottom w:val="single" w:sz="4" w:space="0" w:color="auto"/>
            </w:tcBorders>
          </w:tcPr>
          <w:p w14:paraId="69D64E92" w14:textId="77777777" w:rsidR="008A2E0D" w:rsidRPr="00E76FE6" w:rsidRDefault="008A2E0D" w:rsidP="00E76FE6">
            <w:pPr>
              <w:spacing w:after="120"/>
              <w:rPr>
                <w:rFonts w:eastAsia="Calibri"/>
              </w:rPr>
            </w:pPr>
            <w:r w:rsidRPr="00E76FE6">
              <w:rPr>
                <w:rFonts w:eastAsia="Calibri"/>
              </w:rPr>
              <w:t>Постоянные зарубежные партнеры</w:t>
            </w:r>
          </w:p>
          <w:p w14:paraId="5D912269" w14:textId="77777777" w:rsidR="008A2E0D" w:rsidRPr="00E76FE6" w:rsidRDefault="008A2E0D" w:rsidP="00E76FE6">
            <w:pPr>
              <w:spacing w:after="120"/>
              <w:rPr>
                <w:rFonts w:eastAsia="Calibri"/>
              </w:rPr>
            </w:pPr>
          </w:p>
        </w:tc>
        <w:tc>
          <w:tcPr>
            <w:tcW w:w="4814" w:type="dxa"/>
            <w:tcBorders>
              <w:bottom w:val="single" w:sz="4" w:space="0" w:color="auto"/>
            </w:tcBorders>
          </w:tcPr>
          <w:p w14:paraId="23E1FB2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партнерской организации</w:t>
            </w:r>
          </w:p>
          <w:p w14:paraId="2F6CB4F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Страна</w:t>
            </w:r>
          </w:p>
          <w:p w14:paraId="7866A77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Доля в % от выручки за предыдущий год</w:t>
            </w:r>
          </w:p>
          <w:p w14:paraId="153279B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партнерской организации</w:t>
            </w:r>
          </w:p>
          <w:p w14:paraId="4C74F97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Страна</w:t>
            </w:r>
          </w:p>
          <w:p w14:paraId="3E94023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Доля в % от выручки за предыдущий год</w:t>
            </w:r>
          </w:p>
          <w:p w14:paraId="4F2678C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партнерской организации</w:t>
            </w:r>
          </w:p>
          <w:p w14:paraId="11F396D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Страна</w:t>
            </w:r>
          </w:p>
          <w:p w14:paraId="48EDE92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Доля в % от выручки за предыдущий год</w:t>
            </w:r>
          </w:p>
          <w:p w14:paraId="6A16687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Участие организации в программах социально-экономического развития</w:t>
            </w:r>
          </w:p>
          <w:p w14:paraId="78B27B4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Дополнительные сведения о предприятии</w:t>
            </w:r>
          </w:p>
        </w:tc>
      </w:tr>
      <w:tr w:rsidR="008443BD" w:rsidRPr="00E76FE6" w14:paraId="533CEA1F" w14:textId="77777777" w:rsidTr="008443BD">
        <w:tc>
          <w:tcPr>
            <w:tcW w:w="4813" w:type="dxa"/>
            <w:tcBorders>
              <w:bottom w:val="nil"/>
            </w:tcBorders>
          </w:tcPr>
          <w:p w14:paraId="1CE94A1D" w14:textId="77777777" w:rsidR="008443BD" w:rsidRPr="00E76FE6" w:rsidRDefault="008443BD" w:rsidP="00E76FE6">
            <w:pPr>
              <w:spacing w:after="120"/>
              <w:rPr>
                <w:rFonts w:eastAsia="Calibri"/>
              </w:rPr>
            </w:pPr>
            <w:r w:rsidRPr="00E76FE6">
              <w:rPr>
                <w:rFonts w:eastAsia="Calibri"/>
              </w:rPr>
              <w:t>Информация о руководстве</w:t>
            </w:r>
          </w:p>
        </w:tc>
        <w:tc>
          <w:tcPr>
            <w:tcW w:w="4814" w:type="dxa"/>
            <w:tcBorders>
              <w:bottom w:val="nil"/>
            </w:tcBorders>
          </w:tcPr>
          <w:p w14:paraId="2BB17E09" w14:textId="39C02F74" w:rsidR="008443BD" w:rsidRPr="00E76FE6" w:rsidRDefault="008443BD" w:rsidP="00E76FE6">
            <w:pPr>
              <w:spacing w:after="120"/>
              <w:rPr>
                <w:rFonts w:eastAsia="Calibri"/>
              </w:rPr>
            </w:pPr>
          </w:p>
        </w:tc>
      </w:tr>
      <w:tr w:rsidR="008A2E0D" w:rsidRPr="00E76FE6" w14:paraId="4848D844" w14:textId="77777777" w:rsidTr="008443BD">
        <w:tc>
          <w:tcPr>
            <w:tcW w:w="4813" w:type="dxa"/>
            <w:tcBorders>
              <w:top w:val="nil"/>
              <w:left w:val="single" w:sz="4" w:space="0" w:color="auto"/>
              <w:bottom w:val="nil"/>
              <w:right w:val="single" w:sz="4" w:space="0" w:color="auto"/>
            </w:tcBorders>
          </w:tcPr>
          <w:p w14:paraId="62EE92B5" w14:textId="77777777" w:rsidR="008A2E0D" w:rsidRPr="00E76FE6" w:rsidRDefault="008A2E0D" w:rsidP="00E76FE6">
            <w:pPr>
              <w:spacing w:after="120"/>
              <w:rPr>
                <w:rFonts w:eastAsia="Calibri"/>
              </w:rPr>
            </w:pPr>
            <w:r w:rsidRPr="00E76FE6">
              <w:rPr>
                <w:rFonts w:eastAsia="Calibri"/>
              </w:rPr>
              <w:t>Руководитель организации</w:t>
            </w:r>
          </w:p>
          <w:p w14:paraId="757F15B9" w14:textId="77777777" w:rsidR="008A2E0D" w:rsidRPr="00E76FE6" w:rsidRDefault="008A2E0D" w:rsidP="00E76FE6">
            <w:pPr>
              <w:spacing w:after="120"/>
              <w:rPr>
                <w:rFonts w:eastAsia="Calibri"/>
              </w:rPr>
            </w:pPr>
          </w:p>
        </w:tc>
        <w:tc>
          <w:tcPr>
            <w:tcW w:w="4814" w:type="dxa"/>
            <w:tcBorders>
              <w:top w:val="nil"/>
              <w:left w:val="single" w:sz="4" w:space="0" w:color="auto"/>
            </w:tcBorders>
          </w:tcPr>
          <w:p w14:paraId="2771509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Должность</w:t>
            </w:r>
          </w:p>
          <w:p w14:paraId="412DB0C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Фамилия</w:t>
            </w:r>
          </w:p>
          <w:p w14:paraId="10E2DEA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Имя</w:t>
            </w:r>
          </w:p>
          <w:p w14:paraId="6A83FD1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Отчество</w:t>
            </w:r>
          </w:p>
          <w:p w14:paraId="6491281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Телефон</w:t>
            </w:r>
          </w:p>
          <w:p w14:paraId="2FBB877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Электронная почта</w:t>
            </w:r>
          </w:p>
        </w:tc>
      </w:tr>
      <w:tr w:rsidR="008A2E0D" w:rsidRPr="00E76FE6" w14:paraId="36A671CB" w14:textId="77777777" w:rsidTr="007C5A63">
        <w:tc>
          <w:tcPr>
            <w:tcW w:w="4813" w:type="dxa"/>
            <w:tcBorders>
              <w:top w:val="nil"/>
              <w:left w:val="single" w:sz="4" w:space="0" w:color="auto"/>
              <w:bottom w:val="single" w:sz="4" w:space="0" w:color="auto"/>
              <w:right w:val="single" w:sz="4" w:space="0" w:color="auto"/>
            </w:tcBorders>
          </w:tcPr>
          <w:p w14:paraId="2D9D8218" w14:textId="77777777" w:rsidR="008A2E0D" w:rsidRPr="00E76FE6" w:rsidRDefault="008A2E0D" w:rsidP="00E76FE6">
            <w:pPr>
              <w:spacing w:after="120"/>
              <w:rPr>
                <w:rFonts w:eastAsia="Calibri"/>
              </w:rPr>
            </w:pPr>
            <w:r w:rsidRPr="00E76FE6">
              <w:rPr>
                <w:rFonts w:eastAsia="Calibri"/>
              </w:rPr>
              <w:t>Непосредственный руководитель</w:t>
            </w:r>
          </w:p>
          <w:p w14:paraId="0E94A0F2" w14:textId="77777777" w:rsidR="008A2E0D" w:rsidRPr="00E76FE6" w:rsidRDefault="008A2E0D" w:rsidP="00E76FE6">
            <w:pPr>
              <w:spacing w:after="120"/>
              <w:rPr>
                <w:rFonts w:eastAsia="Calibri"/>
              </w:rPr>
            </w:pPr>
          </w:p>
        </w:tc>
        <w:tc>
          <w:tcPr>
            <w:tcW w:w="4814" w:type="dxa"/>
            <w:tcBorders>
              <w:left w:val="single" w:sz="4" w:space="0" w:color="auto"/>
            </w:tcBorders>
          </w:tcPr>
          <w:p w14:paraId="76EF2FAA"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Должность</w:t>
            </w:r>
          </w:p>
          <w:p w14:paraId="51047F19"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Фамилия</w:t>
            </w:r>
          </w:p>
          <w:p w14:paraId="348CC31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Имя</w:t>
            </w:r>
          </w:p>
          <w:p w14:paraId="172611FE"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lastRenderedPageBreak/>
              <w:t>Отчество</w:t>
            </w:r>
          </w:p>
          <w:p w14:paraId="2A8D0AA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Телефон</w:t>
            </w:r>
          </w:p>
          <w:p w14:paraId="7FDF5AA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Электронная почта</w:t>
            </w:r>
          </w:p>
        </w:tc>
      </w:tr>
      <w:tr w:rsidR="008A2E0D" w:rsidRPr="00E76FE6" w14:paraId="6F9E9BDD" w14:textId="77777777" w:rsidTr="007C5A63">
        <w:tc>
          <w:tcPr>
            <w:tcW w:w="4813" w:type="dxa"/>
            <w:tcBorders>
              <w:top w:val="single" w:sz="4" w:space="0" w:color="auto"/>
            </w:tcBorders>
          </w:tcPr>
          <w:p w14:paraId="2A685595" w14:textId="77777777" w:rsidR="008A2E0D" w:rsidRPr="00E76FE6" w:rsidRDefault="008A2E0D" w:rsidP="00E76FE6">
            <w:pPr>
              <w:spacing w:after="120"/>
              <w:rPr>
                <w:rFonts w:eastAsia="Calibri"/>
              </w:rPr>
            </w:pPr>
            <w:r w:rsidRPr="00E76FE6">
              <w:rPr>
                <w:rFonts w:eastAsia="Calibri"/>
              </w:rPr>
              <w:lastRenderedPageBreak/>
              <w:t>Должностные обязанности</w:t>
            </w:r>
          </w:p>
          <w:p w14:paraId="7FA810FD" w14:textId="77777777" w:rsidR="008A2E0D" w:rsidRPr="00E76FE6" w:rsidRDefault="008A2E0D" w:rsidP="00E76FE6">
            <w:pPr>
              <w:spacing w:after="120"/>
              <w:rPr>
                <w:rFonts w:eastAsia="Calibri"/>
              </w:rPr>
            </w:pPr>
          </w:p>
        </w:tc>
        <w:tc>
          <w:tcPr>
            <w:tcW w:w="4814" w:type="dxa"/>
          </w:tcPr>
          <w:p w14:paraId="6DA0AE45" w14:textId="3EF4BCB4"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Занимаемая должность</w:t>
            </w:r>
          </w:p>
          <w:p w14:paraId="484A90B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Функциональные обязанности</w:t>
            </w:r>
          </w:p>
        </w:tc>
      </w:tr>
      <w:tr w:rsidR="008A2E0D" w:rsidRPr="00E76FE6" w14:paraId="14DCAE00" w14:textId="77777777" w:rsidTr="007C5A63">
        <w:tc>
          <w:tcPr>
            <w:tcW w:w="4813" w:type="dxa"/>
          </w:tcPr>
          <w:p w14:paraId="32CE4FE4" w14:textId="09869F76" w:rsidR="008A2E0D" w:rsidRPr="00E76FE6" w:rsidRDefault="008A2E0D" w:rsidP="00E76FE6">
            <w:pPr>
              <w:spacing w:after="120"/>
              <w:rPr>
                <w:rFonts w:eastAsia="Calibri"/>
              </w:rPr>
            </w:pPr>
            <w:r w:rsidRPr="00E76FE6">
              <w:rPr>
                <w:rFonts w:eastAsia="Calibri"/>
              </w:rPr>
              <w:t xml:space="preserve">Стаж работы в </w:t>
            </w:r>
            <w:r w:rsidR="008443BD" w:rsidRPr="00E76FE6">
              <w:rPr>
                <w:rFonts w:eastAsia="Calibri"/>
              </w:rPr>
              <w:t xml:space="preserve">текущей </w:t>
            </w:r>
            <w:r w:rsidRPr="00E76FE6">
              <w:rPr>
                <w:rFonts w:eastAsia="Calibri"/>
              </w:rPr>
              <w:t>организации</w:t>
            </w:r>
          </w:p>
          <w:p w14:paraId="2FDBB92B" w14:textId="77777777" w:rsidR="008A2E0D" w:rsidRPr="00E76FE6" w:rsidRDefault="008A2E0D" w:rsidP="00E76FE6">
            <w:pPr>
              <w:spacing w:after="120"/>
              <w:rPr>
                <w:rFonts w:eastAsia="Calibri"/>
              </w:rPr>
            </w:pPr>
          </w:p>
        </w:tc>
        <w:tc>
          <w:tcPr>
            <w:tcW w:w="4814" w:type="dxa"/>
          </w:tcPr>
          <w:p w14:paraId="1B5B6A3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Лет / в годах</w:t>
            </w:r>
          </w:p>
          <w:p w14:paraId="1D0646F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Месяца / месяцев</w:t>
            </w:r>
          </w:p>
        </w:tc>
      </w:tr>
      <w:tr w:rsidR="008A2E0D" w:rsidRPr="00E76FE6" w14:paraId="3D763694" w14:textId="77777777" w:rsidTr="007C5A63">
        <w:tc>
          <w:tcPr>
            <w:tcW w:w="4813" w:type="dxa"/>
          </w:tcPr>
          <w:p w14:paraId="6FDDCC71" w14:textId="0CA01F5A" w:rsidR="008A2E0D" w:rsidRPr="00E76FE6" w:rsidRDefault="008A2E0D" w:rsidP="00E76FE6">
            <w:pPr>
              <w:spacing w:after="120"/>
              <w:rPr>
                <w:rFonts w:eastAsia="Calibri"/>
              </w:rPr>
            </w:pPr>
            <w:r w:rsidRPr="00E76FE6">
              <w:rPr>
                <w:rFonts w:eastAsia="Calibri"/>
              </w:rPr>
              <w:t>Стаж в организации на текущей должности</w:t>
            </w:r>
          </w:p>
        </w:tc>
        <w:tc>
          <w:tcPr>
            <w:tcW w:w="4814" w:type="dxa"/>
          </w:tcPr>
          <w:p w14:paraId="2AF8EB2F"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Лет / в годах</w:t>
            </w:r>
          </w:p>
          <w:p w14:paraId="2A6345B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Месяца / месяцев</w:t>
            </w:r>
          </w:p>
        </w:tc>
      </w:tr>
      <w:tr w:rsidR="008A2E0D" w:rsidRPr="00E76FE6" w14:paraId="7831E409" w14:textId="77777777" w:rsidTr="007C5A63">
        <w:tc>
          <w:tcPr>
            <w:tcW w:w="9627" w:type="dxa"/>
            <w:gridSpan w:val="2"/>
          </w:tcPr>
          <w:p w14:paraId="7B188EF9" w14:textId="77777777" w:rsidR="008A2E0D" w:rsidRPr="00E76FE6" w:rsidRDefault="008A2E0D" w:rsidP="007C5A63">
            <w:pPr>
              <w:spacing w:after="120"/>
              <w:jc w:val="center"/>
              <w:rPr>
                <w:rFonts w:eastAsia="Calibri"/>
              </w:rPr>
            </w:pPr>
            <w:r w:rsidRPr="00E76FE6">
              <w:rPr>
                <w:rFonts w:eastAsia="Calibri"/>
              </w:rPr>
              <w:t>Трудовая деятельность</w:t>
            </w:r>
          </w:p>
        </w:tc>
      </w:tr>
      <w:tr w:rsidR="008A2E0D" w:rsidRPr="00E76FE6" w14:paraId="06F7DEDF" w14:textId="77777777" w:rsidTr="007C5A63">
        <w:tc>
          <w:tcPr>
            <w:tcW w:w="4813" w:type="dxa"/>
          </w:tcPr>
          <w:p w14:paraId="2D061798" w14:textId="674217E4" w:rsidR="008A2E0D" w:rsidRPr="00E76FE6" w:rsidRDefault="008A2E0D" w:rsidP="00E76FE6">
            <w:pPr>
              <w:spacing w:after="120"/>
              <w:rPr>
                <w:rFonts w:eastAsia="Calibri"/>
              </w:rPr>
            </w:pPr>
            <w:r w:rsidRPr="00E76FE6">
              <w:rPr>
                <w:rFonts w:eastAsia="Calibri"/>
              </w:rPr>
              <w:t xml:space="preserve">Первая </w:t>
            </w:r>
            <w:r w:rsidR="008443BD" w:rsidRPr="00E76FE6">
              <w:rPr>
                <w:rFonts w:eastAsia="Calibri"/>
              </w:rPr>
              <w:t xml:space="preserve">должность </w:t>
            </w:r>
            <w:r w:rsidRPr="00E76FE6">
              <w:rPr>
                <w:rFonts w:eastAsia="Calibri"/>
              </w:rPr>
              <w:t>до текущей</w:t>
            </w:r>
          </w:p>
          <w:p w14:paraId="5DC3F277" w14:textId="77777777" w:rsidR="008A2E0D" w:rsidRPr="00E76FE6" w:rsidRDefault="008A2E0D" w:rsidP="00E76FE6">
            <w:pPr>
              <w:spacing w:after="120"/>
              <w:rPr>
                <w:rFonts w:eastAsia="Calibri"/>
              </w:rPr>
            </w:pPr>
          </w:p>
        </w:tc>
        <w:tc>
          <w:tcPr>
            <w:tcW w:w="4814" w:type="dxa"/>
          </w:tcPr>
          <w:p w14:paraId="4139ADA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начала работы</w:t>
            </w:r>
          </w:p>
          <w:p w14:paraId="5CC895A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окончания работы</w:t>
            </w:r>
          </w:p>
          <w:p w14:paraId="06B6E03A" w14:textId="17AB3A15" w:rsidR="008443BD" w:rsidRPr="00E76FE6" w:rsidRDefault="008443B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Должность</w:t>
            </w:r>
          </w:p>
          <w:p w14:paraId="28B370B7" w14:textId="14375F2A"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Место работы</w:t>
            </w:r>
            <w:r w:rsidR="008443BD" w:rsidRPr="00E76FE6">
              <w:rPr>
                <w:rFonts w:eastAsia="Calibri"/>
                <w:sz w:val="24"/>
              </w:rPr>
              <w:t xml:space="preserve"> (первое до текущего)</w:t>
            </w:r>
          </w:p>
        </w:tc>
      </w:tr>
      <w:tr w:rsidR="008A2E0D" w:rsidRPr="00E76FE6" w14:paraId="796C9367" w14:textId="77777777" w:rsidTr="007C5A63">
        <w:tc>
          <w:tcPr>
            <w:tcW w:w="4813" w:type="dxa"/>
          </w:tcPr>
          <w:p w14:paraId="6E2DC1F0" w14:textId="7AE1B0B9" w:rsidR="008A2E0D" w:rsidRPr="00E76FE6" w:rsidRDefault="008A2E0D" w:rsidP="00E76FE6">
            <w:pPr>
              <w:spacing w:after="120"/>
              <w:rPr>
                <w:rFonts w:eastAsia="Calibri"/>
              </w:rPr>
            </w:pPr>
            <w:r w:rsidRPr="00E76FE6">
              <w:rPr>
                <w:rFonts w:eastAsia="Calibri"/>
              </w:rPr>
              <w:t>Вторая</w:t>
            </w:r>
            <w:r w:rsidR="008443BD" w:rsidRPr="00E76FE6">
              <w:rPr>
                <w:rFonts w:eastAsia="Calibri"/>
              </w:rPr>
              <w:t xml:space="preserve"> должность</w:t>
            </w:r>
            <w:r w:rsidRPr="00E76FE6">
              <w:rPr>
                <w:rFonts w:eastAsia="Calibri"/>
              </w:rPr>
              <w:t xml:space="preserve"> до текущей</w:t>
            </w:r>
          </w:p>
          <w:p w14:paraId="6C76057A" w14:textId="77777777" w:rsidR="008A2E0D" w:rsidRPr="00E76FE6" w:rsidRDefault="008A2E0D" w:rsidP="00E76FE6">
            <w:pPr>
              <w:spacing w:after="120"/>
              <w:rPr>
                <w:rFonts w:eastAsia="Calibri"/>
              </w:rPr>
            </w:pPr>
          </w:p>
        </w:tc>
        <w:tc>
          <w:tcPr>
            <w:tcW w:w="4814" w:type="dxa"/>
          </w:tcPr>
          <w:p w14:paraId="06BD0BB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начала работы</w:t>
            </w:r>
          </w:p>
          <w:p w14:paraId="1D78133A"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окончания работы</w:t>
            </w:r>
          </w:p>
          <w:p w14:paraId="2C1ED1BD" w14:textId="1EDFF825" w:rsidR="008443B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Должность</w:t>
            </w:r>
          </w:p>
          <w:p w14:paraId="14AE2FCD" w14:textId="29ED8D8F" w:rsidR="008A2E0D" w:rsidRPr="00E76FE6" w:rsidRDefault="008443BD" w:rsidP="00E76FE6">
            <w:pPr>
              <w:pStyle w:val="ab"/>
              <w:numPr>
                <w:ilvl w:val="0"/>
                <w:numId w:val="4"/>
              </w:numPr>
              <w:spacing w:line="240" w:lineRule="auto"/>
              <w:ind w:left="184" w:firstLine="20"/>
              <w:jc w:val="left"/>
              <w:rPr>
                <w:rFonts w:eastAsia="Calibri"/>
                <w:sz w:val="24"/>
              </w:rPr>
            </w:pPr>
            <w:r w:rsidRPr="00E76FE6">
              <w:rPr>
                <w:rFonts w:eastAsia="Calibri"/>
                <w:sz w:val="24"/>
              </w:rPr>
              <w:t>Место работы (второе до текущего)</w:t>
            </w:r>
          </w:p>
        </w:tc>
      </w:tr>
      <w:tr w:rsidR="008A2E0D" w:rsidRPr="00E76FE6" w14:paraId="07135B94" w14:textId="77777777" w:rsidTr="007C5A63">
        <w:tc>
          <w:tcPr>
            <w:tcW w:w="4813" w:type="dxa"/>
          </w:tcPr>
          <w:p w14:paraId="555FBEA4" w14:textId="77777777" w:rsidR="008A2E0D" w:rsidRPr="00E76FE6" w:rsidRDefault="008A2E0D" w:rsidP="00E76FE6">
            <w:pPr>
              <w:spacing w:after="120"/>
              <w:rPr>
                <w:rFonts w:eastAsia="Calibri"/>
              </w:rPr>
            </w:pPr>
            <w:r w:rsidRPr="00E76FE6">
              <w:rPr>
                <w:rFonts w:eastAsia="Calibri"/>
              </w:rPr>
              <w:t>Концепция проекта развития организации</w:t>
            </w:r>
          </w:p>
          <w:p w14:paraId="55218CE4" w14:textId="77777777" w:rsidR="008A2E0D" w:rsidRPr="00E76FE6" w:rsidRDefault="008A2E0D" w:rsidP="00E76FE6">
            <w:pPr>
              <w:spacing w:after="120"/>
              <w:rPr>
                <w:rFonts w:eastAsia="Calibri"/>
              </w:rPr>
            </w:pPr>
          </w:p>
        </w:tc>
        <w:tc>
          <w:tcPr>
            <w:tcW w:w="4814" w:type="dxa"/>
          </w:tcPr>
          <w:p w14:paraId="0326F59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Информация о перспективах организации</w:t>
            </w:r>
          </w:p>
          <w:p w14:paraId="08A7CDB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Планы организации</w:t>
            </w:r>
          </w:p>
          <w:p w14:paraId="288B99A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Сроки планирования</w:t>
            </w:r>
          </w:p>
          <w:p w14:paraId="0E91B68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Предполагаемые результаты</w:t>
            </w:r>
          </w:p>
        </w:tc>
      </w:tr>
      <w:tr w:rsidR="008A2E0D" w:rsidRPr="00E76FE6" w14:paraId="30F5B643" w14:textId="77777777" w:rsidTr="007C5A63">
        <w:tc>
          <w:tcPr>
            <w:tcW w:w="4813" w:type="dxa"/>
          </w:tcPr>
          <w:p w14:paraId="0CACFD65" w14:textId="77777777" w:rsidR="008A2E0D" w:rsidRPr="00E76FE6" w:rsidRDefault="008A2E0D" w:rsidP="00E76FE6">
            <w:pPr>
              <w:spacing w:after="120"/>
              <w:rPr>
                <w:rFonts w:eastAsia="Calibri"/>
              </w:rPr>
            </w:pPr>
            <w:r w:rsidRPr="00E76FE6">
              <w:rPr>
                <w:rFonts w:eastAsia="Calibri"/>
              </w:rPr>
              <w:t>Индивидуальное проектное задание</w:t>
            </w:r>
          </w:p>
          <w:p w14:paraId="6381C57F" w14:textId="77777777" w:rsidR="008A2E0D" w:rsidRPr="00E76FE6" w:rsidRDefault="008A2E0D" w:rsidP="00E76FE6">
            <w:pPr>
              <w:spacing w:after="120"/>
              <w:rPr>
                <w:rFonts w:eastAsia="Calibri"/>
              </w:rPr>
            </w:pPr>
          </w:p>
        </w:tc>
        <w:tc>
          <w:tcPr>
            <w:tcW w:w="4814" w:type="dxa"/>
          </w:tcPr>
          <w:p w14:paraId="04828B5E"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проекта</w:t>
            </w:r>
          </w:p>
          <w:p w14:paraId="1F29587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Примерные сроки реализации проекта</w:t>
            </w:r>
          </w:p>
          <w:p w14:paraId="1032788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Примерное финансирование проекта</w:t>
            </w:r>
          </w:p>
          <w:p w14:paraId="7B45F96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Планируемый эффект реализации проекта</w:t>
            </w:r>
          </w:p>
          <w:p w14:paraId="467EC18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Региональная значимость проекта после реализации</w:t>
            </w:r>
          </w:p>
          <w:p w14:paraId="07D27C4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Дополнительная информация о проекте</w:t>
            </w:r>
          </w:p>
        </w:tc>
      </w:tr>
      <w:tr w:rsidR="008A2E0D" w:rsidRPr="00E76FE6" w14:paraId="1DEBF0C9" w14:textId="77777777" w:rsidTr="007C5A63">
        <w:tc>
          <w:tcPr>
            <w:tcW w:w="4813" w:type="dxa"/>
          </w:tcPr>
          <w:p w14:paraId="5D5DEA5A" w14:textId="77777777" w:rsidR="008A2E0D" w:rsidRPr="00E76FE6" w:rsidRDefault="008A2E0D" w:rsidP="00E76FE6">
            <w:pPr>
              <w:spacing w:after="120"/>
              <w:rPr>
                <w:rFonts w:eastAsia="Calibri"/>
              </w:rPr>
            </w:pPr>
            <w:r w:rsidRPr="00E76FE6">
              <w:rPr>
                <w:rFonts w:eastAsia="Calibri"/>
              </w:rPr>
              <w:t>План использования специалиста</w:t>
            </w:r>
          </w:p>
          <w:p w14:paraId="76F45981" w14:textId="77777777" w:rsidR="008A2E0D" w:rsidRPr="00E76FE6" w:rsidRDefault="008A2E0D" w:rsidP="00E76FE6">
            <w:pPr>
              <w:spacing w:after="120"/>
              <w:rPr>
                <w:rFonts w:eastAsia="Calibri"/>
              </w:rPr>
            </w:pPr>
          </w:p>
        </w:tc>
        <w:tc>
          <w:tcPr>
            <w:tcW w:w="4814" w:type="dxa"/>
          </w:tcPr>
          <w:p w14:paraId="171AAFC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Должностная позиция до вступления в программу</w:t>
            </w:r>
          </w:p>
          <w:p w14:paraId="75D5961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Перспективное направление использования данного специалиста с указанием возможной должности и примерных сроков</w:t>
            </w:r>
          </w:p>
        </w:tc>
      </w:tr>
      <w:tr w:rsidR="008A2E0D" w:rsidRPr="00E76FE6" w14:paraId="1537FD91" w14:textId="77777777" w:rsidTr="007C5A63">
        <w:trPr>
          <w:trHeight w:val="445"/>
        </w:trPr>
        <w:tc>
          <w:tcPr>
            <w:tcW w:w="9627" w:type="dxa"/>
            <w:gridSpan w:val="2"/>
          </w:tcPr>
          <w:p w14:paraId="7F810F61" w14:textId="77777777" w:rsidR="008A2E0D" w:rsidRPr="00E76FE6" w:rsidRDefault="008A2E0D" w:rsidP="007C5A63">
            <w:pPr>
              <w:spacing w:after="120"/>
              <w:jc w:val="center"/>
              <w:rPr>
                <w:rFonts w:eastAsia="Calibri"/>
              </w:rPr>
            </w:pPr>
            <w:r w:rsidRPr="00E76FE6">
              <w:rPr>
                <w:rFonts w:eastAsia="Calibri"/>
              </w:rPr>
              <w:t>Предпочтения</w:t>
            </w:r>
          </w:p>
        </w:tc>
      </w:tr>
      <w:tr w:rsidR="008A2E0D" w:rsidRPr="00E76FE6" w14:paraId="68A5F8A1" w14:textId="77777777" w:rsidTr="007C5A63">
        <w:trPr>
          <w:trHeight w:val="625"/>
        </w:trPr>
        <w:tc>
          <w:tcPr>
            <w:tcW w:w="4813" w:type="dxa"/>
          </w:tcPr>
          <w:p w14:paraId="20076AEF" w14:textId="77777777" w:rsidR="008A2E0D" w:rsidRPr="00E76FE6" w:rsidRDefault="008A2E0D" w:rsidP="00E76FE6">
            <w:pPr>
              <w:spacing w:after="120"/>
              <w:rPr>
                <w:rFonts w:eastAsia="Calibri"/>
              </w:rPr>
            </w:pPr>
            <w:r w:rsidRPr="00E76FE6">
              <w:rPr>
                <w:rFonts w:eastAsia="Calibri"/>
              </w:rPr>
              <w:t>Направление</w:t>
            </w:r>
          </w:p>
        </w:tc>
        <w:tc>
          <w:tcPr>
            <w:tcW w:w="4814" w:type="dxa"/>
          </w:tcPr>
          <w:p w14:paraId="579E22B2" w14:textId="24BFC9E4"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Направление (после выбора направления</w:t>
            </w:r>
            <w:r w:rsidR="00AC0D37" w:rsidRPr="00E76FE6">
              <w:rPr>
                <w:rFonts w:eastAsia="Calibri"/>
                <w:sz w:val="24"/>
              </w:rPr>
              <w:t>,</w:t>
            </w:r>
            <w:r w:rsidRPr="00E76FE6">
              <w:rPr>
                <w:rFonts w:eastAsia="Calibri"/>
                <w:sz w:val="24"/>
              </w:rPr>
              <w:t xml:space="preserve"> необходимо заполнить  блок с информацией «Образовательные программы типа</w:t>
            </w:r>
            <w:proofErr w:type="gramStart"/>
            <w:r w:rsidRPr="00E76FE6">
              <w:rPr>
                <w:rFonts w:eastAsia="Calibri"/>
                <w:sz w:val="24"/>
              </w:rPr>
              <w:t xml:space="preserve"> А</w:t>
            </w:r>
            <w:proofErr w:type="gramEnd"/>
            <w:r w:rsidRPr="00E76FE6">
              <w:rPr>
                <w:rFonts w:eastAsia="Calibri"/>
                <w:sz w:val="24"/>
              </w:rPr>
              <w:t xml:space="preserve"> и их формы обучения» или «Образовательные программы типа В и их формы обучения». В случае, когда </w:t>
            </w:r>
            <w:r w:rsidRPr="00E76FE6">
              <w:rPr>
                <w:rFonts w:eastAsia="Calibri"/>
                <w:sz w:val="24"/>
              </w:rPr>
              <w:lastRenderedPageBreak/>
              <w:t>выбираются оба типа программ А/В, заполняются все поля «Образовательные программы типа А и их формы обучения» и «Образовательные программы типа В и их формы обучения»</w:t>
            </w:r>
          </w:p>
        </w:tc>
      </w:tr>
      <w:tr w:rsidR="008A2E0D" w:rsidRPr="00E76FE6" w14:paraId="7E646289" w14:textId="77777777" w:rsidTr="007C5A63">
        <w:trPr>
          <w:trHeight w:val="625"/>
        </w:trPr>
        <w:tc>
          <w:tcPr>
            <w:tcW w:w="4813" w:type="dxa"/>
          </w:tcPr>
          <w:p w14:paraId="42401CE4" w14:textId="77777777" w:rsidR="008A2E0D" w:rsidRPr="00E76FE6" w:rsidRDefault="008A2E0D" w:rsidP="00E76FE6">
            <w:pPr>
              <w:pStyle w:val="ab"/>
              <w:spacing w:line="240" w:lineRule="auto"/>
              <w:ind w:left="204" w:firstLine="0"/>
              <w:jc w:val="left"/>
              <w:rPr>
                <w:rFonts w:eastAsia="Calibri"/>
                <w:sz w:val="24"/>
              </w:rPr>
            </w:pPr>
            <w:r w:rsidRPr="00E76FE6">
              <w:rPr>
                <w:rFonts w:eastAsia="Calibri"/>
                <w:sz w:val="24"/>
              </w:rPr>
              <w:lastRenderedPageBreak/>
              <w:t xml:space="preserve">Образовательные программы типа А и их формы обучения </w:t>
            </w:r>
          </w:p>
          <w:p w14:paraId="30A13FF4" w14:textId="77777777" w:rsidR="008A2E0D" w:rsidRPr="00E76FE6" w:rsidRDefault="008A2E0D" w:rsidP="00E76FE6">
            <w:pPr>
              <w:pStyle w:val="ab"/>
              <w:spacing w:line="240" w:lineRule="auto"/>
              <w:ind w:left="204" w:firstLine="0"/>
              <w:jc w:val="left"/>
              <w:rPr>
                <w:rFonts w:eastAsia="Calibri"/>
                <w:sz w:val="24"/>
              </w:rPr>
            </w:pPr>
            <w:r w:rsidRPr="00E76FE6">
              <w:rPr>
                <w:rFonts w:eastAsia="Calibri"/>
                <w:sz w:val="24"/>
              </w:rPr>
              <w:br/>
            </w:r>
          </w:p>
        </w:tc>
        <w:tc>
          <w:tcPr>
            <w:tcW w:w="4814" w:type="dxa"/>
          </w:tcPr>
          <w:p w14:paraId="351F4769" w14:textId="59410A95"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w:t>
            </w:r>
            <w:r w:rsidR="00AC0D37" w:rsidRPr="00E76FE6">
              <w:rPr>
                <w:rFonts w:eastAsia="Calibri"/>
                <w:sz w:val="24"/>
              </w:rPr>
              <w:t xml:space="preserve"> 1 приоритет</w:t>
            </w:r>
          </w:p>
          <w:p w14:paraId="2F3FE985" w14:textId="4AD2AA35"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1 приоритет</w:t>
            </w:r>
          </w:p>
          <w:p w14:paraId="0C0363D6" w14:textId="60785F2C"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w:t>
            </w:r>
            <w:r w:rsidR="00AC0D37" w:rsidRPr="00E76FE6">
              <w:rPr>
                <w:rFonts w:eastAsia="Calibri"/>
                <w:sz w:val="24"/>
              </w:rPr>
              <w:t xml:space="preserve"> 1 приоритет</w:t>
            </w:r>
          </w:p>
          <w:p w14:paraId="7919B04D" w14:textId="45C60D9C"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w:t>
            </w:r>
            <w:r w:rsidR="00AC0D37" w:rsidRPr="00E76FE6">
              <w:rPr>
                <w:rFonts w:eastAsia="Calibri"/>
                <w:sz w:val="24"/>
              </w:rPr>
              <w:t xml:space="preserve"> 1 приоритет</w:t>
            </w:r>
          </w:p>
          <w:p w14:paraId="698D7694" w14:textId="5A04EC2B"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 2 приоритет</w:t>
            </w:r>
          </w:p>
          <w:p w14:paraId="09E506F0" w14:textId="256BA120"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2 приоритет</w:t>
            </w:r>
          </w:p>
          <w:p w14:paraId="730AE84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 2 приоритет</w:t>
            </w:r>
          </w:p>
          <w:p w14:paraId="047EB85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 2 приоритет</w:t>
            </w:r>
          </w:p>
          <w:p w14:paraId="0C7226CA" w14:textId="2D111919"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 3 приоритет</w:t>
            </w:r>
          </w:p>
          <w:p w14:paraId="03FCB112" w14:textId="766F925B"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3 приоритет</w:t>
            </w:r>
          </w:p>
          <w:p w14:paraId="1246D6A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 3 приоритет</w:t>
            </w:r>
          </w:p>
          <w:p w14:paraId="42A63C4E"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 3 приоритет</w:t>
            </w:r>
          </w:p>
        </w:tc>
      </w:tr>
      <w:tr w:rsidR="008A2E0D" w:rsidRPr="00E76FE6" w14:paraId="1FDEEDB2" w14:textId="77777777" w:rsidTr="007C5A63">
        <w:trPr>
          <w:trHeight w:val="625"/>
        </w:trPr>
        <w:tc>
          <w:tcPr>
            <w:tcW w:w="4813" w:type="dxa"/>
          </w:tcPr>
          <w:p w14:paraId="6C2518AE" w14:textId="77777777" w:rsidR="008A2E0D" w:rsidRPr="00E76FE6" w:rsidRDefault="008A2E0D" w:rsidP="00E76FE6">
            <w:pPr>
              <w:pStyle w:val="ab"/>
              <w:spacing w:line="240" w:lineRule="auto"/>
              <w:ind w:left="204" w:firstLine="0"/>
              <w:jc w:val="left"/>
              <w:rPr>
                <w:rFonts w:eastAsia="Calibri"/>
                <w:sz w:val="24"/>
              </w:rPr>
            </w:pPr>
            <w:r w:rsidRPr="00E76FE6">
              <w:rPr>
                <w:rFonts w:eastAsia="Calibri"/>
                <w:sz w:val="24"/>
              </w:rPr>
              <w:t>Образовательные программы типа В и их формы обучения</w:t>
            </w:r>
          </w:p>
        </w:tc>
        <w:tc>
          <w:tcPr>
            <w:tcW w:w="4814" w:type="dxa"/>
          </w:tcPr>
          <w:p w14:paraId="6630AF3D" w14:textId="2026CF3D"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w:t>
            </w:r>
            <w:r w:rsidR="00AC0D37" w:rsidRPr="00E76FE6">
              <w:rPr>
                <w:rFonts w:eastAsia="Calibri"/>
                <w:sz w:val="24"/>
              </w:rPr>
              <w:t xml:space="preserve"> 1 приоритет</w:t>
            </w:r>
          </w:p>
          <w:p w14:paraId="0BE91BCC" w14:textId="4C0B4F10"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1 приоритет</w:t>
            </w:r>
          </w:p>
          <w:p w14:paraId="74BFA3E1" w14:textId="3D19468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w:t>
            </w:r>
            <w:r w:rsidR="00AC0D37" w:rsidRPr="00E76FE6">
              <w:rPr>
                <w:rFonts w:eastAsia="Calibri"/>
                <w:sz w:val="24"/>
              </w:rPr>
              <w:t xml:space="preserve"> 1 приоритет</w:t>
            </w:r>
          </w:p>
          <w:p w14:paraId="76FEDE14" w14:textId="6158C6C8"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w:t>
            </w:r>
            <w:r w:rsidR="00AC0D37" w:rsidRPr="00E76FE6">
              <w:rPr>
                <w:rFonts w:eastAsia="Calibri"/>
                <w:sz w:val="24"/>
              </w:rPr>
              <w:t xml:space="preserve"> 1 приоритет</w:t>
            </w:r>
          </w:p>
          <w:p w14:paraId="2A9AA279" w14:textId="25CEE450"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 2 приоритет</w:t>
            </w:r>
          </w:p>
          <w:p w14:paraId="0D199BFF" w14:textId="436477E5"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Субъект образовательной организации </w:t>
            </w:r>
            <w:r w:rsidR="00F65CAF" w:rsidRPr="00E76FE6">
              <w:rPr>
                <w:rFonts w:eastAsia="Calibri"/>
                <w:sz w:val="24"/>
              </w:rPr>
              <w:t>2</w:t>
            </w:r>
            <w:r w:rsidRPr="00E76FE6">
              <w:rPr>
                <w:rFonts w:eastAsia="Calibri"/>
                <w:sz w:val="24"/>
              </w:rPr>
              <w:t xml:space="preserve"> приоритет</w:t>
            </w:r>
          </w:p>
          <w:p w14:paraId="0957C38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 2 приоритет</w:t>
            </w:r>
          </w:p>
          <w:p w14:paraId="06F4645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 2 приоритет</w:t>
            </w:r>
          </w:p>
          <w:p w14:paraId="68BA18B9" w14:textId="00586356"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 3 приоритет</w:t>
            </w:r>
          </w:p>
          <w:p w14:paraId="59E7973C" w14:textId="76567502" w:rsidR="00F65CAF" w:rsidRPr="00E76FE6" w:rsidRDefault="00F65CAF"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3 приоритет</w:t>
            </w:r>
          </w:p>
          <w:p w14:paraId="4653571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 3 приоритет</w:t>
            </w:r>
          </w:p>
          <w:p w14:paraId="0641A83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 3 приоритет</w:t>
            </w:r>
          </w:p>
        </w:tc>
      </w:tr>
      <w:tr w:rsidR="00F65CAF" w:rsidRPr="00E76FE6" w14:paraId="39F21E65" w14:textId="77777777" w:rsidTr="00536E63">
        <w:trPr>
          <w:trHeight w:val="1025"/>
        </w:trPr>
        <w:tc>
          <w:tcPr>
            <w:tcW w:w="4813" w:type="dxa"/>
          </w:tcPr>
          <w:p w14:paraId="70428435" w14:textId="77777777" w:rsidR="00F65CAF" w:rsidRPr="00E76FE6" w:rsidRDefault="00F65CAF" w:rsidP="00E76FE6">
            <w:pPr>
              <w:pStyle w:val="ab"/>
              <w:spacing w:line="240" w:lineRule="auto"/>
              <w:ind w:left="204" w:firstLine="0"/>
              <w:jc w:val="left"/>
              <w:rPr>
                <w:rFonts w:eastAsia="Calibri"/>
                <w:sz w:val="24"/>
              </w:rPr>
            </w:pPr>
          </w:p>
          <w:p w14:paraId="47112390" w14:textId="54995634" w:rsidR="00F65CAF" w:rsidRPr="00E76FE6" w:rsidRDefault="00F65CAF" w:rsidP="00E76FE6">
            <w:pPr>
              <w:pStyle w:val="ab"/>
              <w:spacing w:line="240" w:lineRule="auto"/>
              <w:ind w:left="204" w:firstLine="0"/>
              <w:jc w:val="left"/>
              <w:rPr>
                <w:rFonts w:eastAsia="Calibri"/>
                <w:sz w:val="24"/>
              </w:rPr>
            </w:pPr>
            <w:r w:rsidRPr="00E76FE6">
              <w:rPr>
                <w:rFonts w:eastAsia="Calibri"/>
                <w:sz w:val="24"/>
              </w:rPr>
              <w:t>Мотивационное эссе</w:t>
            </w:r>
          </w:p>
          <w:p w14:paraId="316A9DBB" w14:textId="77777777" w:rsidR="00F65CAF" w:rsidRPr="00E76FE6" w:rsidRDefault="00F65CAF" w:rsidP="00E76FE6">
            <w:pPr>
              <w:pStyle w:val="ab"/>
              <w:spacing w:line="240" w:lineRule="auto"/>
              <w:ind w:left="204" w:firstLine="0"/>
              <w:jc w:val="left"/>
              <w:rPr>
                <w:rFonts w:eastAsia="Calibri"/>
                <w:sz w:val="24"/>
              </w:rPr>
            </w:pPr>
          </w:p>
        </w:tc>
        <w:tc>
          <w:tcPr>
            <w:tcW w:w="4814" w:type="dxa"/>
          </w:tcPr>
          <w:p w14:paraId="14E0E327" w14:textId="77777777" w:rsidR="00F65CAF" w:rsidRPr="00E76FE6" w:rsidRDefault="00F65CAF" w:rsidP="00E76FE6">
            <w:pPr>
              <w:pStyle w:val="ab"/>
              <w:spacing w:line="240" w:lineRule="auto"/>
              <w:ind w:left="204" w:firstLine="0"/>
              <w:jc w:val="left"/>
              <w:rPr>
                <w:rFonts w:eastAsia="Calibri"/>
                <w:sz w:val="24"/>
              </w:rPr>
            </w:pPr>
          </w:p>
          <w:p w14:paraId="7CBE2DD0" w14:textId="7F91344E" w:rsidR="00F65CAF" w:rsidRPr="00E76FE6" w:rsidRDefault="00F65CAF" w:rsidP="00E76FE6">
            <w:pPr>
              <w:pStyle w:val="ab"/>
              <w:numPr>
                <w:ilvl w:val="0"/>
                <w:numId w:val="17"/>
              </w:numPr>
              <w:spacing w:line="240" w:lineRule="auto"/>
              <w:ind w:left="173" w:firstLine="0"/>
              <w:jc w:val="left"/>
              <w:rPr>
                <w:rFonts w:eastAsia="Calibri"/>
                <w:sz w:val="24"/>
              </w:rPr>
            </w:pPr>
            <w:r w:rsidRPr="00E76FE6">
              <w:rPr>
                <w:rFonts w:eastAsia="Calibri"/>
                <w:sz w:val="24"/>
              </w:rPr>
              <w:t xml:space="preserve"> Прикрепите мотивационное эссе. – Вложение файла</w:t>
            </w:r>
          </w:p>
          <w:p w14:paraId="253D40F8" w14:textId="387EBCC2" w:rsidR="00F65CAF" w:rsidRPr="00E76FE6" w:rsidRDefault="00F65CAF" w:rsidP="00E76FE6">
            <w:pPr>
              <w:pStyle w:val="ab"/>
              <w:spacing w:line="240" w:lineRule="auto"/>
              <w:ind w:left="204" w:firstLine="0"/>
              <w:jc w:val="left"/>
              <w:rPr>
                <w:rFonts w:eastAsia="Calibri"/>
                <w:sz w:val="24"/>
              </w:rPr>
            </w:pPr>
          </w:p>
        </w:tc>
      </w:tr>
      <w:tr w:rsidR="00F65CAF" w:rsidRPr="00E76FE6" w14:paraId="784B862B" w14:textId="77777777" w:rsidTr="00415018">
        <w:trPr>
          <w:trHeight w:val="1025"/>
        </w:trPr>
        <w:tc>
          <w:tcPr>
            <w:tcW w:w="9627" w:type="dxa"/>
            <w:gridSpan w:val="2"/>
          </w:tcPr>
          <w:p w14:paraId="7569D634" w14:textId="711C273B" w:rsidR="00F65CAF" w:rsidRPr="00E76FE6" w:rsidRDefault="00F65CAF" w:rsidP="00FA1D70">
            <w:pPr>
              <w:pStyle w:val="ab"/>
              <w:spacing w:line="240" w:lineRule="auto"/>
              <w:ind w:left="204" w:firstLine="0"/>
              <w:jc w:val="center"/>
              <w:rPr>
                <w:rFonts w:eastAsia="Calibri"/>
                <w:sz w:val="24"/>
              </w:rPr>
            </w:pPr>
            <w:r w:rsidRPr="00E76FE6">
              <w:rPr>
                <w:rFonts w:eastAsia="Calibri"/>
                <w:sz w:val="24"/>
              </w:rPr>
              <w:lastRenderedPageBreak/>
              <w:t>Прикрепление форм</w:t>
            </w:r>
          </w:p>
        </w:tc>
      </w:tr>
      <w:tr w:rsidR="00FA1D70" w:rsidRPr="00E76FE6" w14:paraId="79C9CA02" w14:textId="77777777" w:rsidTr="00415018">
        <w:trPr>
          <w:trHeight w:val="625"/>
        </w:trPr>
        <w:tc>
          <w:tcPr>
            <w:tcW w:w="9627" w:type="dxa"/>
            <w:gridSpan w:val="2"/>
          </w:tcPr>
          <w:p w14:paraId="402DD9E7" w14:textId="11D0E98E" w:rsidR="00FA1D70" w:rsidRPr="00E76FE6" w:rsidRDefault="00FA1D70" w:rsidP="00821E13">
            <w:pPr>
              <w:pStyle w:val="ab"/>
              <w:numPr>
                <w:ilvl w:val="0"/>
                <w:numId w:val="4"/>
              </w:numPr>
              <w:spacing w:line="240" w:lineRule="auto"/>
              <w:ind w:left="184" w:firstLine="20"/>
              <w:rPr>
                <w:rFonts w:eastAsia="Calibri"/>
                <w:sz w:val="24"/>
              </w:rPr>
            </w:pPr>
            <w:r w:rsidRPr="00E76FE6">
              <w:rPr>
                <w:rFonts w:eastAsia="Calibri"/>
                <w:sz w:val="24"/>
              </w:rPr>
              <w:t>Сформировать документы РО1</w:t>
            </w:r>
          </w:p>
          <w:p w14:paraId="2C37F549" w14:textId="0A6255C0" w:rsidR="00FA1D70" w:rsidRPr="00E76FE6" w:rsidRDefault="00FA1D70" w:rsidP="00821E13">
            <w:pPr>
              <w:pStyle w:val="ab"/>
              <w:numPr>
                <w:ilvl w:val="0"/>
                <w:numId w:val="4"/>
              </w:numPr>
              <w:spacing w:line="240" w:lineRule="auto"/>
              <w:ind w:left="184" w:firstLine="20"/>
              <w:rPr>
                <w:rFonts w:eastAsia="Calibri"/>
                <w:sz w:val="24"/>
              </w:rPr>
            </w:pPr>
            <w:r w:rsidRPr="00E76FE6">
              <w:rPr>
                <w:rFonts w:eastAsia="Calibri"/>
                <w:sz w:val="24"/>
              </w:rPr>
              <w:t>Сформировать документы РО2</w:t>
            </w:r>
          </w:p>
        </w:tc>
      </w:tr>
      <w:tr w:rsidR="008A2E0D" w:rsidRPr="00E76FE6" w14:paraId="3518B214" w14:textId="77777777" w:rsidTr="007C5A63">
        <w:trPr>
          <w:trHeight w:val="1763"/>
        </w:trPr>
        <w:tc>
          <w:tcPr>
            <w:tcW w:w="9627" w:type="dxa"/>
            <w:gridSpan w:val="2"/>
          </w:tcPr>
          <w:p w14:paraId="4D579C6C" w14:textId="5B92F149"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Перед тем как</w:t>
            </w:r>
            <w:r w:rsidR="00FA1D70" w:rsidRPr="00E76FE6">
              <w:rPr>
                <w:rFonts w:eastAsia="Calibri"/>
                <w:sz w:val="24"/>
              </w:rPr>
              <w:t xml:space="preserve"> завершить регистрацию</w:t>
            </w:r>
            <w:r w:rsidRPr="00E76FE6">
              <w:rPr>
                <w:rFonts w:eastAsia="Calibri"/>
                <w:sz w:val="24"/>
              </w:rPr>
              <w:t xml:space="preserve">, </w:t>
            </w:r>
            <w:bookmarkStart w:id="81" w:name="_Hlk65606036"/>
            <w:r w:rsidRPr="00E76FE6">
              <w:rPr>
                <w:rFonts w:eastAsia="Calibri"/>
                <w:sz w:val="24"/>
              </w:rPr>
              <w:t>путем нажатия на кнопки «</w:t>
            </w:r>
            <w:r w:rsidR="00900BE9" w:rsidRPr="00E76FE6">
              <w:rPr>
                <w:rFonts w:eastAsia="Calibri"/>
                <w:b/>
                <w:sz w:val="24"/>
              </w:rPr>
              <w:t>Завершить регистрацию</w:t>
            </w:r>
            <w:r w:rsidRPr="00E76FE6">
              <w:rPr>
                <w:rFonts w:eastAsia="Calibri"/>
                <w:sz w:val="24"/>
              </w:rPr>
              <w:t>»</w:t>
            </w:r>
            <w:r w:rsidR="00900BE9" w:rsidRPr="00E76FE6">
              <w:rPr>
                <w:rFonts w:eastAsia="Calibri"/>
                <w:sz w:val="24"/>
              </w:rPr>
              <w:t xml:space="preserve"> необходимо сформировать и подписать документы путем нажатия на «Сформировать документы РО1» и «Сформировать документы РО2»</w:t>
            </w:r>
            <w:r w:rsidRPr="00E76FE6">
              <w:rPr>
                <w:rFonts w:eastAsia="Calibri"/>
                <w:sz w:val="24"/>
              </w:rPr>
              <w:t>. Далее на локальный компьютер будут скачаны заполненные на основе введенных в блок</w:t>
            </w:r>
            <w:r w:rsidR="000366C3" w:rsidRPr="00E76FE6">
              <w:rPr>
                <w:rFonts w:eastAsia="Calibri"/>
                <w:sz w:val="24"/>
              </w:rPr>
              <w:t>и</w:t>
            </w:r>
            <w:r w:rsidRPr="00E76FE6">
              <w:rPr>
                <w:rFonts w:eastAsia="Calibri"/>
                <w:sz w:val="24"/>
              </w:rPr>
              <w:t xml:space="preserve"> данных </w:t>
            </w:r>
            <w:r w:rsidR="000366C3" w:rsidRPr="00E76FE6">
              <w:rPr>
                <w:rFonts w:eastAsia="Calibri"/>
                <w:sz w:val="24"/>
              </w:rPr>
              <w:t>документы</w:t>
            </w:r>
            <w:r w:rsidRPr="00E76FE6">
              <w:rPr>
                <w:rFonts w:eastAsia="Calibri"/>
                <w:sz w:val="24"/>
              </w:rPr>
              <w:t xml:space="preserve"> по форме РО1 и РО2. Данные </w:t>
            </w:r>
            <w:r w:rsidR="000366C3" w:rsidRPr="00E76FE6">
              <w:rPr>
                <w:rFonts w:eastAsia="Calibri"/>
                <w:sz w:val="24"/>
              </w:rPr>
              <w:t>документы</w:t>
            </w:r>
            <w:r w:rsidRPr="00E76FE6">
              <w:rPr>
                <w:rFonts w:eastAsia="Calibri"/>
                <w:sz w:val="24"/>
              </w:rPr>
              <w:t xml:space="preserve"> следует подписать и затем прикрепить к заявке отсканированные </w:t>
            </w:r>
            <w:r w:rsidR="000366C3" w:rsidRPr="00E76FE6">
              <w:rPr>
                <w:rFonts w:eastAsia="Calibri"/>
                <w:sz w:val="24"/>
              </w:rPr>
              <w:t>копии</w:t>
            </w:r>
            <w:r w:rsidRPr="00E76FE6">
              <w:rPr>
                <w:rFonts w:eastAsia="Calibri"/>
                <w:sz w:val="24"/>
              </w:rPr>
              <w:t>. В случае, когда отсканированных страниц 2 и более</w:t>
            </w:r>
            <w:r w:rsidR="00F65CAF" w:rsidRPr="00E76FE6">
              <w:rPr>
                <w:rFonts w:eastAsia="Calibri"/>
                <w:sz w:val="24"/>
              </w:rPr>
              <w:t>,</w:t>
            </w:r>
            <w:r w:rsidRPr="00E76FE6">
              <w:rPr>
                <w:rFonts w:eastAsia="Calibri"/>
                <w:sz w:val="24"/>
              </w:rPr>
              <w:t xml:space="preserve"> следует сформировать и прикрепить к заявке архив или один объединенный файл в формате </w:t>
            </w:r>
            <w:r w:rsidRPr="00E76FE6">
              <w:rPr>
                <w:rFonts w:eastAsia="Calibri"/>
                <w:sz w:val="24"/>
                <w:lang w:val="en-US"/>
              </w:rPr>
              <w:t>pdf</w:t>
            </w:r>
            <w:r w:rsidRPr="00E76FE6">
              <w:rPr>
                <w:rFonts w:eastAsia="Calibri"/>
                <w:sz w:val="24"/>
              </w:rPr>
              <w:t>.</w:t>
            </w:r>
            <w:bookmarkEnd w:id="81"/>
          </w:p>
        </w:tc>
      </w:tr>
      <w:tr w:rsidR="008A2E0D" w:rsidRPr="00E76FE6" w14:paraId="402522CD" w14:textId="77777777" w:rsidTr="007C5A63">
        <w:tc>
          <w:tcPr>
            <w:tcW w:w="4813" w:type="dxa"/>
          </w:tcPr>
          <w:p w14:paraId="0F7470C0" w14:textId="77777777" w:rsidR="008A2E0D" w:rsidRPr="00E76FE6" w:rsidRDefault="008A2E0D" w:rsidP="007C5A63">
            <w:pPr>
              <w:spacing w:after="120"/>
              <w:jc w:val="both"/>
              <w:rPr>
                <w:rFonts w:eastAsia="Calibri"/>
              </w:rPr>
            </w:pPr>
            <w:r w:rsidRPr="00E76FE6">
              <w:rPr>
                <w:rFonts w:eastAsia="Calibri"/>
              </w:rPr>
              <w:t>Выберите файл</w:t>
            </w:r>
          </w:p>
          <w:p w14:paraId="0116342B" w14:textId="77777777" w:rsidR="008A2E0D" w:rsidRPr="00E76FE6" w:rsidRDefault="008A2E0D" w:rsidP="007C5A63">
            <w:pPr>
              <w:spacing w:after="120"/>
              <w:jc w:val="both"/>
              <w:rPr>
                <w:rFonts w:eastAsia="Calibri"/>
              </w:rPr>
            </w:pPr>
          </w:p>
        </w:tc>
        <w:tc>
          <w:tcPr>
            <w:tcW w:w="4814" w:type="dxa"/>
          </w:tcPr>
          <w:p w14:paraId="4BDC14DC" w14:textId="77777777" w:rsidR="008A2E0D" w:rsidRPr="00E76FE6" w:rsidRDefault="008A2E0D" w:rsidP="00821E13">
            <w:pPr>
              <w:pStyle w:val="ab"/>
              <w:numPr>
                <w:ilvl w:val="0"/>
                <w:numId w:val="4"/>
              </w:numPr>
              <w:spacing w:line="240" w:lineRule="auto"/>
              <w:ind w:left="184" w:firstLine="20"/>
              <w:rPr>
                <w:rFonts w:eastAsia="Calibri"/>
                <w:sz w:val="24"/>
              </w:rPr>
            </w:pPr>
            <w:r w:rsidRPr="00E76FE6">
              <w:rPr>
                <w:rFonts w:eastAsia="Calibri"/>
                <w:sz w:val="24"/>
              </w:rPr>
              <w:t>Подписанный документ РО1</w:t>
            </w:r>
          </w:p>
          <w:p w14:paraId="55192173" w14:textId="77777777" w:rsidR="008A2E0D" w:rsidRPr="00E76FE6" w:rsidRDefault="008A2E0D" w:rsidP="00821E13">
            <w:pPr>
              <w:pStyle w:val="ab"/>
              <w:numPr>
                <w:ilvl w:val="0"/>
                <w:numId w:val="4"/>
              </w:numPr>
              <w:spacing w:line="240" w:lineRule="auto"/>
              <w:ind w:left="184" w:firstLine="20"/>
              <w:rPr>
                <w:rFonts w:eastAsia="Calibri"/>
                <w:sz w:val="24"/>
              </w:rPr>
            </w:pPr>
            <w:r w:rsidRPr="00E76FE6">
              <w:rPr>
                <w:rFonts w:eastAsia="Calibri"/>
                <w:sz w:val="24"/>
              </w:rPr>
              <w:t>Подписанный документ РО2</w:t>
            </w:r>
          </w:p>
        </w:tc>
      </w:tr>
    </w:tbl>
    <w:p w14:paraId="2F7E8154" w14:textId="77777777" w:rsidR="00183089" w:rsidRPr="00D14DBD" w:rsidRDefault="00183089" w:rsidP="005D0D5F">
      <w:pPr>
        <w:spacing w:after="120"/>
        <w:ind w:firstLine="709"/>
        <w:jc w:val="both"/>
        <w:rPr>
          <w:rFonts w:eastAsia="Calibri"/>
          <w:sz w:val="28"/>
          <w:szCs w:val="28"/>
        </w:rPr>
      </w:pPr>
    </w:p>
    <w:sectPr w:rsidR="00183089" w:rsidRPr="00D14DBD" w:rsidSect="00524B08">
      <w:headerReference w:type="default" r:id="rId49"/>
      <w:footerReference w:type="even" r:id="rId50"/>
      <w:footerReference w:type="default" r:id="rId51"/>
      <w:pgSz w:w="11906" w:h="16838"/>
      <w:pgMar w:top="992"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66735" w14:textId="77777777" w:rsidR="00480275" w:rsidRDefault="00480275" w:rsidP="008309B8">
      <w:r>
        <w:separator/>
      </w:r>
    </w:p>
  </w:endnote>
  <w:endnote w:type="continuationSeparator" w:id="0">
    <w:p w14:paraId="559F49A0" w14:textId="77777777" w:rsidR="00480275" w:rsidRDefault="00480275" w:rsidP="00830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9"/>
      </w:rPr>
      <w:id w:val="-1501729436"/>
      <w:docPartObj>
        <w:docPartGallery w:val="Page Numbers (Bottom of Page)"/>
        <w:docPartUnique/>
      </w:docPartObj>
    </w:sdtPr>
    <w:sdtEndPr>
      <w:rPr>
        <w:rStyle w:val="af9"/>
      </w:rPr>
    </w:sdtEndPr>
    <w:sdtContent>
      <w:p w14:paraId="23F4AA96" w14:textId="6445579D" w:rsidR="002C208D" w:rsidRDefault="002C208D" w:rsidP="00524B08">
        <w:pPr>
          <w:pStyle w:val="a8"/>
          <w:framePr w:wrap="none" w:vAnchor="text" w:hAnchor="margin" w:xAlign="center" w:y="1"/>
          <w:rPr>
            <w:rStyle w:val="af9"/>
          </w:rPr>
        </w:pPr>
        <w:r>
          <w:rPr>
            <w:rStyle w:val="af9"/>
          </w:rPr>
          <w:fldChar w:fldCharType="begin"/>
        </w:r>
        <w:r>
          <w:rPr>
            <w:rStyle w:val="af9"/>
          </w:rPr>
          <w:instrText xml:space="preserve"> PAGE </w:instrText>
        </w:r>
        <w:r>
          <w:rPr>
            <w:rStyle w:val="af9"/>
          </w:rPr>
          <w:fldChar w:fldCharType="end"/>
        </w:r>
      </w:p>
    </w:sdtContent>
  </w:sdt>
  <w:p w14:paraId="05FEA57C" w14:textId="77777777" w:rsidR="002C208D" w:rsidRDefault="002C208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2011B" w14:textId="31B4331A" w:rsidR="002C208D" w:rsidRDefault="002C208D" w:rsidP="00524B08">
    <w:pPr>
      <w:pStyle w:val="a8"/>
      <w:framePr w:wrap="none" w:vAnchor="text" w:hAnchor="margin" w:xAlign="center" w:y="1"/>
      <w:rPr>
        <w:rStyle w:val="af9"/>
      </w:rPr>
    </w:pPr>
  </w:p>
  <w:p w14:paraId="6AB2128E" w14:textId="77777777" w:rsidR="002C208D" w:rsidRDefault="002C208D" w:rsidP="009B413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F37BF1" w14:textId="77777777" w:rsidR="00480275" w:rsidRDefault="00480275" w:rsidP="008309B8">
      <w:r>
        <w:separator/>
      </w:r>
    </w:p>
  </w:footnote>
  <w:footnote w:type="continuationSeparator" w:id="0">
    <w:p w14:paraId="787E3110" w14:textId="77777777" w:rsidR="00480275" w:rsidRDefault="00480275" w:rsidP="008309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189911"/>
      <w:docPartObj>
        <w:docPartGallery w:val="Page Numbers (Top of Page)"/>
        <w:docPartUnique/>
      </w:docPartObj>
    </w:sdtPr>
    <w:sdtEndPr/>
    <w:sdtContent>
      <w:p w14:paraId="235BF26E" w14:textId="618B72D9" w:rsidR="002C208D" w:rsidRDefault="002C208D">
        <w:pPr>
          <w:pStyle w:val="a6"/>
          <w:jc w:val="center"/>
        </w:pPr>
        <w:r>
          <w:fldChar w:fldCharType="begin"/>
        </w:r>
        <w:r>
          <w:instrText>PAGE   \* MERGEFORMAT</w:instrText>
        </w:r>
        <w:r>
          <w:fldChar w:fldCharType="separate"/>
        </w:r>
        <w:r w:rsidR="005D24AC">
          <w:rPr>
            <w:noProof/>
          </w:rPr>
          <w:t>2</w:t>
        </w:r>
        <w:r>
          <w:fldChar w:fldCharType="end"/>
        </w:r>
      </w:p>
    </w:sdtContent>
  </w:sdt>
  <w:p w14:paraId="7D0EC61E" w14:textId="77777777" w:rsidR="002C208D" w:rsidRDefault="002C208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B3CE04A"/>
    <w:lvl w:ilvl="0">
      <w:start w:val="1"/>
      <w:numFmt w:val="decimal"/>
      <w:pStyle w:val="a"/>
      <w:lvlText w:val="%1."/>
      <w:lvlJc w:val="left"/>
      <w:pPr>
        <w:tabs>
          <w:tab w:val="num" w:pos="993"/>
        </w:tabs>
        <w:ind w:left="993" w:hanging="360"/>
      </w:pPr>
    </w:lvl>
  </w:abstractNum>
  <w:abstractNum w:abstractNumId="1">
    <w:nsid w:val="FFFFFF89"/>
    <w:multiLevelType w:val="singleLevel"/>
    <w:tmpl w:val="C6E25B2E"/>
    <w:lvl w:ilvl="0">
      <w:start w:val="1"/>
      <w:numFmt w:val="bullet"/>
      <w:pStyle w:val="a0"/>
      <w:lvlText w:val=""/>
      <w:lvlJc w:val="left"/>
      <w:pPr>
        <w:tabs>
          <w:tab w:val="num" w:pos="360"/>
        </w:tabs>
        <w:ind w:left="360" w:hanging="360"/>
      </w:pPr>
      <w:rPr>
        <w:rFonts w:ascii="Symbol" w:hAnsi="Symbol" w:hint="default"/>
      </w:rPr>
    </w:lvl>
  </w:abstractNum>
  <w:abstractNum w:abstractNumId="2">
    <w:nsid w:val="022A3E9F"/>
    <w:multiLevelType w:val="hybridMultilevel"/>
    <w:tmpl w:val="67C8BC4E"/>
    <w:lvl w:ilvl="0" w:tplc="0419000D">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3">
    <w:nsid w:val="05827D4F"/>
    <w:multiLevelType w:val="hybridMultilevel"/>
    <w:tmpl w:val="4C54BD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171CE3"/>
    <w:multiLevelType w:val="hybridMultilevel"/>
    <w:tmpl w:val="EA80D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6C46C9"/>
    <w:multiLevelType w:val="hybridMultilevel"/>
    <w:tmpl w:val="93DCD3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D2415A1"/>
    <w:multiLevelType w:val="hybridMultilevel"/>
    <w:tmpl w:val="0ECAD72C"/>
    <w:lvl w:ilvl="0" w:tplc="EF5661BA">
      <w:start w:val="1"/>
      <w:numFmt w:val="bullet"/>
      <w:pStyle w:val="1"/>
      <w:lvlText w:val=""/>
      <w:lvlJc w:val="left"/>
      <w:pPr>
        <w:ind w:left="360" w:hanging="360"/>
      </w:pPr>
      <w:rPr>
        <w:rFonts w:ascii="Symbol" w:hAnsi="Symbol" w:hint="default"/>
      </w:rPr>
    </w:lvl>
    <w:lvl w:ilvl="1" w:tplc="75084AB6">
      <w:start w:val="1"/>
      <w:numFmt w:val="bullet"/>
      <w:lvlText w:val="o"/>
      <w:lvlJc w:val="left"/>
      <w:pPr>
        <w:ind w:left="1440" w:hanging="360"/>
      </w:pPr>
      <w:rPr>
        <w:rFonts w:ascii="Courier New" w:hAnsi="Courier New" w:cs="Courier New" w:hint="default"/>
      </w:rPr>
    </w:lvl>
    <w:lvl w:ilvl="2" w:tplc="855802D6">
      <w:start w:val="1"/>
      <w:numFmt w:val="bullet"/>
      <w:lvlText w:val=""/>
      <w:lvlJc w:val="left"/>
      <w:pPr>
        <w:ind w:left="2160" w:hanging="360"/>
      </w:pPr>
      <w:rPr>
        <w:rFonts w:ascii="Wingdings" w:hAnsi="Wingdings" w:hint="default"/>
      </w:rPr>
    </w:lvl>
    <w:lvl w:ilvl="3" w:tplc="44E203D2">
      <w:start w:val="1"/>
      <w:numFmt w:val="bullet"/>
      <w:lvlText w:val=""/>
      <w:lvlJc w:val="left"/>
      <w:pPr>
        <w:ind w:left="2880" w:hanging="360"/>
      </w:pPr>
      <w:rPr>
        <w:rFonts w:ascii="Symbol" w:hAnsi="Symbol" w:hint="default"/>
      </w:rPr>
    </w:lvl>
    <w:lvl w:ilvl="4" w:tplc="128E529C">
      <w:start w:val="1"/>
      <w:numFmt w:val="bullet"/>
      <w:lvlText w:val="o"/>
      <w:lvlJc w:val="left"/>
      <w:pPr>
        <w:ind w:left="3600" w:hanging="360"/>
      </w:pPr>
      <w:rPr>
        <w:rFonts w:ascii="Courier New" w:hAnsi="Courier New" w:cs="Courier New" w:hint="default"/>
      </w:rPr>
    </w:lvl>
    <w:lvl w:ilvl="5" w:tplc="A0C4FAC4">
      <w:start w:val="1"/>
      <w:numFmt w:val="bullet"/>
      <w:lvlText w:val=""/>
      <w:lvlJc w:val="left"/>
      <w:pPr>
        <w:ind w:left="4320" w:hanging="360"/>
      </w:pPr>
      <w:rPr>
        <w:rFonts w:ascii="Wingdings" w:hAnsi="Wingdings" w:hint="default"/>
      </w:rPr>
    </w:lvl>
    <w:lvl w:ilvl="6" w:tplc="DA6E5332">
      <w:start w:val="1"/>
      <w:numFmt w:val="bullet"/>
      <w:lvlText w:val=""/>
      <w:lvlJc w:val="left"/>
      <w:pPr>
        <w:ind w:left="5040" w:hanging="360"/>
      </w:pPr>
      <w:rPr>
        <w:rFonts w:ascii="Symbol" w:hAnsi="Symbol" w:hint="default"/>
      </w:rPr>
    </w:lvl>
    <w:lvl w:ilvl="7" w:tplc="1292A7B4">
      <w:start w:val="1"/>
      <w:numFmt w:val="bullet"/>
      <w:lvlText w:val="o"/>
      <w:lvlJc w:val="left"/>
      <w:pPr>
        <w:ind w:left="5760" w:hanging="360"/>
      </w:pPr>
      <w:rPr>
        <w:rFonts w:ascii="Courier New" w:hAnsi="Courier New" w:cs="Courier New" w:hint="default"/>
      </w:rPr>
    </w:lvl>
    <w:lvl w:ilvl="8" w:tplc="58A2C696">
      <w:start w:val="1"/>
      <w:numFmt w:val="bullet"/>
      <w:lvlText w:val=""/>
      <w:lvlJc w:val="left"/>
      <w:pPr>
        <w:ind w:left="6480" w:hanging="360"/>
      </w:pPr>
      <w:rPr>
        <w:rFonts w:ascii="Wingdings" w:hAnsi="Wingdings" w:hint="default"/>
      </w:rPr>
    </w:lvl>
  </w:abstractNum>
  <w:abstractNum w:abstractNumId="7">
    <w:nsid w:val="1FC44709"/>
    <w:multiLevelType w:val="hybridMultilevel"/>
    <w:tmpl w:val="52D2BC30"/>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
    <w:nsid w:val="24102CC4"/>
    <w:multiLevelType w:val="hybridMultilevel"/>
    <w:tmpl w:val="B7A262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2F7655D"/>
    <w:multiLevelType w:val="multilevel"/>
    <w:tmpl w:val="B9C09BC2"/>
    <w:styleLink w:val="WWNum2611"/>
    <w:lvl w:ilvl="0">
      <w:numFmt w:val="bullet"/>
      <w:lvlText w:val="–"/>
      <w:lvlJc w:val="left"/>
      <w:pPr>
        <w:ind w:left="0" w:firstLine="0"/>
      </w:pPr>
      <w:rPr>
        <w:rFonts w:ascii="Times New Roman" w:hAnsi="Times New Roman"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0">
    <w:nsid w:val="391E6A63"/>
    <w:multiLevelType w:val="hybridMultilevel"/>
    <w:tmpl w:val="1D22FCAC"/>
    <w:lvl w:ilvl="0" w:tplc="F0626DDA">
      <w:start w:val="1"/>
      <w:numFmt w:val="decimal"/>
      <w:lvlText w:val="%1."/>
      <w:lvlJc w:val="left"/>
      <w:pPr>
        <w:ind w:left="158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D5C6AB58">
      <w:start w:val="1"/>
      <w:numFmt w:val="decimal"/>
      <w:pStyle w:val="4"/>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BF7A79"/>
    <w:multiLevelType w:val="hybridMultilevel"/>
    <w:tmpl w:val="FF82CE9C"/>
    <w:lvl w:ilvl="0" w:tplc="E4FC4EA0">
      <w:start w:val="1"/>
      <w:numFmt w:val="bullet"/>
      <w:pStyle w:val="a1"/>
      <w:lvlText w:val=""/>
      <w:lvlJc w:val="left"/>
      <w:pPr>
        <w:tabs>
          <w:tab w:val="num" w:pos="567"/>
        </w:tabs>
        <w:ind w:left="567" w:hanging="397"/>
      </w:pPr>
      <w:rPr>
        <w:rFonts w:ascii="Symbol" w:hAnsi="Symbol" w:hint="default"/>
      </w:rPr>
    </w:lvl>
    <w:lvl w:ilvl="1" w:tplc="795C5798">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CED2355"/>
    <w:multiLevelType w:val="multilevel"/>
    <w:tmpl w:val="D60C3E4E"/>
    <w:lvl w:ilvl="0">
      <w:start w:val="1"/>
      <w:numFmt w:val="decimal"/>
      <w:pStyle w:val="10"/>
      <w:lvlText w:val="%1"/>
      <w:lvlJc w:val="left"/>
      <w:pPr>
        <w:ind w:left="432" w:hanging="432"/>
      </w:pPr>
      <w:rPr>
        <w:rFonts w:hint="default"/>
      </w:rPr>
    </w:lvl>
    <w:lvl w:ilvl="1">
      <w:start w:val="1"/>
      <w:numFmt w:val="decimal"/>
      <w:pStyle w:val="2"/>
      <w:lvlText w:val="%1.%2"/>
      <w:lvlJc w:val="left"/>
      <w:pPr>
        <w:ind w:left="576" w:hanging="576"/>
      </w:pPr>
      <w:rPr>
        <w:rFonts w:ascii="Times New Roman" w:hAnsi="Times New Roman" w:cs="Times New Roman" w:hint="default"/>
      </w:rPr>
    </w:lvl>
    <w:lvl w:ilvl="2">
      <w:start w:val="1"/>
      <w:numFmt w:val="decimal"/>
      <w:pStyle w:val="3"/>
      <w:lvlText w:val="%1.%2.%3"/>
      <w:lvlJc w:val="left"/>
      <w:pPr>
        <w:ind w:left="720" w:hanging="720"/>
      </w:pPr>
      <w:rPr>
        <w:rFonts w:hint="default"/>
        <w:sz w:val="28"/>
        <w:szCs w:val="28"/>
      </w:rPr>
    </w:lvl>
    <w:lvl w:ilvl="3">
      <w:start w:val="1"/>
      <w:numFmt w:val="decimal"/>
      <w:lvlText w:val="%1.%2.%3.%4"/>
      <w:lvlJc w:val="left"/>
      <w:pPr>
        <w:ind w:left="864" w:hanging="864"/>
      </w:pPr>
      <w:rPr>
        <w:rFonts w:ascii="Times New Roman" w:hAnsi="Times New Roman" w:cs="Times New Roman" w:hint="default"/>
        <w:b/>
        <w:sz w:val="28"/>
        <w:szCs w:val="28"/>
      </w:rPr>
    </w:lvl>
    <w:lvl w:ilvl="4">
      <w:start w:val="1"/>
      <w:numFmt w:val="decimal"/>
      <w:pStyle w:val="5"/>
      <w:lvlText w:val="%1.%2.%3.%4.%5"/>
      <w:lvlJc w:val="left"/>
      <w:pPr>
        <w:ind w:left="1008" w:hanging="1008"/>
      </w:pPr>
      <w:rPr>
        <w:rFonts w:ascii="Times New Roman" w:hAnsi="Times New Roman" w:cs="Times New Roman" w:hint="default"/>
        <w:sz w:val="28"/>
        <w:szCs w:val="28"/>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3">
    <w:nsid w:val="3ECC47B0"/>
    <w:multiLevelType w:val="multilevel"/>
    <w:tmpl w:val="D714D23C"/>
    <w:lvl w:ilvl="0">
      <w:start w:val="1"/>
      <w:numFmt w:val="bullet"/>
      <w:lvlText w:val="–"/>
      <w:lvlJc w:val="left"/>
      <w:pPr>
        <w:ind w:left="0" w:firstLine="0"/>
      </w:pPr>
      <w:rPr>
        <w:rFonts w:ascii="Times New Roman" w:eastAsia="Times New Roman" w:hAnsi="Times New Roman" w:cs="Times New Roman"/>
        <w:color w:val="00000A"/>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pStyle w:val="Head5"/>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pStyle w:val="HeadingPart"/>
      <w:lvlText w:val="▪"/>
      <w:lvlJc w:val="left"/>
      <w:pPr>
        <w:ind w:left="0" w:firstLine="0"/>
      </w:pPr>
      <w:rPr>
        <w:rFonts w:ascii="Noto Sans Symbols" w:eastAsia="Noto Sans Symbols" w:hAnsi="Noto Sans Symbols" w:cs="Noto Sans Symbols"/>
      </w:rPr>
    </w:lvl>
  </w:abstractNum>
  <w:abstractNum w:abstractNumId="14">
    <w:nsid w:val="4BFA6DB5"/>
    <w:multiLevelType w:val="hybridMultilevel"/>
    <w:tmpl w:val="EA068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223DD4"/>
    <w:multiLevelType w:val="hybridMultilevel"/>
    <w:tmpl w:val="424E29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00D58B7"/>
    <w:multiLevelType w:val="hybridMultilevel"/>
    <w:tmpl w:val="6D360A84"/>
    <w:lvl w:ilvl="0" w:tplc="0419000D">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7">
    <w:nsid w:val="57CF67CF"/>
    <w:multiLevelType w:val="multilevel"/>
    <w:tmpl w:val="585AC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58771975"/>
    <w:multiLevelType w:val="hybridMultilevel"/>
    <w:tmpl w:val="83E67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52425E"/>
    <w:multiLevelType w:val="singleLevel"/>
    <w:tmpl w:val="2D1CED9E"/>
    <w:lvl w:ilvl="0">
      <w:start w:val="1"/>
      <w:numFmt w:val="bullet"/>
      <w:pStyle w:val="20"/>
      <w:lvlText w:val=""/>
      <w:lvlJc w:val="left"/>
      <w:pPr>
        <w:tabs>
          <w:tab w:val="num" w:pos="502"/>
        </w:tabs>
        <w:ind w:left="-312" w:firstLine="454"/>
      </w:pPr>
      <w:rPr>
        <w:rFonts w:ascii="Symbol" w:hAnsi="Symbol" w:hint="default"/>
      </w:rPr>
    </w:lvl>
  </w:abstractNum>
  <w:abstractNum w:abstractNumId="20">
    <w:nsid w:val="6EB61EA5"/>
    <w:multiLevelType w:val="hybridMultilevel"/>
    <w:tmpl w:val="CDF482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F92057A"/>
    <w:multiLevelType w:val="hybridMultilevel"/>
    <w:tmpl w:val="B40251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73234C72"/>
    <w:multiLevelType w:val="hybridMultilevel"/>
    <w:tmpl w:val="EB641BCE"/>
    <w:lvl w:ilvl="0" w:tplc="04190001">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num w:numId="1">
    <w:abstractNumId w:val="15"/>
  </w:num>
  <w:num w:numId="2">
    <w:abstractNumId w:val="12"/>
  </w:num>
  <w:num w:numId="3">
    <w:abstractNumId w:val="0"/>
  </w:num>
  <w:num w:numId="4">
    <w:abstractNumId w:val="7"/>
  </w:num>
  <w:num w:numId="5">
    <w:abstractNumId w:val="3"/>
  </w:num>
  <w:num w:numId="6">
    <w:abstractNumId w:val="5"/>
  </w:num>
  <w:num w:numId="7">
    <w:abstractNumId w:val="18"/>
  </w:num>
  <w:num w:numId="8">
    <w:abstractNumId w:val="1"/>
  </w:num>
  <w:num w:numId="9">
    <w:abstractNumId w:val="19"/>
  </w:num>
  <w:num w:numId="10">
    <w:abstractNumId w:val="11"/>
  </w:num>
  <w:num w:numId="11">
    <w:abstractNumId w:val="6"/>
  </w:num>
  <w:num w:numId="12">
    <w:abstractNumId w:val="13"/>
  </w:num>
  <w:num w:numId="13">
    <w:abstractNumId w:val="9"/>
  </w:num>
  <w:num w:numId="14">
    <w:abstractNumId w:val="8"/>
  </w:num>
  <w:num w:numId="15">
    <w:abstractNumId w:val="22"/>
  </w:num>
  <w:num w:numId="16">
    <w:abstractNumId w:val="16"/>
  </w:num>
  <w:num w:numId="17">
    <w:abstractNumId w:val="2"/>
  </w:num>
  <w:num w:numId="18">
    <w:abstractNumId w:val="10"/>
  </w:num>
  <w:num w:numId="19">
    <w:abstractNumId w:val="14"/>
  </w:num>
  <w:num w:numId="20">
    <w:abstractNumId w:val="17"/>
  </w:num>
  <w:num w:numId="21">
    <w:abstractNumId w:val="4"/>
  </w:num>
  <w:num w:numId="22">
    <w:abstractNumId w:val="21"/>
  </w:num>
  <w:num w:numId="23">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457"/>
    <w:rsid w:val="00004B29"/>
    <w:rsid w:val="00011740"/>
    <w:rsid w:val="00011DB6"/>
    <w:rsid w:val="00016144"/>
    <w:rsid w:val="000172D4"/>
    <w:rsid w:val="00034F63"/>
    <w:rsid w:val="000366C3"/>
    <w:rsid w:val="00041A77"/>
    <w:rsid w:val="00056A58"/>
    <w:rsid w:val="000654E4"/>
    <w:rsid w:val="00065759"/>
    <w:rsid w:val="000674E2"/>
    <w:rsid w:val="00071D59"/>
    <w:rsid w:val="00072F70"/>
    <w:rsid w:val="00080269"/>
    <w:rsid w:val="00080293"/>
    <w:rsid w:val="00080DAC"/>
    <w:rsid w:val="00082800"/>
    <w:rsid w:val="000842F3"/>
    <w:rsid w:val="00092FFA"/>
    <w:rsid w:val="00096A46"/>
    <w:rsid w:val="000A1F48"/>
    <w:rsid w:val="000B1A95"/>
    <w:rsid w:val="000B5552"/>
    <w:rsid w:val="000B6046"/>
    <w:rsid w:val="000C4E4B"/>
    <w:rsid w:val="000C6A24"/>
    <w:rsid w:val="000C6A43"/>
    <w:rsid w:val="000D4566"/>
    <w:rsid w:val="000D6A07"/>
    <w:rsid w:val="000E5C6C"/>
    <w:rsid w:val="000E728E"/>
    <w:rsid w:val="000E78CF"/>
    <w:rsid w:val="000F2928"/>
    <w:rsid w:val="000F2CC3"/>
    <w:rsid w:val="000F4E32"/>
    <w:rsid w:val="000F7DB1"/>
    <w:rsid w:val="00105BF7"/>
    <w:rsid w:val="00106A3B"/>
    <w:rsid w:val="00115860"/>
    <w:rsid w:val="00115A79"/>
    <w:rsid w:val="001232FF"/>
    <w:rsid w:val="00134EA4"/>
    <w:rsid w:val="001405E4"/>
    <w:rsid w:val="00144370"/>
    <w:rsid w:val="00154457"/>
    <w:rsid w:val="00155B1E"/>
    <w:rsid w:val="00156614"/>
    <w:rsid w:val="00164F44"/>
    <w:rsid w:val="00173420"/>
    <w:rsid w:val="001740BD"/>
    <w:rsid w:val="00175C1A"/>
    <w:rsid w:val="00176ED5"/>
    <w:rsid w:val="00177673"/>
    <w:rsid w:val="00180E1C"/>
    <w:rsid w:val="00183089"/>
    <w:rsid w:val="00192EE1"/>
    <w:rsid w:val="00197CB7"/>
    <w:rsid w:val="001A33A0"/>
    <w:rsid w:val="001A566E"/>
    <w:rsid w:val="001B1E23"/>
    <w:rsid w:val="001B457D"/>
    <w:rsid w:val="001C2A67"/>
    <w:rsid w:val="001C44DA"/>
    <w:rsid w:val="001C4FD8"/>
    <w:rsid w:val="001D4AEB"/>
    <w:rsid w:val="001D5EE1"/>
    <w:rsid w:val="001E308A"/>
    <w:rsid w:val="001F1E88"/>
    <w:rsid w:val="002007DB"/>
    <w:rsid w:val="002043A5"/>
    <w:rsid w:val="00212CFA"/>
    <w:rsid w:val="00220EF9"/>
    <w:rsid w:val="0022288D"/>
    <w:rsid w:val="0022594C"/>
    <w:rsid w:val="002271BA"/>
    <w:rsid w:val="00236ECA"/>
    <w:rsid w:val="00237159"/>
    <w:rsid w:val="00242385"/>
    <w:rsid w:val="002450C9"/>
    <w:rsid w:val="00250604"/>
    <w:rsid w:val="00250B9E"/>
    <w:rsid w:val="0025124E"/>
    <w:rsid w:val="002576AA"/>
    <w:rsid w:val="00266858"/>
    <w:rsid w:val="0027101C"/>
    <w:rsid w:val="00276751"/>
    <w:rsid w:val="00282CE7"/>
    <w:rsid w:val="00284372"/>
    <w:rsid w:val="0028630C"/>
    <w:rsid w:val="0028674B"/>
    <w:rsid w:val="00286D08"/>
    <w:rsid w:val="002920A0"/>
    <w:rsid w:val="002A2C4C"/>
    <w:rsid w:val="002A681B"/>
    <w:rsid w:val="002B260F"/>
    <w:rsid w:val="002C208D"/>
    <w:rsid w:val="002C687A"/>
    <w:rsid w:val="002D1EE0"/>
    <w:rsid w:val="002D65A8"/>
    <w:rsid w:val="002D7F5C"/>
    <w:rsid w:val="002E48F2"/>
    <w:rsid w:val="002E6AF7"/>
    <w:rsid w:val="002F05A4"/>
    <w:rsid w:val="002F1A25"/>
    <w:rsid w:val="003022B6"/>
    <w:rsid w:val="00302316"/>
    <w:rsid w:val="00302F91"/>
    <w:rsid w:val="00304CF0"/>
    <w:rsid w:val="003120AA"/>
    <w:rsid w:val="003126E7"/>
    <w:rsid w:val="00315AF6"/>
    <w:rsid w:val="0032787F"/>
    <w:rsid w:val="003279E4"/>
    <w:rsid w:val="00335F8D"/>
    <w:rsid w:val="00341405"/>
    <w:rsid w:val="00344AF2"/>
    <w:rsid w:val="00354C30"/>
    <w:rsid w:val="003571EF"/>
    <w:rsid w:val="003574FC"/>
    <w:rsid w:val="0035765B"/>
    <w:rsid w:val="0036432F"/>
    <w:rsid w:val="00365D04"/>
    <w:rsid w:val="00367B4B"/>
    <w:rsid w:val="00372D14"/>
    <w:rsid w:val="003750FC"/>
    <w:rsid w:val="0037768A"/>
    <w:rsid w:val="00377F01"/>
    <w:rsid w:val="003803C6"/>
    <w:rsid w:val="003806D6"/>
    <w:rsid w:val="0038388C"/>
    <w:rsid w:val="00383B47"/>
    <w:rsid w:val="003843DF"/>
    <w:rsid w:val="00392877"/>
    <w:rsid w:val="003A227C"/>
    <w:rsid w:val="003A48D8"/>
    <w:rsid w:val="003A4D1C"/>
    <w:rsid w:val="003A7D49"/>
    <w:rsid w:val="003C2756"/>
    <w:rsid w:val="003D0D51"/>
    <w:rsid w:val="003E0B94"/>
    <w:rsid w:val="003E24E3"/>
    <w:rsid w:val="003E4CB9"/>
    <w:rsid w:val="003E5A83"/>
    <w:rsid w:val="003E7807"/>
    <w:rsid w:val="004042FD"/>
    <w:rsid w:val="004061FA"/>
    <w:rsid w:val="00410733"/>
    <w:rsid w:val="004107B5"/>
    <w:rsid w:val="00411734"/>
    <w:rsid w:val="00411FAC"/>
    <w:rsid w:val="00415018"/>
    <w:rsid w:val="0041624A"/>
    <w:rsid w:val="004207AC"/>
    <w:rsid w:val="004271CA"/>
    <w:rsid w:val="00433D0E"/>
    <w:rsid w:val="00440021"/>
    <w:rsid w:val="00441589"/>
    <w:rsid w:val="004512B9"/>
    <w:rsid w:val="004567C4"/>
    <w:rsid w:val="00462E60"/>
    <w:rsid w:val="004700C5"/>
    <w:rsid w:val="00480211"/>
    <w:rsid w:val="00480275"/>
    <w:rsid w:val="004807A7"/>
    <w:rsid w:val="00480DC2"/>
    <w:rsid w:val="00480EC9"/>
    <w:rsid w:val="004820E2"/>
    <w:rsid w:val="004847B9"/>
    <w:rsid w:val="00487CC1"/>
    <w:rsid w:val="00492A92"/>
    <w:rsid w:val="00494A48"/>
    <w:rsid w:val="004A7073"/>
    <w:rsid w:val="004C01F8"/>
    <w:rsid w:val="004C102B"/>
    <w:rsid w:val="004C109B"/>
    <w:rsid w:val="004D10E2"/>
    <w:rsid w:val="004D1CB7"/>
    <w:rsid w:val="004D4E31"/>
    <w:rsid w:val="004D77C0"/>
    <w:rsid w:val="004E525D"/>
    <w:rsid w:val="004F4143"/>
    <w:rsid w:val="004F52E1"/>
    <w:rsid w:val="004F62B5"/>
    <w:rsid w:val="00500057"/>
    <w:rsid w:val="0051293F"/>
    <w:rsid w:val="00516891"/>
    <w:rsid w:val="00521549"/>
    <w:rsid w:val="00522EBA"/>
    <w:rsid w:val="00522FBE"/>
    <w:rsid w:val="00524B08"/>
    <w:rsid w:val="00526780"/>
    <w:rsid w:val="00530C19"/>
    <w:rsid w:val="00530CE8"/>
    <w:rsid w:val="0053233B"/>
    <w:rsid w:val="00536E63"/>
    <w:rsid w:val="00540B81"/>
    <w:rsid w:val="00553461"/>
    <w:rsid w:val="0055520A"/>
    <w:rsid w:val="00563AF4"/>
    <w:rsid w:val="00566070"/>
    <w:rsid w:val="00566127"/>
    <w:rsid w:val="0057348C"/>
    <w:rsid w:val="00585933"/>
    <w:rsid w:val="00587B47"/>
    <w:rsid w:val="00592C56"/>
    <w:rsid w:val="005A1741"/>
    <w:rsid w:val="005A45A9"/>
    <w:rsid w:val="005A59A8"/>
    <w:rsid w:val="005A64E0"/>
    <w:rsid w:val="005A6784"/>
    <w:rsid w:val="005B0DA2"/>
    <w:rsid w:val="005B0FD9"/>
    <w:rsid w:val="005B284A"/>
    <w:rsid w:val="005B58B2"/>
    <w:rsid w:val="005B69DE"/>
    <w:rsid w:val="005C3825"/>
    <w:rsid w:val="005C54E5"/>
    <w:rsid w:val="005C6565"/>
    <w:rsid w:val="005D0A45"/>
    <w:rsid w:val="005D0D5F"/>
    <w:rsid w:val="005D24AC"/>
    <w:rsid w:val="005E3FF7"/>
    <w:rsid w:val="005E4F11"/>
    <w:rsid w:val="005E6254"/>
    <w:rsid w:val="00607326"/>
    <w:rsid w:val="006123F4"/>
    <w:rsid w:val="00612661"/>
    <w:rsid w:val="00622B5B"/>
    <w:rsid w:val="00624D3F"/>
    <w:rsid w:val="00630457"/>
    <w:rsid w:val="00635AC4"/>
    <w:rsid w:val="00651DD0"/>
    <w:rsid w:val="00664FB6"/>
    <w:rsid w:val="0067085F"/>
    <w:rsid w:val="006808C0"/>
    <w:rsid w:val="006857AD"/>
    <w:rsid w:val="006A0C0E"/>
    <w:rsid w:val="006A19E8"/>
    <w:rsid w:val="006A288C"/>
    <w:rsid w:val="006A2E1E"/>
    <w:rsid w:val="006A46A4"/>
    <w:rsid w:val="006B02BE"/>
    <w:rsid w:val="006B037B"/>
    <w:rsid w:val="006C21F3"/>
    <w:rsid w:val="006C6B8F"/>
    <w:rsid w:val="006D2603"/>
    <w:rsid w:val="006E2AB9"/>
    <w:rsid w:val="006F09CB"/>
    <w:rsid w:val="006F4421"/>
    <w:rsid w:val="0070188D"/>
    <w:rsid w:val="00703F54"/>
    <w:rsid w:val="0070546F"/>
    <w:rsid w:val="007077D9"/>
    <w:rsid w:val="00715B62"/>
    <w:rsid w:val="00715C13"/>
    <w:rsid w:val="007224C3"/>
    <w:rsid w:val="007238D2"/>
    <w:rsid w:val="00723F00"/>
    <w:rsid w:val="007272AA"/>
    <w:rsid w:val="00741E7E"/>
    <w:rsid w:val="00743A6D"/>
    <w:rsid w:val="0074665F"/>
    <w:rsid w:val="00752A1F"/>
    <w:rsid w:val="00752AEA"/>
    <w:rsid w:val="007541D4"/>
    <w:rsid w:val="007569FB"/>
    <w:rsid w:val="007574BA"/>
    <w:rsid w:val="00761E52"/>
    <w:rsid w:val="00772684"/>
    <w:rsid w:val="00772921"/>
    <w:rsid w:val="00772E42"/>
    <w:rsid w:val="00776E2D"/>
    <w:rsid w:val="00777A35"/>
    <w:rsid w:val="00787C32"/>
    <w:rsid w:val="007A47D2"/>
    <w:rsid w:val="007A490A"/>
    <w:rsid w:val="007C20D2"/>
    <w:rsid w:val="007C347C"/>
    <w:rsid w:val="007C5A63"/>
    <w:rsid w:val="007F0A09"/>
    <w:rsid w:val="007F45DA"/>
    <w:rsid w:val="00804C1D"/>
    <w:rsid w:val="008067F3"/>
    <w:rsid w:val="00812AC0"/>
    <w:rsid w:val="008135D6"/>
    <w:rsid w:val="00821E13"/>
    <w:rsid w:val="00825F8B"/>
    <w:rsid w:val="008270FC"/>
    <w:rsid w:val="008309B8"/>
    <w:rsid w:val="00832E77"/>
    <w:rsid w:val="00836068"/>
    <w:rsid w:val="008443BD"/>
    <w:rsid w:val="00847262"/>
    <w:rsid w:val="008516DA"/>
    <w:rsid w:val="00851764"/>
    <w:rsid w:val="0085259D"/>
    <w:rsid w:val="00853B09"/>
    <w:rsid w:val="00864550"/>
    <w:rsid w:val="008657AE"/>
    <w:rsid w:val="00881183"/>
    <w:rsid w:val="008839E8"/>
    <w:rsid w:val="0089634E"/>
    <w:rsid w:val="008A0A98"/>
    <w:rsid w:val="008A25D7"/>
    <w:rsid w:val="008A2E0D"/>
    <w:rsid w:val="008A3B6E"/>
    <w:rsid w:val="008A3EB1"/>
    <w:rsid w:val="008B2401"/>
    <w:rsid w:val="008C1135"/>
    <w:rsid w:val="008D4103"/>
    <w:rsid w:val="008D680B"/>
    <w:rsid w:val="008E132F"/>
    <w:rsid w:val="008E2A06"/>
    <w:rsid w:val="008E5DE5"/>
    <w:rsid w:val="008F0D59"/>
    <w:rsid w:val="00900BE9"/>
    <w:rsid w:val="00905692"/>
    <w:rsid w:val="00915236"/>
    <w:rsid w:val="0092087A"/>
    <w:rsid w:val="0092194D"/>
    <w:rsid w:val="009226A2"/>
    <w:rsid w:val="00923A38"/>
    <w:rsid w:val="00924908"/>
    <w:rsid w:val="00926C0E"/>
    <w:rsid w:val="00927FA7"/>
    <w:rsid w:val="009369DF"/>
    <w:rsid w:val="00941E7E"/>
    <w:rsid w:val="00942982"/>
    <w:rsid w:val="00946152"/>
    <w:rsid w:val="00951F95"/>
    <w:rsid w:val="00955D4A"/>
    <w:rsid w:val="0096102C"/>
    <w:rsid w:val="009641F4"/>
    <w:rsid w:val="00967C51"/>
    <w:rsid w:val="00972D15"/>
    <w:rsid w:val="00974A93"/>
    <w:rsid w:val="009750F8"/>
    <w:rsid w:val="00977E10"/>
    <w:rsid w:val="0098440E"/>
    <w:rsid w:val="0098595E"/>
    <w:rsid w:val="00986C1F"/>
    <w:rsid w:val="00995D20"/>
    <w:rsid w:val="00997F38"/>
    <w:rsid w:val="009A6645"/>
    <w:rsid w:val="009A7FC4"/>
    <w:rsid w:val="009B29D2"/>
    <w:rsid w:val="009B3AD6"/>
    <w:rsid w:val="009B413D"/>
    <w:rsid w:val="009D3158"/>
    <w:rsid w:val="009D3E5C"/>
    <w:rsid w:val="009E116D"/>
    <w:rsid w:val="009E4071"/>
    <w:rsid w:val="009E7C56"/>
    <w:rsid w:val="009F27B1"/>
    <w:rsid w:val="009F7352"/>
    <w:rsid w:val="00A01191"/>
    <w:rsid w:val="00A02E25"/>
    <w:rsid w:val="00A1138D"/>
    <w:rsid w:val="00A1619C"/>
    <w:rsid w:val="00A17F71"/>
    <w:rsid w:val="00A22AC1"/>
    <w:rsid w:val="00A24645"/>
    <w:rsid w:val="00A27364"/>
    <w:rsid w:val="00A32D83"/>
    <w:rsid w:val="00A35ABC"/>
    <w:rsid w:val="00A36486"/>
    <w:rsid w:val="00A46654"/>
    <w:rsid w:val="00A46A34"/>
    <w:rsid w:val="00A57714"/>
    <w:rsid w:val="00A613C9"/>
    <w:rsid w:val="00A62669"/>
    <w:rsid w:val="00A636B8"/>
    <w:rsid w:val="00A67C66"/>
    <w:rsid w:val="00A7126D"/>
    <w:rsid w:val="00A75572"/>
    <w:rsid w:val="00A82FA1"/>
    <w:rsid w:val="00A847AA"/>
    <w:rsid w:val="00AA4979"/>
    <w:rsid w:val="00AA5C95"/>
    <w:rsid w:val="00AB0D36"/>
    <w:rsid w:val="00AB5A78"/>
    <w:rsid w:val="00AB72F8"/>
    <w:rsid w:val="00AC03FF"/>
    <w:rsid w:val="00AC0D37"/>
    <w:rsid w:val="00AC7C35"/>
    <w:rsid w:val="00AD5098"/>
    <w:rsid w:val="00AE563E"/>
    <w:rsid w:val="00AE6B20"/>
    <w:rsid w:val="00AE71B4"/>
    <w:rsid w:val="00AF2740"/>
    <w:rsid w:val="00B00B60"/>
    <w:rsid w:val="00B010A6"/>
    <w:rsid w:val="00B023B1"/>
    <w:rsid w:val="00B029C7"/>
    <w:rsid w:val="00B07515"/>
    <w:rsid w:val="00B1143A"/>
    <w:rsid w:val="00B118E8"/>
    <w:rsid w:val="00B11C48"/>
    <w:rsid w:val="00B15E07"/>
    <w:rsid w:val="00B22CFD"/>
    <w:rsid w:val="00B271C0"/>
    <w:rsid w:val="00B30316"/>
    <w:rsid w:val="00B33973"/>
    <w:rsid w:val="00B34D81"/>
    <w:rsid w:val="00B35441"/>
    <w:rsid w:val="00B36DB6"/>
    <w:rsid w:val="00B57D45"/>
    <w:rsid w:val="00B607BA"/>
    <w:rsid w:val="00B63894"/>
    <w:rsid w:val="00B6570E"/>
    <w:rsid w:val="00B71E0F"/>
    <w:rsid w:val="00B7252A"/>
    <w:rsid w:val="00B76E51"/>
    <w:rsid w:val="00B8266E"/>
    <w:rsid w:val="00B84326"/>
    <w:rsid w:val="00B90847"/>
    <w:rsid w:val="00B91BD0"/>
    <w:rsid w:val="00B928AB"/>
    <w:rsid w:val="00B93F5B"/>
    <w:rsid w:val="00B94367"/>
    <w:rsid w:val="00B976A7"/>
    <w:rsid w:val="00BA1349"/>
    <w:rsid w:val="00BA52DC"/>
    <w:rsid w:val="00BB4FAB"/>
    <w:rsid w:val="00BC069C"/>
    <w:rsid w:val="00BC1AFC"/>
    <w:rsid w:val="00BC5BAC"/>
    <w:rsid w:val="00BC7EE5"/>
    <w:rsid w:val="00BD3163"/>
    <w:rsid w:val="00BD3992"/>
    <w:rsid w:val="00BD5256"/>
    <w:rsid w:val="00C01513"/>
    <w:rsid w:val="00C051F3"/>
    <w:rsid w:val="00C06A79"/>
    <w:rsid w:val="00C11B63"/>
    <w:rsid w:val="00C16B22"/>
    <w:rsid w:val="00C24EAB"/>
    <w:rsid w:val="00C30EE4"/>
    <w:rsid w:val="00C3121B"/>
    <w:rsid w:val="00C31320"/>
    <w:rsid w:val="00C338DF"/>
    <w:rsid w:val="00C368AD"/>
    <w:rsid w:val="00C418C9"/>
    <w:rsid w:val="00C42BD1"/>
    <w:rsid w:val="00C55E1E"/>
    <w:rsid w:val="00C571C5"/>
    <w:rsid w:val="00C5752E"/>
    <w:rsid w:val="00C600F0"/>
    <w:rsid w:val="00C6089B"/>
    <w:rsid w:val="00C63308"/>
    <w:rsid w:val="00C63703"/>
    <w:rsid w:val="00C63E60"/>
    <w:rsid w:val="00C7218B"/>
    <w:rsid w:val="00C770DE"/>
    <w:rsid w:val="00C7783F"/>
    <w:rsid w:val="00C815A2"/>
    <w:rsid w:val="00C827D6"/>
    <w:rsid w:val="00CA2629"/>
    <w:rsid w:val="00CB0001"/>
    <w:rsid w:val="00CB0C02"/>
    <w:rsid w:val="00CB2303"/>
    <w:rsid w:val="00CB3163"/>
    <w:rsid w:val="00CB3908"/>
    <w:rsid w:val="00CC19FF"/>
    <w:rsid w:val="00CC32B9"/>
    <w:rsid w:val="00CD4099"/>
    <w:rsid w:val="00CD644F"/>
    <w:rsid w:val="00CD6F11"/>
    <w:rsid w:val="00CE0F87"/>
    <w:rsid w:val="00CE40FE"/>
    <w:rsid w:val="00CE5294"/>
    <w:rsid w:val="00CE52C5"/>
    <w:rsid w:val="00CE5404"/>
    <w:rsid w:val="00CF2528"/>
    <w:rsid w:val="00CF4A14"/>
    <w:rsid w:val="00CF4C31"/>
    <w:rsid w:val="00CF5A01"/>
    <w:rsid w:val="00D009D2"/>
    <w:rsid w:val="00D11D11"/>
    <w:rsid w:val="00D14DBD"/>
    <w:rsid w:val="00D15337"/>
    <w:rsid w:val="00D15A34"/>
    <w:rsid w:val="00D17166"/>
    <w:rsid w:val="00D17BC5"/>
    <w:rsid w:val="00D23F5C"/>
    <w:rsid w:val="00D32155"/>
    <w:rsid w:val="00D33814"/>
    <w:rsid w:val="00D34F18"/>
    <w:rsid w:val="00D402BD"/>
    <w:rsid w:val="00D4139E"/>
    <w:rsid w:val="00D43E88"/>
    <w:rsid w:val="00D53BF3"/>
    <w:rsid w:val="00D569EB"/>
    <w:rsid w:val="00D57715"/>
    <w:rsid w:val="00D57A54"/>
    <w:rsid w:val="00D60C5E"/>
    <w:rsid w:val="00D63EE4"/>
    <w:rsid w:val="00D666BD"/>
    <w:rsid w:val="00D6740A"/>
    <w:rsid w:val="00D734F5"/>
    <w:rsid w:val="00D81CBD"/>
    <w:rsid w:val="00D864A3"/>
    <w:rsid w:val="00D93861"/>
    <w:rsid w:val="00DA26E9"/>
    <w:rsid w:val="00DA3089"/>
    <w:rsid w:val="00DB0D2F"/>
    <w:rsid w:val="00DB207E"/>
    <w:rsid w:val="00DC1B39"/>
    <w:rsid w:val="00DC1D68"/>
    <w:rsid w:val="00DC23A5"/>
    <w:rsid w:val="00DC3413"/>
    <w:rsid w:val="00DC424E"/>
    <w:rsid w:val="00DD0540"/>
    <w:rsid w:val="00DD1AA0"/>
    <w:rsid w:val="00DD5E6C"/>
    <w:rsid w:val="00DE4E74"/>
    <w:rsid w:val="00DE6BD5"/>
    <w:rsid w:val="00DE707B"/>
    <w:rsid w:val="00DF0AB4"/>
    <w:rsid w:val="00DF0CAA"/>
    <w:rsid w:val="00DF277A"/>
    <w:rsid w:val="00DF4E92"/>
    <w:rsid w:val="00E0079B"/>
    <w:rsid w:val="00E044D0"/>
    <w:rsid w:val="00E05C6C"/>
    <w:rsid w:val="00E11937"/>
    <w:rsid w:val="00E35096"/>
    <w:rsid w:val="00E36C10"/>
    <w:rsid w:val="00E559C4"/>
    <w:rsid w:val="00E572F0"/>
    <w:rsid w:val="00E633D7"/>
    <w:rsid w:val="00E64592"/>
    <w:rsid w:val="00E7027E"/>
    <w:rsid w:val="00E70D06"/>
    <w:rsid w:val="00E72280"/>
    <w:rsid w:val="00E76FE6"/>
    <w:rsid w:val="00E8120C"/>
    <w:rsid w:val="00E83491"/>
    <w:rsid w:val="00E856FC"/>
    <w:rsid w:val="00E87627"/>
    <w:rsid w:val="00EA02C5"/>
    <w:rsid w:val="00EA06FC"/>
    <w:rsid w:val="00EA3805"/>
    <w:rsid w:val="00EB0033"/>
    <w:rsid w:val="00EB4E00"/>
    <w:rsid w:val="00EB5117"/>
    <w:rsid w:val="00EC1731"/>
    <w:rsid w:val="00EC5D35"/>
    <w:rsid w:val="00ED04D8"/>
    <w:rsid w:val="00ED4B61"/>
    <w:rsid w:val="00ED5BF5"/>
    <w:rsid w:val="00EE1E02"/>
    <w:rsid w:val="00EE3688"/>
    <w:rsid w:val="00EE4096"/>
    <w:rsid w:val="00EF0BA2"/>
    <w:rsid w:val="00EF4012"/>
    <w:rsid w:val="00F04709"/>
    <w:rsid w:val="00F101FD"/>
    <w:rsid w:val="00F125E3"/>
    <w:rsid w:val="00F1272A"/>
    <w:rsid w:val="00F156D7"/>
    <w:rsid w:val="00F1731F"/>
    <w:rsid w:val="00F22EFB"/>
    <w:rsid w:val="00F24B26"/>
    <w:rsid w:val="00F256D9"/>
    <w:rsid w:val="00F25C8E"/>
    <w:rsid w:val="00F268F2"/>
    <w:rsid w:val="00F26ACC"/>
    <w:rsid w:val="00F30319"/>
    <w:rsid w:val="00F31BC9"/>
    <w:rsid w:val="00F32039"/>
    <w:rsid w:val="00F40591"/>
    <w:rsid w:val="00F44795"/>
    <w:rsid w:val="00F53745"/>
    <w:rsid w:val="00F54CA9"/>
    <w:rsid w:val="00F55268"/>
    <w:rsid w:val="00F55DD2"/>
    <w:rsid w:val="00F60CCB"/>
    <w:rsid w:val="00F62CEF"/>
    <w:rsid w:val="00F64396"/>
    <w:rsid w:val="00F6443E"/>
    <w:rsid w:val="00F65CAF"/>
    <w:rsid w:val="00F66E64"/>
    <w:rsid w:val="00F7186A"/>
    <w:rsid w:val="00F7520C"/>
    <w:rsid w:val="00F7767B"/>
    <w:rsid w:val="00F853B0"/>
    <w:rsid w:val="00F864C2"/>
    <w:rsid w:val="00F9082A"/>
    <w:rsid w:val="00F925FC"/>
    <w:rsid w:val="00F94171"/>
    <w:rsid w:val="00F96D30"/>
    <w:rsid w:val="00F96F91"/>
    <w:rsid w:val="00F97A54"/>
    <w:rsid w:val="00FA1D70"/>
    <w:rsid w:val="00FA2543"/>
    <w:rsid w:val="00FA6256"/>
    <w:rsid w:val="00FB3CD7"/>
    <w:rsid w:val="00FC0C53"/>
    <w:rsid w:val="00FC34F5"/>
    <w:rsid w:val="00FC4DFC"/>
    <w:rsid w:val="00FC54C5"/>
    <w:rsid w:val="00FD1697"/>
    <w:rsid w:val="00FD6ED5"/>
    <w:rsid w:val="00FE1BD2"/>
    <w:rsid w:val="00FE44D5"/>
    <w:rsid w:val="00FE6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C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C109B"/>
    <w:pPr>
      <w:spacing w:after="0" w:line="240" w:lineRule="auto"/>
    </w:pPr>
    <w:rPr>
      <w:rFonts w:ascii="Times New Roman" w:eastAsia="Times New Roman" w:hAnsi="Times New Roman" w:cs="Times New Roman"/>
      <w:sz w:val="24"/>
      <w:szCs w:val="24"/>
      <w:lang w:eastAsia="ru-RU"/>
    </w:rPr>
  </w:style>
  <w:style w:type="paragraph" w:styleId="10">
    <w:name w:val="heading 1"/>
    <w:aliases w:val="H1,Глава,_1 Заголовок,1,Заголов,heading 1,Chapter,(раздел),ch,.,Название спецификации,HD1,Название раздела без номера,???????? ??????? ??? ??????,разд,разд без номера,разд без номера1,ðàçä,Document Header1,h1,app heading 1,ITT t1,II+,I,H11"/>
    <w:basedOn w:val="a2"/>
    <w:next w:val="a2"/>
    <w:link w:val="11"/>
    <w:autoRedefine/>
    <w:uiPriority w:val="9"/>
    <w:qFormat/>
    <w:rsid w:val="00071D59"/>
    <w:pPr>
      <w:keepNext/>
      <w:keepLines/>
      <w:numPr>
        <w:numId w:val="2"/>
      </w:numPr>
      <w:spacing w:before="120" w:after="120"/>
      <w:contextualSpacing/>
      <w:jc w:val="both"/>
      <w:outlineLvl w:val="0"/>
    </w:pPr>
    <w:rPr>
      <w:rFonts w:eastAsia="Calibri"/>
      <w:b/>
      <w:bCs/>
      <w:sz w:val="28"/>
      <w:szCs w:val="28"/>
    </w:rPr>
  </w:style>
  <w:style w:type="paragraph" w:styleId="2">
    <w:name w:val="heading 2"/>
    <w:aliases w:val="H2,h2,2,Heading 2 Hidden,CHS,H2-Heading 2,l2,Header2,22,heading2,li...,ТП Заголовок 2,HD2,Заголовок 2 Знак1,H2 Знак Знак,Numbered text 3 Знак Знак,h2 Знак Знак,H2 Знак1,Numbered text 3 Знак1,2 headline Знак,h Знак,h,heading 2"/>
    <w:basedOn w:val="a2"/>
    <w:next w:val="a2"/>
    <w:link w:val="21"/>
    <w:uiPriority w:val="9"/>
    <w:unhideWhenUsed/>
    <w:qFormat/>
    <w:rsid w:val="00F32039"/>
    <w:pPr>
      <w:keepNext/>
      <w:keepLines/>
      <w:numPr>
        <w:ilvl w:val="1"/>
        <w:numId w:val="2"/>
      </w:numPr>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aliases w:val="Подраздел,h3,Head 3,l3+toc 3,CT,Sub-section Title,l3,H3,3,H31,H32,H33,H34,H35,H311,H36,H37,H312,H38,H39,H313,H310,H314,H315,H316,H317,H321,H331,H341,H351,H3111,H361,H371,H3121,H381,H391,H3131,H3101,H3141,H3151,H3161,H318,H319"/>
    <w:basedOn w:val="a2"/>
    <w:next w:val="a2"/>
    <w:link w:val="30"/>
    <w:unhideWhenUsed/>
    <w:qFormat/>
    <w:rsid w:val="00F32039"/>
    <w:pPr>
      <w:keepNext/>
      <w:keepLines/>
      <w:numPr>
        <w:ilvl w:val="2"/>
        <w:numId w:val="2"/>
      </w:numPr>
      <w:spacing w:before="200" w:line="259" w:lineRule="auto"/>
      <w:outlineLvl w:val="2"/>
    </w:pPr>
    <w:rPr>
      <w:rFonts w:eastAsiaTheme="majorEastAsia" w:cstheme="majorBidi"/>
      <w:b/>
      <w:bCs/>
      <w:sz w:val="28"/>
    </w:rPr>
  </w:style>
  <w:style w:type="paragraph" w:styleId="4">
    <w:name w:val="heading 4"/>
    <w:aliases w:val="4,I4,l4,heading4,I41,41,l41,heading41,(Shift Ctrl 4),Titre 41,t4.T4,4heading,h4,a.,4 dash,d,4 dash1,d1,31,h41,a.1,4 dash2,d2,32,h42,a.2,4 dash3,d3,33,h43,a.3,4 dash4,d4,34,h44,a.4,Sub sub heading,4 dash5,d5,35,h45,a.5,Sub sub heading1,H4"/>
    <w:basedOn w:val="a2"/>
    <w:next w:val="a2"/>
    <w:link w:val="40"/>
    <w:autoRedefine/>
    <w:unhideWhenUsed/>
    <w:qFormat/>
    <w:rsid w:val="00967C51"/>
    <w:pPr>
      <w:numPr>
        <w:ilvl w:val="3"/>
        <w:numId w:val="18"/>
      </w:numPr>
      <w:suppressAutoHyphens/>
      <w:spacing w:before="120" w:after="120"/>
      <w:jc w:val="both"/>
      <w:textAlignment w:val="baseline"/>
      <w:outlineLvl w:val="3"/>
    </w:pPr>
    <w:rPr>
      <w:rFonts w:eastAsia="Calibri"/>
      <w:b/>
      <w:bCs/>
      <w:iCs/>
      <w:color w:val="000000"/>
      <w:sz w:val="28"/>
    </w:rPr>
  </w:style>
  <w:style w:type="paragraph" w:styleId="5">
    <w:name w:val="heading 5"/>
    <w:aliases w:val="H5,PIM 5,5,ITT t5,PA Pico Section,Знак,ТП Заголовок 5"/>
    <w:basedOn w:val="a2"/>
    <w:next w:val="a2"/>
    <w:link w:val="50"/>
    <w:autoRedefine/>
    <w:unhideWhenUsed/>
    <w:qFormat/>
    <w:rsid w:val="007A490A"/>
    <w:pPr>
      <w:keepNext/>
      <w:keepLines/>
      <w:numPr>
        <w:ilvl w:val="4"/>
        <w:numId w:val="2"/>
      </w:numPr>
      <w:spacing w:before="120" w:after="120"/>
      <w:outlineLvl w:val="4"/>
    </w:pPr>
    <w:rPr>
      <w:rFonts w:eastAsiaTheme="majorEastAsia" w:cstheme="majorBidi"/>
      <w:b/>
    </w:rPr>
  </w:style>
  <w:style w:type="paragraph" w:styleId="6">
    <w:name w:val="heading 6"/>
    <w:aliases w:val="PIM 6,H6,ТП Заголовок 6"/>
    <w:basedOn w:val="5"/>
    <w:link w:val="60"/>
    <w:autoRedefine/>
    <w:unhideWhenUsed/>
    <w:qFormat/>
    <w:rsid w:val="00F32039"/>
    <w:pPr>
      <w:numPr>
        <w:ilvl w:val="5"/>
      </w:numPr>
      <w:jc w:val="both"/>
      <w:outlineLvl w:val="5"/>
    </w:pPr>
    <w:rPr>
      <w:rFonts w:eastAsia="Calibri" w:cs="Times New Roman"/>
      <w:iCs/>
      <w14:textOutline w14:w="9525" w14:cap="rnd" w14:cmpd="sng" w14:algn="ctr">
        <w14:noFill/>
        <w14:prstDash w14:val="solid"/>
        <w14:bevel/>
      </w14:textOutline>
    </w:rPr>
  </w:style>
  <w:style w:type="paragraph" w:styleId="7">
    <w:name w:val="heading 7"/>
    <w:basedOn w:val="a2"/>
    <w:next w:val="a2"/>
    <w:link w:val="70"/>
    <w:uiPriority w:val="99"/>
    <w:unhideWhenUsed/>
    <w:qFormat/>
    <w:rsid w:val="00F32039"/>
    <w:pPr>
      <w:keepNext/>
      <w:keepLines/>
      <w:numPr>
        <w:ilvl w:val="6"/>
        <w:numId w:val="2"/>
      </w:numPr>
      <w:spacing w:before="200"/>
      <w:outlineLvl w:val="6"/>
    </w:pPr>
    <w:rPr>
      <w:rFonts w:asciiTheme="majorHAnsi" w:eastAsiaTheme="majorEastAsia" w:hAnsiTheme="majorHAnsi" w:cstheme="majorBidi"/>
      <w:i/>
      <w:iCs/>
      <w:color w:val="404040" w:themeColor="text1" w:themeTint="BF"/>
      <w:sz w:val="28"/>
    </w:rPr>
  </w:style>
  <w:style w:type="paragraph" w:styleId="8">
    <w:name w:val="heading 8"/>
    <w:aliases w:val="H8"/>
    <w:basedOn w:val="a2"/>
    <w:next w:val="a2"/>
    <w:link w:val="80"/>
    <w:uiPriority w:val="99"/>
    <w:unhideWhenUsed/>
    <w:qFormat/>
    <w:rsid w:val="00F32039"/>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9"/>
    <w:basedOn w:val="a2"/>
    <w:next w:val="a2"/>
    <w:link w:val="90"/>
    <w:uiPriority w:val="99"/>
    <w:unhideWhenUsed/>
    <w:qFormat/>
    <w:rsid w:val="00F32039"/>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Глава Знак,_1 Заголовок Знак,1 Знак,Заголов Знак,heading 1 Знак,Chapter Знак,(раздел) Знак,ch Знак,. Знак,Название спецификации Знак,HD1 Знак,Название раздела без номера Знак,???????? ??????? ??? ?????? Знак,разд Знак,ðàçä Знак"/>
    <w:basedOn w:val="a3"/>
    <w:link w:val="10"/>
    <w:uiPriority w:val="9"/>
    <w:rsid w:val="00071D59"/>
    <w:rPr>
      <w:rFonts w:ascii="Times New Roman" w:eastAsia="Calibri" w:hAnsi="Times New Roman" w:cs="Times New Roman"/>
      <w:b/>
      <w:bCs/>
      <w:sz w:val="28"/>
      <w:szCs w:val="28"/>
      <w:lang w:eastAsia="ru-RU"/>
    </w:rPr>
  </w:style>
  <w:style w:type="character" w:customStyle="1" w:styleId="21">
    <w:name w:val="Заголовок 2 Знак"/>
    <w:aliases w:val="H2 Знак,h2 Знак,2 Знак,Heading 2 Hidden Знак,CHS Знак,H2-Heading 2 Знак,l2 Знак,Header2 Знак,22 Знак,heading2 Знак,li... Знак,ТП Заголовок 2 Знак,HD2 Знак,Заголовок 2 Знак1 Знак,H2 Знак Знак Знак,Numbered text 3 Знак Знак Знак,h Знак1"/>
    <w:basedOn w:val="a3"/>
    <w:link w:val="2"/>
    <w:uiPriority w:val="9"/>
    <w:rsid w:val="00F32039"/>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aliases w:val="Подраздел Знак,h3 Знак,Head 3 Знак,l3+toc 3 Знак,CT Знак,Sub-section Title Знак,l3 Знак,H3 Знак,3 Знак,H31 Знак,H32 Знак,H33 Знак,H34 Знак,H35 Знак,H311 Знак,H36 Знак,H37 Знак,H312 Знак,H38 Знак,H39 Знак,H313 Знак,H310 Знак,H314 Знак"/>
    <w:basedOn w:val="a3"/>
    <w:link w:val="3"/>
    <w:rsid w:val="00F32039"/>
    <w:rPr>
      <w:rFonts w:ascii="Times New Roman" w:eastAsiaTheme="majorEastAsia" w:hAnsi="Times New Roman" w:cstheme="majorBidi"/>
      <w:b/>
      <w:bCs/>
      <w:sz w:val="28"/>
      <w:szCs w:val="24"/>
      <w:lang w:eastAsia="ru-RU"/>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3"/>
    <w:link w:val="4"/>
    <w:rsid w:val="00967C51"/>
    <w:rPr>
      <w:rFonts w:ascii="Times New Roman" w:eastAsia="Calibri" w:hAnsi="Times New Roman" w:cs="Times New Roman"/>
      <w:b/>
      <w:bCs/>
      <w:iCs/>
      <w:color w:val="000000"/>
      <w:sz w:val="28"/>
      <w:szCs w:val="24"/>
      <w:lang w:eastAsia="ru-RU"/>
    </w:rPr>
  </w:style>
  <w:style w:type="character" w:customStyle="1" w:styleId="50">
    <w:name w:val="Заголовок 5 Знак"/>
    <w:aliases w:val="H5 Знак,PIM 5 Знак,5 Знак,ITT t5 Знак,PA Pico Section Знак,Знак Знак,ТП Заголовок 5 Знак"/>
    <w:basedOn w:val="a3"/>
    <w:link w:val="5"/>
    <w:rsid w:val="007A490A"/>
    <w:rPr>
      <w:rFonts w:ascii="Times New Roman" w:eastAsiaTheme="majorEastAsia" w:hAnsi="Times New Roman" w:cstheme="majorBidi"/>
      <w:b/>
      <w:sz w:val="24"/>
      <w:szCs w:val="24"/>
      <w:lang w:eastAsia="ru-RU"/>
    </w:rPr>
  </w:style>
  <w:style w:type="character" w:customStyle="1" w:styleId="60">
    <w:name w:val="Заголовок 6 Знак"/>
    <w:aliases w:val="PIM 6 Знак,H6 Знак,ТП Заголовок 6 Знак"/>
    <w:basedOn w:val="a3"/>
    <w:link w:val="6"/>
    <w:rsid w:val="00F32039"/>
    <w:rPr>
      <w:rFonts w:ascii="Times New Roman" w:eastAsia="Calibri" w:hAnsi="Times New Roman" w:cs="Times New Roman"/>
      <w:b/>
      <w:iCs/>
      <w:sz w:val="24"/>
      <w:szCs w:val="24"/>
      <w:lang w:eastAsia="ru-RU"/>
      <w14:textOutline w14:w="9525" w14:cap="rnd" w14:cmpd="sng" w14:algn="ctr">
        <w14:noFill/>
        <w14:prstDash w14:val="solid"/>
        <w14:bevel/>
      </w14:textOutline>
    </w:rPr>
  </w:style>
  <w:style w:type="character" w:customStyle="1" w:styleId="70">
    <w:name w:val="Заголовок 7 Знак"/>
    <w:basedOn w:val="a3"/>
    <w:link w:val="7"/>
    <w:uiPriority w:val="99"/>
    <w:rsid w:val="00F32039"/>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aliases w:val="H8 Знак"/>
    <w:basedOn w:val="a3"/>
    <w:link w:val="8"/>
    <w:uiPriority w:val="99"/>
    <w:rsid w:val="00F32039"/>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aliases w:val="H9 Знак"/>
    <w:basedOn w:val="a3"/>
    <w:link w:val="9"/>
    <w:uiPriority w:val="99"/>
    <w:rsid w:val="00F32039"/>
    <w:rPr>
      <w:rFonts w:asciiTheme="majorHAnsi" w:eastAsiaTheme="majorEastAsia" w:hAnsiTheme="majorHAnsi" w:cstheme="majorBidi"/>
      <w:i/>
      <w:iCs/>
      <w:color w:val="404040" w:themeColor="text1" w:themeTint="BF"/>
      <w:sz w:val="20"/>
      <w:szCs w:val="20"/>
      <w:lang w:eastAsia="ru-RU"/>
    </w:rPr>
  </w:style>
  <w:style w:type="paragraph" w:styleId="a6">
    <w:name w:val="header"/>
    <w:basedOn w:val="a2"/>
    <w:link w:val="a7"/>
    <w:uiPriority w:val="99"/>
    <w:unhideWhenUsed/>
    <w:rsid w:val="008309B8"/>
    <w:pPr>
      <w:tabs>
        <w:tab w:val="center" w:pos="4677"/>
        <w:tab w:val="right" w:pos="9355"/>
      </w:tabs>
    </w:pPr>
  </w:style>
  <w:style w:type="character" w:customStyle="1" w:styleId="a7">
    <w:name w:val="Верхний колонтитул Знак"/>
    <w:basedOn w:val="a3"/>
    <w:link w:val="a6"/>
    <w:uiPriority w:val="99"/>
    <w:rsid w:val="008309B8"/>
    <w:rPr>
      <w:rFonts w:ascii="Times New Roman" w:hAnsi="Times New Roman"/>
      <w:sz w:val="24"/>
    </w:rPr>
  </w:style>
  <w:style w:type="paragraph" w:styleId="a8">
    <w:name w:val="footer"/>
    <w:basedOn w:val="a2"/>
    <w:link w:val="a9"/>
    <w:uiPriority w:val="99"/>
    <w:unhideWhenUsed/>
    <w:rsid w:val="008309B8"/>
    <w:pPr>
      <w:tabs>
        <w:tab w:val="center" w:pos="4677"/>
        <w:tab w:val="right" w:pos="9355"/>
      </w:tabs>
    </w:pPr>
  </w:style>
  <w:style w:type="character" w:customStyle="1" w:styleId="a9">
    <w:name w:val="Нижний колонтитул Знак"/>
    <w:basedOn w:val="a3"/>
    <w:link w:val="a8"/>
    <w:uiPriority w:val="99"/>
    <w:rsid w:val="008309B8"/>
    <w:rPr>
      <w:rFonts w:ascii="Times New Roman" w:hAnsi="Times New Roman"/>
      <w:sz w:val="24"/>
    </w:rPr>
  </w:style>
  <w:style w:type="character" w:styleId="aa">
    <w:name w:val="Hyperlink"/>
    <w:basedOn w:val="a3"/>
    <w:uiPriority w:val="99"/>
    <w:unhideWhenUsed/>
    <w:rsid w:val="008309B8"/>
    <w:rPr>
      <w:color w:val="0563C1" w:themeColor="hyperlink"/>
      <w:u w:val="single"/>
    </w:rPr>
  </w:style>
  <w:style w:type="paragraph" w:styleId="12">
    <w:name w:val="toc 1"/>
    <w:basedOn w:val="a2"/>
    <w:next w:val="a2"/>
    <w:autoRedefine/>
    <w:uiPriority w:val="39"/>
    <w:unhideWhenUsed/>
    <w:rsid w:val="008309B8"/>
    <w:pPr>
      <w:keepLines/>
      <w:tabs>
        <w:tab w:val="left" w:pos="1320"/>
        <w:tab w:val="right" w:leader="dot" w:pos="9638"/>
      </w:tabs>
      <w:spacing w:after="100"/>
      <w:ind w:firstLine="709"/>
      <w:jc w:val="both"/>
    </w:pPr>
    <w:rPr>
      <w:sz w:val="28"/>
    </w:rPr>
  </w:style>
  <w:style w:type="paragraph" w:styleId="22">
    <w:name w:val="toc 2"/>
    <w:basedOn w:val="a2"/>
    <w:next w:val="a2"/>
    <w:autoRedefine/>
    <w:uiPriority w:val="39"/>
    <w:unhideWhenUsed/>
    <w:rsid w:val="008309B8"/>
    <w:pPr>
      <w:keepLines/>
      <w:spacing w:after="100"/>
      <w:ind w:left="220" w:firstLine="709"/>
    </w:pPr>
    <w:rPr>
      <w:sz w:val="28"/>
    </w:rPr>
  </w:style>
  <w:style w:type="paragraph" w:styleId="31">
    <w:name w:val="toc 3"/>
    <w:basedOn w:val="a2"/>
    <w:next w:val="a2"/>
    <w:autoRedefine/>
    <w:uiPriority w:val="39"/>
    <w:unhideWhenUsed/>
    <w:rsid w:val="008309B8"/>
    <w:pPr>
      <w:keepLines/>
      <w:spacing w:after="100"/>
      <w:ind w:left="440" w:firstLine="709"/>
    </w:pPr>
    <w:rPr>
      <w:sz w:val="28"/>
    </w:rPr>
  </w:style>
  <w:style w:type="paragraph" w:styleId="41">
    <w:name w:val="toc 4"/>
    <w:basedOn w:val="a2"/>
    <w:next w:val="a2"/>
    <w:autoRedefine/>
    <w:uiPriority w:val="39"/>
    <w:unhideWhenUsed/>
    <w:rsid w:val="008309B8"/>
    <w:pPr>
      <w:keepLines/>
      <w:spacing w:after="100"/>
      <w:ind w:left="660" w:firstLine="709"/>
    </w:pPr>
    <w:rPr>
      <w:sz w:val="28"/>
    </w:rPr>
  </w:style>
  <w:style w:type="paragraph" w:styleId="51">
    <w:name w:val="toc 5"/>
    <w:basedOn w:val="a2"/>
    <w:next w:val="a2"/>
    <w:autoRedefine/>
    <w:uiPriority w:val="39"/>
    <w:unhideWhenUsed/>
    <w:rsid w:val="008309B8"/>
    <w:pPr>
      <w:keepLines/>
      <w:spacing w:after="100"/>
      <w:ind w:left="880" w:firstLine="709"/>
    </w:pPr>
    <w:rPr>
      <w:sz w:val="28"/>
    </w:rPr>
  </w:style>
  <w:style w:type="paragraph" w:styleId="61">
    <w:name w:val="toc 6"/>
    <w:basedOn w:val="a2"/>
    <w:next w:val="a2"/>
    <w:autoRedefine/>
    <w:uiPriority w:val="39"/>
    <w:unhideWhenUsed/>
    <w:rsid w:val="008309B8"/>
    <w:pPr>
      <w:keepLines/>
      <w:spacing w:after="100"/>
      <w:ind w:left="1100" w:firstLine="709"/>
    </w:pPr>
    <w:rPr>
      <w:sz w:val="28"/>
    </w:rPr>
  </w:style>
  <w:style w:type="paragraph" w:styleId="ab">
    <w:name w:val="List Paragraph"/>
    <w:aliases w:val="Bullet List,FooterText,numbered,Paragraphe de liste1,lp1,Table-Normal,RSHB_Table-Normal,ПС - Нумерованный,A_маркированный_список,Булит 1,Средняя сетка 1 - Акцент 21,List Paragraph1,it_List1,Use Case List Paragraph,Абзац списка 1,UL,Bullets"/>
    <w:basedOn w:val="a2"/>
    <w:link w:val="ac"/>
    <w:uiPriority w:val="34"/>
    <w:qFormat/>
    <w:rsid w:val="00F32039"/>
    <w:pPr>
      <w:keepLines/>
      <w:spacing w:after="120" w:line="360" w:lineRule="auto"/>
      <w:ind w:left="720" w:firstLine="709"/>
      <w:contextualSpacing/>
      <w:jc w:val="both"/>
    </w:pPr>
    <w:rPr>
      <w:sz w:val="28"/>
    </w:rPr>
  </w:style>
  <w:style w:type="character" w:customStyle="1" w:styleId="ac">
    <w:name w:val="Абзац списка Знак"/>
    <w:aliases w:val="Bullet List Знак,FooterText Знак,numbered Знак,Paragraphe de liste1 Знак,lp1 Знак,Table-Normal Знак,RSHB_Table-Normal Знак,ПС - Нумерованный Знак,A_маркированный_список Знак,Булит 1 Знак,Средняя сетка 1 - Акцент 21 Знак,it_List1 Знак"/>
    <w:link w:val="ab"/>
    <w:uiPriority w:val="34"/>
    <w:qFormat/>
    <w:rsid w:val="00F32039"/>
    <w:rPr>
      <w:rFonts w:ascii="Times New Roman" w:hAnsi="Times New Roman" w:cs="Times New Roman"/>
      <w:sz w:val="28"/>
      <w:szCs w:val="24"/>
    </w:rPr>
  </w:style>
  <w:style w:type="paragraph" w:customStyle="1" w:styleId="ListParagraph2">
    <w:name w:val="List Paragraph2"/>
    <w:basedOn w:val="a2"/>
    <w:rsid w:val="00F32039"/>
    <w:pPr>
      <w:keepLines/>
      <w:spacing w:after="200" w:line="276" w:lineRule="auto"/>
      <w:ind w:left="720" w:firstLine="709"/>
    </w:pPr>
    <w:rPr>
      <w:rFonts w:ascii="Calibri" w:hAnsi="Calibri" w:cs="Calibri"/>
      <w:sz w:val="28"/>
    </w:rPr>
  </w:style>
  <w:style w:type="paragraph" w:styleId="ad">
    <w:name w:val="Normal (Web)"/>
    <w:basedOn w:val="a2"/>
    <w:uiPriority w:val="99"/>
    <w:unhideWhenUsed/>
    <w:rsid w:val="00FB3CD7"/>
    <w:pPr>
      <w:spacing w:before="100" w:beforeAutospacing="1" w:after="100" w:afterAutospacing="1"/>
    </w:pPr>
  </w:style>
  <w:style w:type="character" w:styleId="ae">
    <w:name w:val="FollowedHyperlink"/>
    <w:basedOn w:val="a3"/>
    <w:uiPriority w:val="99"/>
    <w:semiHidden/>
    <w:unhideWhenUsed/>
    <w:rsid w:val="00703F54"/>
    <w:rPr>
      <w:color w:val="954F72" w:themeColor="followedHyperlink"/>
      <w:u w:val="single"/>
    </w:rPr>
  </w:style>
  <w:style w:type="character" w:styleId="HTML">
    <w:name w:val="HTML Code"/>
    <w:basedOn w:val="a3"/>
    <w:uiPriority w:val="99"/>
    <w:semiHidden/>
    <w:unhideWhenUsed/>
    <w:rsid w:val="00752AEA"/>
    <w:rPr>
      <w:rFonts w:ascii="Courier New" w:eastAsia="Times New Roman" w:hAnsi="Courier New" w:cs="Courier New"/>
      <w:sz w:val="20"/>
      <w:szCs w:val="20"/>
    </w:rPr>
  </w:style>
  <w:style w:type="character" w:styleId="af">
    <w:name w:val="annotation reference"/>
    <w:basedOn w:val="a3"/>
    <w:uiPriority w:val="99"/>
    <w:semiHidden/>
    <w:unhideWhenUsed/>
    <w:rsid w:val="00065759"/>
    <w:rPr>
      <w:sz w:val="16"/>
      <w:szCs w:val="16"/>
    </w:rPr>
  </w:style>
  <w:style w:type="paragraph" w:styleId="af0">
    <w:name w:val="annotation text"/>
    <w:basedOn w:val="a2"/>
    <w:link w:val="af1"/>
    <w:uiPriority w:val="99"/>
    <w:semiHidden/>
    <w:unhideWhenUsed/>
    <w:rsid w:val="00065759"/>
    <w:rPr>
      <w:sz w:val="20"/>
      <w:szCs w:val="20"/>
    </w:rPr>
  </w:style>
  <w:style w:type="character" w:customStyle="1" w:styleId="af1">
    <w:name w:val="Текст примечания Знак"/>
    <w:basedOn w:val="a3"/>
    <w:link w:val="af0"/>
    <w:uiPriority w:val="99"/>
    <w:semiHidden/>
    <w:rsid w:val="00065759"/>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065759"/>
    <w:rPr>
      <w:b/>
      <w:bCs/>
    </w:rPr>
  </w:style>
  <w:style w:type="character" w:customStyle="1" w:styleId="af3">
    <w:name w:val="Тема примечания Знак"/>
    <w:basedOn w:val="af1"/>
    <w:link w:val="af2"/>
    <w:uiPriority w:val="99"/>
    <w:semiHidden/>
    <w:rsid w:val="00065759"/>
    <w:rPr>
      <w:rFonts w:ascii="Times New Roman" w:eastAsia="Times New Roman" w:hAnsi="Times New Roman" w:cs="Times New Roman"/>
      <w:b/>
      <w:bCs/>
      <w:sz w:val="20"/>
      <w:szCs w:val="20"/>
      <w:lang w:eastAsia="ru-RU"/>
    </w:rPr>
  </w:style>
  <w:style w:type="paragraph" w:styleId="af4">
    <w:name w:val="Balloon Text"/>
    <w:basedOn w:val="a2"/>
    <w:link w:val="af5"/>
    <w:uiPriority w:val="99"/>
    <w:semiHidden/>
    <w:unhideWhenUsed/>
    <w:rsid w:val="00065759"/>
    <w:rPr>
      <w:rFonts w:ascii="Segoe UI" w:hAnsi="Segoe UI" w:cs="Segoe UI"/>
      <w:sz w:val="18"/>
      <w:szCs w:val="18"/>
    </w:rPr>
  </w:style>
  <w:style w:type="character" w:customStyle="1" w:styleId="af5">
    <w:name w:val="Текст выноски Знак"/>
    <w:basedOn w:val="a3"/>
    <w:link w:val="af4"/>
    <w:uiPriority w:val="99"/>
    <w:semiHidden/>
    <w:rsid w:val="00065759"/>
    <w:rPr>
      <w:rFonts w:ascii="Segoe UI" w:eastAsia="Times New Roman" w:hAnsi="Segoe UI" w:cs="Segoe UI"/>
      <w:sz w:val="18"/>
      <w:szCs w:val="18"/>
      <w:lang w:eastAsia="ru-RU"/>
    </w:rPr>
  </w:style>
  <w:style w:type="paragraph" w:customStyle="1" w:styleId="13">
    <w:name w:val="Изображение1"/>
    <w:basedOn w:val="a2"/>
    <w:link w:val="14"/>
    <w:qFormat/>
    <w:rsid w:val="00F853B0"/>
    <w:pPr>
      <w:spacing w:line="360" w:lineRule="auto"/>
      <w:jc w:val="center"/>
      <w:textAlignment w:val="baseline"/>
    </w:pPr>
    <w:rPr>
      <w:rFonts w:ascii="inherit" w:hAnsi="inherit"/>
      <w:noProof/>
      <w:color w:val="2FC7F7"/>
      <w:sz w:val="21"/>
      <w:szCs w:val="21"/>
      <w:bdr w:val="none" w:sz="0" w:space="0" w:color="auto" w:frame="1"/>
    </w:rPr>
  </w:style>
  <w:style w:type="character" w:customStyle="1" w:styleId="14">
    <w:name w:val="Изображение1 Знак"/>
    <w:basedOn w:val="a3"/>
    <w:link w:val="13"/>
    <w:rsid w:val="00F853B0"/>
    <w:rPr>
      <w:rFonts w:ascii="inherit" w:eastAsia="Times New Roman" w:hAnsi="inherit" w:cs="Times New Roman"/>
      <w:noProof/>
      <w:color w:val="2FC7F7"/>
      <w:sz w:val="21"/>
      <w:szCs w:val="21"/>
      <w:bdr w:val="none" w:sz="0" w:space="0" w:color="auto" w:frame="1"/>
      <w:lang w:eastAsia="ru-RU"/>
    </w:rPr>
  </w:style>
  <w:style w:type="paragraph" w:styleId="71">
    <w:name w:val="toc 7"/>
    <w:basedOn w:val="a2"/>
    <w:next w:val="a2"/>
    <w:autoRedefine/>
    <w:uiPriority w:val="39"/>
    <w:unhideWhenUsed/>
    <w:rsid w:val="00CF4A14"/>
    <w:pPr>
      <w:spacing w:after="100" w:line="259" w:lineRule="auto"/>
      <w:ind w:left="1320"/>
    </w:pPr>
    <w:rPr>
      <w:rFonts w:asciiTheme="minorHAnsi" w:eastAsiaTheme="minorEastAsia" w:hAnsiTheme="minorHAnsi" w:cstheme="minorBidi"/>
      <w:sz w:val="22"/>
      <w:szCs w:val="22"/>
    </w:rPr>
  </w:style>
  <w:style w:type="paragraph" w:styleId="81">
    <w:name w:val="toc 8"/>
    <w:basedOn w:val="a2"/>
    <w:next w:val="a2"/>
    <w:autoRedefine/>
    <w:uiPriority w:val="39"/>
    <w:unhideWhenUsed/>
    <w:rsid w:val="00CF4A14"/>
    <w:pPr>
      <w:spacing w:after="100" w:line="259" w:lineRule="auto"/>
      <w:ind w:left="1540"/>
    </w:pPr>
    <w:rPr>
      <w:rFonts w:asciiTheme="minorHAnsi" w:eastAsiaTheme="minorEastAsia" w:hAnsiTheme="minorHAnsi" w:cstheme="minorBidi"/>
      <w:sz w:val="22"/>
      <w:szCs w:val="22"/>
    </w:rPr>
  </w:style>
  <w:style w:type="paragraph" w:styleId="91">
    <w:name w:val="toc 9"/>
    <w:basedOn w:val="a2"/>
    <w:next w:val="a2"/>
    <w:autoRedefine/>
    <w:uiPriority w:val="39"/>
    <w:unhideWhenUsed/>
    <w:rsid w:val="00CF4A14"/>
    <w:pPr>
      <w:spacing w:after="100" w:line="259" w:lineRule="auto"/>
      <w:ind w:left="1760"/>
    </w:pPr>
    <w:rPr>
      <w:rFonts w:asciiTheme="minorHAnsi" w:eastAsiaTheme="minorEastAsia" w:hAnsiTheme="minorHAnsi" w:cstheme="minorBidi"/>
      <w:sz w:val="22"/>
      <w:szCs w:val="22"/>
    </w:rPr>
  </w:style>
  <w:style w:type="paragraph" w:styleId="a">
    <w:name w:val="List Number"/>
    <w:basedOn w:val="a2"/>
    <w:uiPriority w:val="99"/>
    <w:rsid w:val="00183089"/>
    <w:pPr>
      <w:keepLines/>
      <w:numPr>
        <w:numId w:val="3"/>
      </w:numPr>
      <w:suppressAutoHyphens/>
      <w:spacing w:before="120"/>
      <w:contextualSpacing/>
      <w:jc w:val="both"/>
    </w:pPr>
    <w:rPr>
      <w:sz w:val="28"/>
      <w:lang w:eastAsia="ar-SA"/>
    </w:rPr>
  </w:style>
  <w:style w:type="paragraph" w:styleId="af6">
    <w:name w:val="Subtitle"/>
    <w:basedOn w:val="a2"/>
    <w:next w:val="a2"/>
    <w:link w:val="af7"/>
    <w:autoRedefine/>
    <w:uiPriority w:val="99"/>
    <w:qFormat/>
    <w:rsid w:val="00B57D45"/>
    <w:pPr>
      <w:keepNext/>
      <w:pageBreakBefore/>
      <w:spacing w:line="360" w:lineRule="auto"/>
      <w:jc w:val="center"/>
    </w:pPr>
    <w:rPr>
      <w:rFonts w:eastAsia="Calibri"/>
      <w:b/>
      <w:lang w:eastAsia="en-US"/>
    </w:rPr>
  </w:style>
  <w:style w:type="character" w:customStyle="1" w:styleId="af7">
    <w:name w:val="Подзаголовок Знак"/>
    <w:basedOn w:val="a3"/>
    <w:link w:val="af6"/>
    <w:uiPriority w:val="99"/>
    <w:rsid w:val="00B57D45"/>
    <w:rPr>
      <w:rFonts w:ascii="Times New Roman" w:eastAsia="Calibri" w:hAnsi="Times New Roman" w:cs="Times New Roman"/>
      <w:b/>
      <w:sz w:val="24"/>
      <w:szCs w:val="24"/>
    </w:rPr>
  </w:style>
  <w:style w:type="paragraph" w:customStyle="1" w:styleId="af8">
    <w:name w:val="ГОСТ табл"/>
    <w:basedOn w:val="a2"/>
    <w:link w:val="Char"/>
    <w:qFormat/>
    <w:rsid w:val="00B57D45"/>
    <w:rPr>
      <w:sz w:val="28"/>
    </w:rPr>
  </w:style>
  <w:style w:type="character" w:customStyle="1" w:styleId="Char">
    <w:name w:val="ГОСТ табл Char"/>
    <w:link w:val="af8"/>
    <w:rsid w:val="00B57D45"/>
    <w:rPr>
      <w:rFonts w:ascii="Times New Roman" w:eastAsia="Times New Roman" w:hAnsi="Times New Roman" w:cs="Times New Roman"/>
      <w:sz w:val="28"/>
      <w:szCs w:val="24"/>
      <w:lang w:eastAsia="ru-RU"/>
    </w:rPr>
  </w:style>
  <w:style w:type="character" w:customStyle="1" w:styleId="15">
    <w:name w:val="Неразрешенное упоминание1"/>
    <w:basedOn w:val="a3"/>
    <w:uiPriority w:val="99"/>
    <w:semiHidden/>
    <w:unhideWhenUsed/>
    <w:rsid w:val="00B57D45"/>
    <w:rPr>
      <w:color w:val="605E5C"/>
      <w:shd w:val="clear" w:color="auto" w:fill="E1DFDD"/>
    </w:rPr>
  </w:style>
  <w:style w:type="character" w:styleId="af9">
    <w:name w:val="page number"/>
    <w:basedOn w:val="a3"/>
    <w:uiPriority w:val="99"/>
    <w:semiHidden/>
    <w:unhideWhenUsed/>
    <w:rsid w:val="00524B08"/>
  </w:style>
  <w:style w:type="table" w:styleId="afa">
    <w:name w:val="Table Grid"/>
    <w:aliases w:val="Сетка таблицы GR,Обозначения,Создание"/>
    <w:basedOn w:val="a4"/>
    <w:uiPriority w:val="39"/>
    <w:rsid w:val="00420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Неразрешенное упоминание2"/>
    <w:basedOn w:val="a3"/>
    <w:uiPriority w:val="99"/>
    <w:semiHidden/>
    <w:unhideWhenUsed/>
    <w:rsid w:val="000A1F48"/>
    <w:rPr>
      <w:color w:val="605E5C"/>
      <w:shd w:val="clear" w:color="auto" w:fill="E1DFDD"/>
    </w:rPr>
  </w:style>
  <w:style w:type="paragraph" w:styleId="afb">
    <w:name w:val="caption"/>
    <w:aliases w:val="Название таблицы,Название таблиц,Ви6,&quot;Таблица N&quot;"/>
    <w:basedOn w:val="a2"/>
    <w:next w:val="a2"/>
    <w:link w:val="afc"/>
    <w:uiPriority w:val="35"/>
    <w:unhideWhenUsed/>
    <w:qFormat/>
    <w:rsid w:val="005B58B2"/>
    <w:pPr>
      <w:spacing w:after="200"/>
    </w:pPr>
    <w:rPr>
      <w:i/>
      <w:iCs/>
      <w:color w:val="44546A" w:themeColor="text2"/>
      <w:sz w:val="18"/>
      <w:szCs w:val="18"/>
    </w:rPr>
  </w:style>
  <w:style w:type="character" w:customStyle="1" w:styleId="afc">
    <w:name w:val="Название объекта Знак"/>
    <w:aliases w:val="Название таблицы Знак,Название таблиц Знак,Ви6 Знак,&quot;Таблица N&quot; Знак"/>
    <w:link w:val="afb"/>
    <w:uiPriority w:val="35"/>
    <w:rsid w:val="009E4071"/>
    <w:rPr>
      <w:rFonts w:ascii="Times New Roman" w:eastAsia="Times New Roman" w:hAnsi="Times New Roman" w:cs="Times New Roman"/>
      <w:i/>
      <w:iCs/>
      <w:color w:val="44546A" w:themeColor="text2"/>
      <w:sz w:val="18"/>
      <w:szCs w:val="18"/>
      <w:lang w:eastAsia="ru-RU"/>
    </w:rPr>
  </w:style>
  <w:style w:type="character" w:styleId="afd">
    <w:name w:val="Emphasis"/>
    <w:basedOn w:val="a3"/>
    <w:qFormat/>
    <w:rsid w:val="003D0D51"/>
    <w:rPr>
      <w:i/>
      <w:iCs/>
    </w:rPr>
  </w:style>
  <w:style w:type="character" w:customStyle="1" w:styleId="learning-lesson-detail-block">
    <w:name w:val="learning-lesson-detail-block"/>
    <w:basedOn w:val="a3"/>
    <w:rsid w:val="008B2401"/>
  </w:style>
  <w:style w:type="character" w:customStyle="1" w:styleId="learning-lesson-detail-word">
    <w:name w:val="learning-lesson-detail-word"/>
    <w:basedOn w:val="a3"/>
    <w:rsid w:val="008B2401"/>
  </w:style>
  <w:style w:type="character" w:styleId="afe">
    <w:name w:val="Strong"/>
    <w:basedOn w:val="a3"/>
    <w:uiPriority w:val="22"/>
    <w:qFormat/>
    <w:rsid w:val="008B2401"/>
    <w:rPr>
      <w:b/>
      <w:bCs/>
    </w:rPr>
  </w:style>
  <w:style w:type="character" w:customStyle="1" w:styleId="learning-highlight-number">
    <w:name w:val="learning-highlight-number"/>
    <w:basedOn w:val="a3"/>
    <w:rsid w:val="00812AC0"/>
  </w:style>
  <w:style w:type="character" w:customStyle="1" w:styleId="inline-comment-marker">
    <w:name w:val="inline-comment-marker"/>
    <w:basedOn w:val="a3"/>
    <w:rsid w:val="00383B47"/>
  </w:style>
  <w:style w:type="paragraph" w:customStyle="1" w:styleId="InfoBlue">
    <w:name w:val="InfoBlue"/>
    <w:basedOn w:val="a2"/>
    <w:next w:val="a2"/>
    <w:qFormat/>
    <w:rsid w:val="000C6A43"/>
    <w:pPr>
      <w:spacing w:line="360" w:lineRule="auto"/>
      <w:ind w:firstLine="709"/>
      <w:jc w:val="both"/>
    </w:pPr>
    <w:rPr>
      <w:rFonts w:ascii="Calibri" w:eastAsia="Calibri" w:hAnsi="Calibri"/>
      <w:i/>
      <w:color w:val="0000FF"/>
      <w:sz w:val="22"/>
      <w:szCs w:val="22"/>
      <w:lang w:eastAsia="en-US"/>
    </w:rPr>
  </w:style>
  <w:style w:type="character" w:customStyle="1" w:styleId="nobr">
    <w:name w:val="nobr"/>
    <w:basedOn w:val="a3"/>
    <w:rsid w:val="00AF2740"/>
  </w:style>
  <w:style w:type="character" w:customStyle="1" w:styleId="error">
    <w:name w:val="error"/>
    <w:basedOn w:val="a3"/>
    <w:rsid w:val="00AF2740"/>
  </w:style>
  <w:style w:type="character" w:customStyle="1" w:styleId="120">
    <w:name w:val="Заголовок 1 Знак2"/>
    <w:aliases w:val="Document Header1 Знак1,h1 Знак1,H1 Знак1,app heading 1 Знак1,ITT t1 Знак1,II+ Знак1,I Знак1,H11 Знак1,H12 Знак1,H13 Знак1,H14 Знак1,H15 Знак1,H16 Знак1,H17 Знак1,H18 Знак1,... Знак1,ТП Заголовок 1 Знак1,Заголовок 1. Знак1,Заголов Знак1"/>
    <w:basedOn w:val="a3"/>
    <w:uiPriority w:val="9"/>
    <w:rsid w:val="00EA06FC"/>
    <w:rPr>
      <w:rFonts w:asciiTheme="majorHAnsi" w:eastAsiaTheme="majorEastAsia" w:hAnsiTheme="majorHAnsi" w:cstheme="majorBidi"/>
      <w:color w:val="2E74B5" w:themeColor="accent1" w:themeShade="BF"/>
      <w:sz w:val="32"/>
      <w:szCs w:val="32"/>
    </w:rPr>
  </w:style>
  <w:style w:type="character" w:customStyle="1" w:styleId="220">
    <w:name w:val="Заголовок 2 Знак2"/>
    <w:aliases w:val="H2 Знак2,h2 Знак1,2 Знак1,Heading 2 Hidden Знак1,CHS Знак1,H2-Heading 2 Знак1,l2 Знак1,Header2 Знак1,22 Знак1,heading2 Знак1,li... Знак1,Глава Знак1,ТП Заголовок 2 Знак1,HD2 Знак1,Заголовок 2 Знак1 Знак1,H2 Знак Знак Знак1,h Знак Знак1"/>
    <w:basedOn w:val="a3"/>
    <w:uiPriority w:val="9"/>
    <w:semiHidden/>
    <w:rsid w:val="00EA06FC"/>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aliases w:val="Подраздел Знак1,h3 Знак1,Head 3 Знак1,l3+toc 3 Знак1,CT Знак1,Sub-section Title Знак1,l3 Знак1,H3 Знак1,3 Знак1,H31 Знак1,H32 Знак1,H33 Знак1,H34 Знак1,H35 Знак1,H311 Знак1,H36 Знак1,H37 Знак1,H312 Знак1,H38 Знак1,H39 Знак1,H313 Знак1"/>
    <w:basedOn w:val="a3"/>
    <w:semiHidden/>
    <w:rsid w:val="00EA06FC"/>
    <w:rPr>
      <w:rFonts w:asciiTheme="majorHAnsi" w:eastAsiaTheme="majorEastAsia" w:hAnsiTheme="majorHAnsi" w:cstheme="majorBidi"/>
      <w:color w:val="1F4D78" w:themeColor="accent1" w:themeShade="7F"/>
    </w:rPr>
  </w:style>
  <w:style w:type="character" w:customStyle="1" w:styleId="410">
    <w:name w:val="Заголовок 4 Знак1"/>
    <w:aliases w:val="4 Знак1,I4 Знак1,l4 Знак1,heading4 Знак1,I41 Знак1,41 Знак1,l41 Знак1,heading41 Знак1,(Shift Ctrl 4) Знак1,Titre 41 Знак1,t4.T4 Знак1,4heading Знак1,h4 Знак1,a. Знак1,4 dash Знак1,d Знак1,4 dash1 Знак1,d1 Знак1,31 Знак1,h41 Знак1"/>
    <w:basedOn w:val="a3"/>
    <w:semiHidden/>
    <w:rsid w:val="00EA06FC"/>
    <w:rPr>
      <w:rFonts w:asciiTheme="majorHAnsi" w:eastAsiaTheme="majorEastAsia" w:hAnsiTheme="majorHAnsi" w:cstheme="majorBidi"/>
      <w:i/>
      <w:iCs/>
      <w:color w:val="2E74B5" w:themeColor="accent1" w:themeShade="BF"/>
      <w:sz w:val="21"/>
      <w:szCs w:val="21"/>
    </w:rPr>
  </w:style>
  <w:style w:type="character" w:customStyle="1" w:styleId="510">
    <w:name w:val="Заголовок 5 Знак1"/>
    <w:aliases w:val="H5 Знак1,PIM 5 Знак1,5 Знак1,ITT t5 Знак1,PA Pico Section Знак1,Знак Знак1,ТП Заголовок 5 Знак1"/>
    <w:basedOn w:val="a3"/>
    <w:semiHidden/>
    <w:rsid w:val="00EA06FC"/>
    <w:rPr>
      <w:rFonts w:asciiTheme="majorHAnsi" w:eastAsiaTheme="majorEastAsia" w:hAnsiTheme="majorHAnsi" w:cstheme="majorBidi"/>
      <w:color w:val="2E74B5" w:themeColor="accent1" w:themeShade="BF"/>
      <w:sz w:val="21"/>
      <w:szCs w:val="21"/>
    </w:rPr>
  </w:style>
  <w:style w:type="character" w:customStyle="1" w:styleId="610">
    <w:name w:val="Заголовок 6 Знак1"/>
    <w:aliases w:val="PIM 6 Знак1,H6 Знак1,ТП Заголовок 6 Знак1"/>
    <w:basedOn w:val="a3"/>
    <w:semiHidden/>
    <w:rsid w:val="00EA06FC"/>
    <w:rPr>
      <w:rFonts w:asciiTheme="majorHAnsi" w:eastAsiaTheme="majorEastAsia" w:hAnsiTheme="majorHAnsi" w:cstheme="majorBidi"/>
      <w:color w:val="1F4D78" w:themeColor="accent1" w:themeShade="7F"/>
      <w:sz w:val="21"/>
      <w:szCs w:val="21"/>
    </w:rPr>
  </w:style>
  <w:style w:type="paragraph" w:customStyle="1" w:styleId="msonormal0">
    <w:name w:val="msonormal"/>
    <w:basedOn w:val="a2"/>
    <w:uiPriority w:val="99"/>
    <w:rsid w:val="00EA06FC"/>
    <w:pPr>
      <w:widowControl w:val="0"/>
      <w:tabs>
        <w:tab w:val="left" w:pos="720"/>
        <w:tab w:val="left" w:pos="1134"/>
      </w:tabs>
      <w:spacing w:before="100" w:beforeAutospacing="1" w:after="100" w:afterAutospacing="1"/>
      <w:ind w:firstLine="709"/>
      <w:jc w:val="both"/>
    </w:pPr>
    <w:rPr>
      <w:sz w:val="21"/>
    </w:rPr>
  </w:style>
  <w:style w:type="character" w:customStyle="1" w:styleId="810">
    <w:name w:val="Заголовок 8 Знак1"/>
    <w:aliases w:val="H8 Знак1"/>
    <w:basedOn w:val="a3"/>
    <w:semiHidden/>
    <w:rsid w:val="00EA06FC"/>
    <w:rPr>
      <w:rFonts w:asciiTheme="majorHAnsi" w:eastAsiaTheme="majorEastAsia" w:hAnsiTheme="majorHAnsi" w:cstheme="majorBidi"/>
      <w:color w:val="272727" w:themeColor="text1" w:themeTint="D8"/>
      <w:sz w:val="21"/>
      <w:szCs w:val="21"/>
    </w:rPr>
  </w:style>
  <w:style w:type="character" w:customStyle="1" w:styleId="910">
    <w:name w:val="Заголовок 9 Знак1"/>
    <w:aliases w:val="H9 Знак1"/>
    <w:basedOn w:val="a3"/>
    <w:semiHidden/>
    <w:rsid w:val="00EA06FC"/>
    <w:rPr>
      <w:rFonts w:asciiTheme="majorHAnsi" w:eastAsiaTheme="majorEastAsia" w:hAnsiTheme="majorHAnsi" w:cstheme="majorBidi"/>
      <w:i/>
      <w:iCs/>
      <w:color w:val="272727" w:themeColor="text1" w:themeTint="D8"/>
      <w:sz w:val="21"/>
      <w:szCs w:val="21"/>
    </w:rPr>
  </w:style>
  <w:style w:type="paragraph" w:styleId="a0">
    <w:name w:val="List Bullet"/>
    <w:basedOn w:val="a2"/>
    <w:uiPriority w:val="99"/>
    <w:semiHidden/>
    <w:unhideWhenUsed/>
    <w:rsid w:val="00EA06FC"/>
    <w:pPr>
      <w:widowControl w:val="0"/>
      <w:numPr>
        <w:numId w:val="8"/>
      </w:numPr>
      <w:tabs>
        <w:tab w:val="left" w:pos="720"/>
        <w:tab w:val="left" w:pos="1134"/>
      </w:tabs>
      <w:spacing w:after="160"/>
      <w:contextualSpacing/>
      <w:jc w:val="both"/>
    </w:pPr>
    <w:rPr>
      <w:sz w:val="21"/>
    </w:rPr>
  </w:style>
  <w:style w:type="character" w:customStyle="1" w:styleId="24">
    <w:name w:val="Маркированный список 2 Знак"/>
    <w:aliases w:val="Square Bullet Знак"/>
    <w:link w:val="20"/>
    <w:uiPriority w:val="99"/>
    <w:semiHidden/>
    <w:locked/>
    <w:rsid w:val="00EA06FC"/>
    <w:rPr>
      <w:rFonts w:ascii="Times New Roman" w:eastAsia="Times New Roman" w:hAnsi="Times New Roman" w:cs="Times New Roman"/>
      <w:sz w:val="21"/>
      <w:lang w:eastAsia="ru-RU"/>
    </w:rPr>
  </w:style>
  <w:style w:type="paragraph" w:styleId="20">
    <w:name w:val="List Bullet 2"/>
    <w:aliases w:val="Square Bullet"/>
    <w:basedOn w:val="a2"/>
    <w:link w:val="24"/>
    <w:uiPriority w:val="99"/>
    <w:semiHidden/>
    <w:unhideWhenUsed/>
    <w:rsid w:val="00EA06FC"/>
    <w:pPr>
      <w:widowControl w:val="0"/>
      <w:numPr>
        <w:numId w:val="9"/>
      </w:numPr>
      <w:tabs>
        <w:tab w:val="left" w:pos="720"/>
        <w:tab w:val="left" w:pos="1134"/>
        <w:tab w:val="left" w:pos="1985"/>
      </w:tabs>
      <w:spacing w:after="160"/>
      <w:jc w:val="both"/>
    </w:pPr>
    <w:rPr>
      <w:sz w:val="21"/>
      <w:szCs w:val="22"/>
    </w:rPr>
  </w:style>
  <w:style w:type="paragraph" w:styleId="aff">
    <w:name w:val="Title"/>
    <w:basedOn w:val="a2"/>
    <w:next w:val="a2"/>
    <w:link w:val="aff0"/>
    <w:uiPriority w:val="99"/>
    <w:qFormat/>
    <w:rsid w:val="00EA06FC"/>
    <w:pPr>
      <w:keepNext/>
      <w:keepLines/>
      <w:widowControl w:val="0"/>
      <w:tabs>
        <w:tab w:val="left" w:pos="720"/>
        <w:tab w:val="left" w:pos="1134"/>
      </w:tabs>
      <w:spacing w:before="480" w:after="120" w:line="276" w:lineRule="auto"/>
      <w:jc w:val="both"/>
    </w:pPr>
    <w:rPr>
      <w:rFonts w:eastAsia="Roboto"/>
      <w:b/>
      <w:sz w:val="72"/>
      <w:szCs w:val="72"/>
    </w:rPr>
  </w:style>
  <w:style w:type="character" w:customStyle="1" w:styleId="aff0">
    <w:name w:val="Название Знак"/>
    <w:basedOn w:val="a3"/>
    <w:link w:val="aff"/>
    <w:uiPriority w:val="99"/>
    <w:rsid w:val="00EA06FC"/>
    <w:rPr>
      <w:rFonts w:ascii="Times New Roman" w:eastAsia="Roboto" w:hAnsi="Times New Roman" w:cs="Times New Roman"/>
      <w:b/>
      <w:sz w:val="72"/>
      <w:szCs w:val="72"/>
      <w:lang w:eastAsia="ru-RU"/>
    </w:rPr>
  </w:style>
  <w:style w:type="character" w:customStyle="1" w:styleId="aff1">
    <w:name w:val="Основной текст Знак"/>
    <w:aliases w:val="Основной текст Знак Знак Знак1,Основной текст Знак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Знак"/>
    <w:basedOn w:val="a3"/>
    <w:link w:val="aff2"/>
    <w:semiHidden/>
    <w:locked/>
    <w:rsid w:val="00EA06FC"/>
    <w:rPr>
      <w:rFonts w:ascii="Times New Roman" w:eastAsia="Times New Roman" w:hAnsi="Times New Roman" w:cs="Times New Roman"/>
      <w:sz w:val="21"/>
      <w:lang w:eastAsia="ru-RU"/>
    </w:rPr>
  </w:style>
  <w:style w:type="paragraph" w:styleId="aff2">
    <w:name w:val="Body Text"/>
    <w:aliases w:val="Основной текст Знак Знак,Основной текст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w:basedOn w:val="a2"/>
    <w:link w:val="aff1"/>
    <w:semiHidden/>
    <w:unhideWhenUsed/>
    <w:rsid w:val="00EA06FC"/>
    <w:pPr>
      <w:widowControl w:val="0"/>
      <w:tabs>
        <w:tab w:val="left" w:pos="720"/>
        <w:tab w:val="left" w:pos="1134"/>
      </w:tabs>
      <w:spacing w:after="160"/>
      <w:jc w:val="both"/>
    </w:pPr>
    <w:rPr>
      <w:sz w:val="21"/>
      <w:szCs w:val="22"/>
    </w:rPr>
  </w:style>
  <w:style w:type="character" w:customStyle="1" w:styleId="16">
    <w:name w:val="Основной текст Знак1"/>
    <w:basedOn w:val="a3"/>
    <w:uiPriority w:val="99"/>
    <w:semiHidden/>
    <w:rsid w:val="00EA06FC"/>
    <w:rPr>
      <w:rFonts w:ascii="Times New Roman" w:eastAsia="Times New Roman" w:hAnsi="Times New Roman" w:cs="Times New Roman"/>
      <w:sz w:val="24"/>
      <w:szCs w:val="24"/>
      <w:lang w:eastAsia="ru-RU"/>
    </w:rPr>
  </w:style>
  <w:style w:type="character" w:customStyle="1" w:styleId="25">
    <w:name w:val="Основной текст Знак2"/>
    <w:aliases w:val="Основной текст Знак1 Знак1,Основной текст Знак Знак Знак2,Основной текст Знак Знак Знак Знак1"/>
    <w:basedOn w:val="a3"/>
    <w:semiHidden/>
    <w:rsid w:val="00EA06FC"/>
    <w:rPr>
      <w:rFonts w:ascii="Times New Roman" w:eastAsia="Roboto" w:hAnsi="Times New Roman" w:cs="Times New Roman"/>
      <w:sz w:val="21"/>
      <w:szCs w:val="21"/>
    </w:rPr>
  </w:style>
  <w:style w:type="paragraph" w:customStyle="1" w:styleId="aff3">
    <w:name w:val="Подзаголовок (без уровня)"/>
    <w:basedOn w:val="af6"/>
    <w:next w:val="a2"/>
    <w:uiPriority w:val="99"/>
    <w:rsid w:val="00EA06FC"/>
    <w:pPr>
      <w:widowControl w:val="0"/>
      <w:tabs>
        <w:tab w:val="left" w:pos="720"/>
        <w:tab w:val="left" w:pos="1134"/>
      </w:tabs>
      <w:spacing w:after="120" w:line="276" w:lineRule="auto"/>
    </w:pPr>
    <w:rPr>
      <w:sz w:val="40"/>
      <w:szCs w:val="40"/>
    </w:rPr>
  </w:style>
  <w:style w:type="character" w:customStyle="1" w:styleId="aff4">
    <w:name w:val="Обычный (тбл) Знак"/>
    <w:link w:val="aff5"/>
    <w:locked/>
    <w:rsid w:val="00EA06FC"/>
    <w:rPr>
      <w:rFonts w:ascii="Times New Roman" w:eastAsia="Roboto" w:hAnsi="Times New Roman" w:cs="Times New Roman"/>
      <w:bCs/>
      <w:color w:val="333333"/>
      <w:sz w:val="21"/>
      <w:shd w:val="clear" w:color="auto" w:fill="FFFFFF"/>
      <w:lang w:val="en-US"/>
    </w:rPr>
  </w:style>
  <w:style w:type="paragraph" w:customStyle="1" w:styleId="aff5">
    <w:name w:val="Обычный (тбл)"/>
    <w:basedOn w:val="a2"/>
    <w:link w:val="aff4"/>
    <w:autoRedefine/>
    <w:rsid w:val="00EA06FC"/>
    <w:pPr>
      <w:widowControl w:val="0"/>
      <w:shd w:val="clear" w:color="auto" w:fill="FFFFFF"/>
      <w:tabs>
        <w:tab w:val="left" w:pos="1"/>
        <w:tab w:val="left" w:pos="284"/>
        <w:tab w:val="left" w:pos="568"/>
        <w:tab w:val="left" w:pos="720"/>
        <w:tab w:val="left" w:pos="851"/>
        <w:tab w:val="left" w:pos="1134"/>
        <w:tab w:val="left" w:pos="1418"/>
        <w:tab w:val="left" w:pos="1701"/>
        <w:tab w:val="left" w:pos="1985"/>
      </w:tabs>
      <w:spacing w:after="160" w:line="276" w:lineRule="auto"/>
      <w:jc w:val="center"/>
    </w:pPr>
    <w:rPr>
      <w:rFonts w:eastAsia="Roboto"/>
      <w:bCs/>
      <w:color w:val="333333"/>
      <w:sz w:val="21"/>
      <w:szCs w:val="22"/>
      <w:lang w:val="en-US" w:eastAsia="en-US"/>
    </w:rPr>
  </w:style>
  <w:style w:type="paragraph" w:customStyle="1" w:styleId="a1">
    <w:name w:val="Маркированный список (тбл)"/>
    <w:basedOn w:val="a2"/>
    <w:autoRedefine/>
    <w:uiPriority w:val="99"/>
    <w:rsid w:val="00EA06FC"/>
    <w:pPr>
      <w:widowControl w:val="0"/>
      <w:numPr>
        <w:numId w:val="10"/>
      </w:numPr>
      <w:shd w:val="clear" w:color="auto" w:fill="FFFFFF"/>
      <w:tabs>
        <w:tab w:val="left" w:pos="1"/>
        <w:tab w:val="left" w:pos="284"/>
        <w:tab w:val="left" w:pos="720"/>
        <w:tab w:val="left" w:pos="851"/>
        <w:tab w:val="left" w:pos="1134"/>
        <w:tab w:val="left" w:pos="1418"/>
        <w:tab w:val="left" w:pos="1701"/>
        <w:tab w:val="left" w:pos="1985"/>
      </w:tabs>
      <w:spacing w:after="160" w:line="276" w:lineRule="auto"/>
      <w:ind w:left="0" w:firstLine="0"/>
      <w:jc w:val="center"/>
    </w:pPr>
    <w:rPr>
      <w:rFonts w:eastAsia="Roboto"/>
      <w:bCs/>
      <w:color w:val="333333"/>
      <w:sz w:val="21"/>
      <w:lang w:val="en-US" w:eastAsia="en-US"/>
    </w:rPr>
  </w:style>
  <w:style w:type="character" w:customStyle="1" w:styleId="17">
    <w:name w:val="Список 1 Знак"/>
    <w:link w:val="1"/>
    <w:uiPriority w:val="99"/>
    <w:locked/>
    <w:rsid w:val="00EA06FC"/>
    <w:rPr>
      <w:rFonts w:ascii="Times New Roman" w:eastAsia="Roboto" w:hAnsi="Times New Roman" w:cs="Times New Roman"/>
      <w:sz w:val="21"/>
      <w:szCs w:val="28"/>
    </w:rPr>
  </w:style>
  <w:style w:type="paragraph" w:customStyle="1" w:styleId="1">
    <w:name w:val="Список 1"/>
    <w:basedOn w:val="a2"/>
    <w:link w:val="17"/>
    <w:uiPriority w:val="99"/>
    <w:qFormat/>
    <w:rsid w:val="00EA06FC"/>
    <w:pPr>
      <w:widowControl w:val="0"/>
      <w:numPr>
        <w:numId w:val="11"/>
      </w:numPr>
      <w:tabs>
        <w:tab w:val="left" w:pos="720"/>
        <w:tab w:val="left" w:pos="1134"/>
      </w:tabs>
      <w:spacing w:before="120" w:after="120" w:line="276" w:lineRule="auto"/>
      <w:jc w:val="both"/>
    </w:pPr>
    <w:rPr>
      <w:rFonts w:eastAsia="Roboto"/>
      <w:sz w:val="21"/>
      <w:szCs w:val="28"/>
      <w:lang w:eastAsia="en-US"/>
    </w:rPr>
  </w:style>
  <w:style w:type="paragraph" w:customStyle="1" w:styleId="aff6">
    <w:name w:val="ТЛ_Название_программы"/>
    <w:basedOn w:val="a2"/>
    <w:autoRedefine/>
    <w:uiPriority w:val="99"/>
    <w:rsid w:val="00EA06FC"/>
    <w:pPr>
      <w:widowControl w:val="0"/>
      <w:tabs>
        <w:tab w:val="left" w:pos="720"/>
        <w:tab w:val="left" w:pos="1134"/>
      </w:tabs>
      <w:spacing w:after="160" w:line="276" w:lineRule="auto"/>
      <w:jc w:val="center"/>
    </w:pPr>
    <w:rPr>
      <w:rFonts w:eastAsia="Cambria"/>
      <w:caps/>
      <w:sz w:val="21"/>
      <w:szCs w:val="21"/>
      <w:lang w:eastAsia="en-US"/>
    </w:rPr>
  </w:style>
  <w:style w:type="paragraph" w:customStyle="1" w:styleId="phtitlepageother">
    <w:name w:val="ph_titlepage_other"/>
    <w:basedOn w:val="a2"/>
    <w:uiPriority w:val="99"/>
    <w:rsid w:val="00EA06FC"/>
    <w:pPr>
      <w:widowControl w:val="0"/>
      <w:tabs>
        <w:tab w:val="left" w:pos="720"/>
        <w:tab w:val="left" w:pos="1134"/>
      </w:tabs>
      <w:spacing w:after="120" w:line="276" w:lineRule="auto"/>
      <w:jc w:val="center"/>
    </w:pPr>
    <w:rPr>
      <w:rFonts w:ascii="Arial" w:eastAsia="Cambria" w:hAnsi="Arial" w:cs="Arial"/>
      <w:sz w:val="21"/>
      <w:szCs w:val="28"/>
      <w:lang w:eastAsia="en-US"/>
    </w:rPr>
  </w:style>
  <w:style w:type="paragraph" w:customStyle="1" w:styleId="phconfirmlist">
    <w:name w:val="ph_confirmlist"/>
    <w:basedOn w:val="a2"/>
    <w:uiPriority w:val="99"/>
    <w:rsid w:val="00EA06FC"/>
    <w:pPr>
      <w:widowControl w:val="0"/>
      <w:tabs>
        <w:tab w:val="left" w:pos="720"/>
        <w:tab w:val="left" w:pos="1134"/>
      </w:tabs>
      <w:spacing w:before="20" w:after="120" w:line="276" w:lineRule="auto"/>
      <w:jc w:val="center"/>
    </w:pPr>
    <w:rPr>
      <w:rFonts w:ascii="Arial" w:eastAsia="Cambria" w:hAnsi="Arial"/>
      <w:b/>
      <w:caps/>
      <w:sz w:val="28"/>
      <w:szCs w:val="28"/>
      <w:lang w:eastAsia="en-US"/>
    </w:rPr>
  </w:style>
  <w:style w:type="paragraph" w:customStyle="1" w:styleId="aff7">
    <w:name w:val="Абзац основной"/>
    <w:basedOn w:val="a2"/>
    <w:uiPriority w:val="99"/>
    <w:rsid w:val="00EA06FC"/>
    <w:pPr>
      <w:widowControl w:val="0"/>
      <w:tabs>
        <w:tab w:val="left" w:pos="720"/>
        <w:tab w:val="left" w:pos="1134"/>
      </w:tabs>
      <w:suppressAutoHyphens/>
      <w:spacing w:after="160" w:line="276" w:lineRule="auto"/>
      <w:ind w:firstLine="709"/>
      <w:jc w:val="both"/>
    </w:pPr>
    <w:rPr>
      <w:rFonts w:ascii="Arial" w:hAnsi="Arial" w:cs="Mangal"/>
      <w:sz w:val="21"/>
      <w:szCs w:val="20"/>
      <w:lang w:bidi="hi-IN"/>
    </w:rPr>
  </w:style>
  <w:style w:type="character" w:customStyle="1" w:styleId="CharChar">
    <w:name w:val="Обычный Char Char"/>
    <w:link w:val="18"/>
    <w:locked/>
    <w:rsid w:val="00EA06FC"/>
    <w:rPr>
      <w:rFonts w:ascii="Times New Roman" w:eastAsia="Times New Roman" w:hAnsi="Times New Roman" w:cs="Times New Roman"/>
      <w:lang w:eastAsia="ru-RU"/>
    </w:rPr>
  </w:style>
  <w:style w:type="paragraph" w:customStyle="1" w:styleId="18">
    <w:name w:val="Обычный1"/>
    <w:link w:val="CharChar"/>
    <w:qFormat/>
    <w:rsid w:val="00EA06FC"/>
    <w:pPr>
      <w:tabs>
        <w:tab w:val="left" w:pos="708"/>
      </w:tabs>
      <w:suppressAutoHyphens/>
      <w:spacing w:after="60" w:line="360" w:lineRule="auto"/>
      <w:jc w:val="both"/>
    </w:pPr>
    <w:rPr>
      <w:rFonts w:ascii="Times New Roman" w:eastAsia="Times New Roman" w:hAnsi="Times New Roman" w:cs="Times New Roman"/>
      <w:lang w:eastAsia="ru-RU"/>
    </w:rPr>
  </w:style>
  <w:style w:type="paragraph" w:customStyle="1" w:styleId="Standard">
    <w:name w:val="Standard"/>
    <w:uiPriority w:val="99"/>
    <w:rsid w:val="00EA06FC"/>
    <w:pPr>
      <w:widowControl w:val="0"/>
      <w:tabs>
        <w:tab w:val="left" w:pos="720"/>
      </w:tabs>
      <w:suppressAutoHyphens/>
      <w:spacing w:line="249" w:lineRule="auto"/>
      <w:jc w:val="both"/>
    </w:pPr>
    <w:rPr>
      <w:rFonts w:ascii="Times New Roman" w:eastAsia="SimSun" w:hAnsi="Times New Roman" w:cs="Mangal"/>
      <w:sz w:val="24"/>
      <w:szCs w:val="24"/>
      <w:lang w:eastAsia="zh-CN" w:bidi="hi-IN"/>
    </w:rPr>
  </w:style>
  <w:style w:type="paragraph" w:customStyle="1" w:styleId="Head5">
    <w:name w:val="Head5"/>
    <w:uiPriority w:val="99"/>
    <w:rsid w:val="00EA06FC"/>
    <w:pPr>
      <w:keepNext/>
      <w:numPr>
        <w:ilvl w:val="4"/>
        <w:numId w:val="12"/>
      </w:numPr>
      <w:tabs>
        <w:tab w:val="left" w:pos="708"/>
      </w:tabs>
      <w:suppressAutoHyphens/>
      <w:spacing w:before="120" w:after="120" w:line="240" w:lineRule="auto"/>
      <w:jc w:val="both"/>
      <w:outlineLvl w:val="4"/>
    </w:pPr>
    <w:rPr>
      <w:rFonts w:ascii="Times New Roman" w:eastAsia="Times New Roman" w:hAnsi="Times New Roman" w:cs="Times New Roman"/>
      <w:b/>
      <w:iCs/>
      <w:sz w:val="24"/>
      <w:szCs w:val="24"/>
      <w:lang w:eastAsia="en-GB"/>
    </w:rPr>
  </w:style>
  <w:style w:type="paragraph" w:customStyle="1" w:styleId="HeadingPart">
    <w:name w:val="Heading Part"/>
    <w:basedOn w:val="Standard"/>
    <w:uiPriority w:val="99"/>
    <w:rsid w:val="00EA06FC"/>
    <w:pPr>
      <w:pageBreakBefore/>
      <w:numPr>
        <w:ilvl w:val="8"/>
        <w:numId w:val="12"/>
      </w:numPr>
      <w:tabs>
        <w:tab w:val="clear" w:pos="720"/>
        <w:tab w:val="left" w:pos="2836"/>
      </w:tabs>
      <w:spacing w:before="480" w:after="60" w:line="264" w:lineRule="auto"/>
      <w:ind w:left="1418" w:hanging="1418"/>
      <w:jc w:val="left"/>
      <w:outlineLvl w:val="8"/>
    </w:pPr>
    <w:rPr>
      <w:rFonts w:ascii="Arial Black" w:hAnsi="Arial Black" w:cs="Arial Black"/>
      <w:b/>
      <w:smallCaps/>
      <w:color w:val="333333"/>
      <w:sz w:val="32"/>
      <w:szCs w:val="32"/>
      <w:lang w:val="en-US" w:eastAsia="ja-JP"/>
    </w:rPr>
  </w:style>
  <w:style w:type="paragraph" w:customStyle="1" w:styleId="aff8">
    <w:name w:val="ячейка таблицы"/>
    <w:basedOn w:val="Standard"/>
    <w:uiPriority w:val="99"/>
    <w:rsid w:val="00EA06FC"/>
    <w:pPr>
      <w:spacing w:before="120" w:after="0" w:line="360" w:lineRule="auto"/>
      <w:jc w:val="left"/>
    </w:pPr>
    <w:rPr>
      <w:rFonts w:eastAsia="Times New Roman" w:cs="Arial"/>
      <w:lang w:eastAsia="ru-RU"/>
    </w:rPr>
  </w:style>
  <w:style w:type="table" w:styleId="-1">
    <w:name w:val="Colorful List Accent 1"/>
    <w:basedOn w:val="a4"/>
    <w:link w:val="ColourfulListAccent1Char"/>
    <w:uiPriority w:val="34"/>
    <w:semiHidden/>
    <w:unhideWhenUsed/>
    <w:rsid w:val="00EA06FC"/>
    <w:pPr>
      <w:spacing w:after="0" w:line="240" w:lineRule="auto"/>
    </w:pPr>
    <w:rPr>
      <w:rFonts w:ascii="Calibri" w:eastAsia="Calibri" w:hAnsi="Calibri" w:cs="Times New Roman"/>
    </w:rPr>
    <w:tblPr>
      <w:tblStyleRowBandSize w:val="1"/>
      <w:tblStyleColBandSize w:val="1"/>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ColourfulListAccent1Char">
    <w:name w:val="Colourful List – Accent 1 Char"/>
    <w:aliases w:val="Bullet List Char,FooterText Char,numbered Char,Paragraphe de liste1 Char,lp1 Char,Use Case List Paragraph Char,Маркер Char,ТЗ список Char,Абзац списка литеральный Char,Bulletr List Paragraph Char"/>
    <w:link w:val="-1"/>
    <w:uiPriority w:val="34"/>
    <w:semiHidden/>
    <w:locked/>
    <w:rsid w:val="00EA06FC"/>
    <w:rPr>
      <w:rFonts w:ascii="Calibri" w:eastAsia="Calibri" w:hAnsi="Calibri" w:cs="Times New Roman" w:hint="default"/>
      <w:szCs w:val="22"/>
      <w:lang w:eastAsia="en-US"/>
    </w:rPr>
  </w:style>
  <w:style w:type="character" w:customStyle="1" w:styleId="aff9">
    <w:name w:val="Перекрестная ссылка"/>
    <w:rsid w:val="00EA06FC"/>
    <w:rPr>
      <w:rFonts w:ascii="Times New Roman" w:hAnsi="Times New Roman" w:cs="Times New Roman" w:hint="default"/>
      <w:color w:val="0000FF"/>
      <w:u w:val="single"/>
    </w:rPr>
  </w:style>
  <w:style w:type="character" w:customStyle="1" w:styleId="apple-converted-space">
    <w:name w:val="apple-converted-space"/>
    <w:basedOn w:val="a3"/>
    <w:rsid w:val="00EA06FC"/>
  </w:style>
  <w:style w:type="table" w:customStyle="1" w:styleId="TableNormal">
    <w:name w:val="Table Normal"/>
    <w:rsid w:val="00EA06FC"/>
    <w:pPr>
      <w:spacing w:after="0" w:line="36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numbering" w:customStyle="1" w:styleId="WWNum2611">
    <w:name w:val="WWNum2611"/>
    <w:rsid w:val="00EA06FC"/>
    <w:pPr>
      <w:numPr>
        <w:numId w:val="13"/>
      </w:numPr>
    </w:pPr>
  </w:style>
  <w:style w:type="character" w:customStyle="1" w:styleId="path">
    <w:name w:val="path"/>
    <w:basedOn w:val="a3"/>
    <w:rsid w:val="00772E42"/>
  </w:style>
  <w:style w:type="character" w:customStyle="1" w:styleId="32">
    <w:name w:val="Неразрешенное упоминание3"/>
    <w:basedOn w:val="a3"/>
    <w:uiPriority w:val="99"/>
    <w:semiHidden/>
    <w:unhideWhenUsed/>
    <w:rsid w:val="00715C1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C109B"/>
    <w:pPr>
      <w:spacing w:after="0" w:line="240" w:lineRule="auto"/>
    </w:pPr>
    <w:rPr>
      <w:rFonts w:ascii="Times New Roman" w:eastAsia="Times New Roman" w:hAnsi="Times New Roman" w:cs="Times New Roman"/>
      <w:sz w:val="24"/>
      <w:szCs w:val="24"/>
      <w:lang w:eastAsia="ru-RU"/>
    </w:rPr>
  </w:style>
  <w:style w:type="paragraph" w:styleId="10">
    <w:name w:val="heading 1"/>
    <w:aliases w:val="H1,Глава,_1 Заголовок,1,Заголов,heading 1,Chapter,(раздел),ch,.,Название спецификации,HD1,Название раздела без номера,???????? ??????? ??? ??????,разд,разд без номера,разд без номера1,ðàçä,Document Header1,h1,app heading 1,ITT t1,II+,I,H11"/>
    <w:basedOn w:val="a2"/>
    <w:next w:val="a2"/>
    <w:link w:val="11"/>
    <w:autoRedefine/>
    <w:uiPriority w:val="9"/>
    <w:qFormat/>
    <w:rsid w:val="00071D59"/>
    <w:pPr>
      <w:keepNext/>
      <w:keepLines/>
      <w:numPr>
        <w:numId w:val="2"/>
      </w:numPr>
      <w:spacing w:before="120" w:after="120"/>
      <w:contextualSpacing/>
      <w:jc w:val="both"/>
      <w:outlineLvl w:val="0"/>
    </w:pPr>
    <w:rPr>
      <w:rFonts w:eastAsia="Calibri"/>
      <w:b/>
      <w:bCs/>
      <w:sz w:val="28"/>
      <w:szCs w:val="28"/>
    </w:rPr>
  </w:style>
  <w:style w:type="paragraph" w:styleId="2">
    <w:name w:val="heading 2"/>
    <w:aliases w:val="H2,h2,2,Heading 2 Hidden,CHS,H2-Heading 2,l2,Header2,22,heading2,li...,ТП Заголовок 2,HD2,Заголовок 2 Знак1,H2 Знак Знак,Numbered text 3 Знак Знак,h2 Знак Знак,H2 Знак1,Numbered text 3 Знак1,2 headline Знак,h Знак,h,heading 2"/>
    <w:basedOn w:val="a2"/>
    <w:next w:val="a2"/>
    <w:link w:val="21"/>
    <w:uiPriority w:val="9"/>
    <w:unhideWhenUsed/>
    <w:qFormat/>
    <w:rsid w:val="00F32039"/>
    <w:pPr>
      <w:keepNext/>
      <w:keepLines/>
      <w:numPr>
        <w:ilvl w:val="1"/>
        <w:numId w:val="2"/>
      </w:numPr>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aliases w:val="Подраздел,h3,Head 3,l3+toc 3,CT,Sub-section Title,l3,H3,3,H31,H32,H33,H34,H35,H311,H36,H37,H312,H38,H39,H313,H310,H314,H315,H316,H317,H321,H331,H341,H351,H3111,H361,H371,H3121,H381,H391,H3131,H3101,H3141,H3151,H3161,H318,H319"/>
    <w:basedOn w:val="a2"/>
    <w:next w:val="a2"/>
    <w:link w:val="30"/>
    <w:unhideWhenUsed/>
    <w:qFormat/>
    <w:rsid w:val="00F32039"/>
    <w:pPr>
      <w:keepNext/>
      <w:keepLines/>
      <w:numPr>
        <w:ilvl w:val="2"/>
        <w:numId w:val="2"/>
      </w:numPr>
      <w:spacing w:before="200" w:line="259" w:lineRule="auto"/>
      <w:outlineLvl w:val="2"/>
    </w:pPr>
    <w:rPr>
      <w:rFonts w:eastAsiaTheme="majorEastAsia" w:cstheme="majorBidi"/>
      <w:b/>
      <w:bCs/>
      <w:sz w:val="28"/>
    </w:rPr>
  </w:style>
  <w:style w:type="paragraph" w:styleId="4">
    <w:name w:val="heading 4"/>
    <w:aliases w:val="4,I4,l4,heading4,I41,41,l41,heading41,(Shift Ctrl 4),Titre 41,t4.T4,4heading,h4,a.,4 dash,d,4 dash1,d1,31,h41,a.1,4 dash2,d2,32,h42,a.2,4 dash3,d3,33,h43,a.3,4 dash4,d4,34,h44,a.4,Sub sub heading,4 dash5,d5,35,h45,a.5,Sub sub heading1,H4"/>
    <w:basedOn w:val="a2"/>
    <w:next w:val="a2"/>
    <w:link w:val="40"/>
    <w:autoRedefine/>
    <w:unhideWhenUsed/>
    <w:qFormat/>
    <w:rsid w:val="00967C51"/>
    <w:pPr>
      <w:numPr>
        <w:ilvl w:val="3"/>
        <w:numId w:val="18"/>
      </w:numPr>
      <w:suppressAutoHyphens/>
      <w:spacing w:before="120" w:after="120"/>
      <w:jc w:val="both"/>
      <w:textAlignment w:val="baseline"/>
      <w:outlineLvl w:val="3"/>
    </w:pPr>
    <w:rPr>
      <w:rFonts w:eastAsia="Calibri"/>
      <w:b/>
      <w:bCs/>
      <w:iCs/>
      <w:color w:val="000000"/>
      <w:sz w:val="28"/>
    </w:rPr>
  </w:style>
  <w:style w:type="paragraph" w:styleId="5">
    <w:name w:val="heading 5"/>
    <w:aliases w:val="H5,PIM 5,5,ITT t5,PA Pico Section,Знак,ТП Заголовок 5"/>
    <w:basedOn w:val="a2"/>
    <w:next w:val="a2"/>
    <w:link w:val="50"/>
    <w:autoRedefine/>
    <w:unhideWhenUsed/>
    <w:qFormat/>
    <w:rsid w:val="007A490A"/>
    <w:pPr>
      <w:keepNext/>
      <w:keepLines/>
      <w:numPr>
        <w:ilvl w:val="4"/>
        <w:numId w:val="2"/>
      </w:numPr>
      <w:spacing w:before="120" w:after="120"/>
      <w:outlineLvl w:val="4"/>
    </w:pPr>
    <w:rPr>
      <w:rFonts w:eastAsiaTheme="majorEastAsia" w:cstheme="majorBidi"/>
      <w:b/>
    </w:rPr>
  </w:style>
  <w:style w:type="paragraph" w:styleId="6">
    <w:name w:val="heading 6"/>
    <w:aliases w:val="PIM 6,H6,ТП Заголовок 6"/>
    <w:basedOn w:val="5"/>
    <w:link w:val="60"/>
    <w:autoRedefine/>
    <w:unhideWhenUsed/>
    <w:qFormat/>
    <w:rsid w:val="00F32039"/>
    <w:pPr>
      <w:numPr>
        <w:ilvl w:val="5"/>
      </w:numPr>
      <w:jc w:val="both"/>
      <w:outlineLvl w:val="5"/>
    </w:pPr>
    <w:rPr>
      <w:rFonts w:eastAsia="Calibri" w:cs="Times New Roman"/>
      <w:iCs/>
      <w14:textOutline w14:w="9525" w14:cap="rnd" w14:cmpd="sng" w14:algn="ctr">
        <w14:noFill/>
        <w14:prstDash w14:val="solid"/>
        <w14:bevel/>
      </w14:textOutline>
    </w:rPr>
  </w:style>
  <w:style w:type="paragraph" w:styleId="7">
    <w:name w:val="heading 7"/>
    <w:basedOn w:val="a2"/>
    <w:next w:val="a2"/>
    <w:link w:val="70"/>
    <w:uiPriority w:val="99"/>
    <w:unhideWhenUsed/>
    <w:qFormat/>
    <w:rsid w:val="00F32039"/>
    <w:pPr>
      <w:keepNext/>
      <w:keepLines/>
      <w:numPr>
        <w:ilvl w:val="6"/>
        <w:numId w:val="2"/>
      </w:numPr>
      <w:spacing w:before="200"/>
      <w:outlineLvl w:val="6"/>
    </w:pPr>
    <w:rPr>
      <w:rFonts w:asciiTheme="majorHAnsi" w:eastAsiaTheme="majorEastAsia" w:hAnsiTheme="majorHAnsi" w:cstheme="majorBidi"/>
      <w:i/>
      <w:iCs/>
      <w:color w:val="404040" w:themeColor="text1" w:themeTint="BF"/>
      <w:sz w:val="28"/>
    </w:rPr>
  </w:style>
  <w:style w:type="paragraph" w:styleId="8">
    <w:name w:val="heading 8"/>
    <w:aliases w:val="H8"/>
    <w:basedOn w:val="a2"/>
    <w:next w:val="a2"/>
    <w:link w:val="80"/>
    <w:uiPriority w:val="99"/>
    <w:unhideWhenUsed/>
    <w:qFormat/>
    <w:rsid w:val="00F32039"/>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9"/>
    <w:basedOn w:val="a2"/>
    <w:next w:val="a2"/>
    <w:link w:val="90"/>
    <w:uiPriority w:val="99"/>
    <w:unhideWhenUsed/>
    <w:qFormat/>
    <w:rsid w:val="00F32039"/>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Глава Знак,_1 Заголовок Знак,1 Знак,Заголов Знак,heading 1 Знак,Chapter Знак,(раздел) Знак,ch Знак,. Знак,Название спецификации Знак,HD1 Знак,Название раздела без номера Знак,???????? ??????? ??? ?????? Знак,разд Знак,ðàçä Знак"/>
    <w:basedOn w:val="a3"/>
    <w:link w:val="10"/>
    <w:uiPriority w:val="9"/>
    <w:rsid w:val="00071D59"/>
    <w:rPr>
      <w:rFonts w:ascii="Times New Roman" w:eastAsia="Calibri" w:hAnsi="Times New Roman" w:cs="Times New Roman"/>
      <w:b/>
      <w:bCs/>
      <w:sz w:val="28"/>
      <w:szCs w:val="28"/>
      <w:lang w:eastAsia="ru-RU"/>
    </w:rPr>
  </w:style>
  <w:style w:type="character" w:customStyle="1" w:styleId="21">
    <w:name w:val="Заголовок 2 Знак"/>
    <w:aliases w:val="H2 Знак,h2 Знак,2 Знак,Heading 2 Hidden Знак,CHS Знак,H2-Heading 2 Знак,l2 Знак,Header2 Знак,22 Знак,heading2 Знак,li... Знак,ТП Заголовок 2 Знак,HD2 Знак,Заголовок 2 Знак1 Знак,H2 Знак Знак Знак,Numbered text 3 Знак Знак Знак,h Знак1"/>
    <w:basedOn w:val="a3"/>
    <w:link w:val="2"/>
    <w:uiPriority w:val="9"/>
    <w:rsid w:val="00F32039"/>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aliases w:val="Подраздел Знак,h3 Знак,Head 3 Знак,l3+toc 3 Знак,CT Знак,Sub-section Title Знак,l3 Знак,H3 Знак,3 Знак,H31 Знак,H32 Знак,H33 Знак,H34 Знак,H35 Знак,H311 Знак,H36 Знак,H37 Знак,H312 Знак,H38 Знак,H39 Знак,H313 Знак,H310 Знак,H314 Знак"/>
    <w:basedOn w:val="a3"/>
    <w:link w:val="3"/>
    <w:rsid w:val="00F32039"/>
    <w:rPr>
      <w:rFonts w:ascii="Times New Roman" w:eastAsiaTheme="majorEastAsia" w:hAnsi="Times New Roman" w:cstheme="majorBidi"/>
      <w:b/>
      <w:bCs/>
      <w:sz w:val="28"/>
      <w:szCs w:val="24"/>
      <w:lang w:eastAsia="ru-RU"/>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3"/>
    <w:link w:val="4"/>
    <w:rsid w:val="00967C51"/>
    <w:rPr>
      <w:rFonts w:ascii="Times New Roman" w:eastAsia="Calibri" w:hAnsi="Times New Roman" w:cs="Times New Roman"/>
      <w:b/>
      <w:bCs/>
      <w:iCs/>
      <w:color w:val="000000"/>
      <w:sz w:val="28"/>
      <w:szCs w:val="24"/>
      <w:lang w:eastAsia="ru-RU"/>
    </w:rPr>
  </w:style>
  <w:style w:type="character" w:customStyle="1" w:styleId="50">
    <w:name w:val="Заголовок 5 Знак"/>
    <w:aliases w:val="H5 Знак,PIM 5 Знак,5 Знак,ITT t5 Знак,PA Pico Section Знак,Знак Знак,ТП Заголовок 5 Знак"/>
    <w:basedOn w:val="a3"/>
    <w:link w:val="5"/>
    <w:rsid w:val="007A490A"/>
    <w:rPr>
      <w:rFonts w:ascii="Times New Roman" w:eastAsiaTheme="majorEastAsia" w:hAnsi="Times New Roman" w:cstheme="majorBidi"/>
      <w:b/>
      <w:sz w:val="24"/>
      <w:szCs w:val="24"/>
      <w:lang w:eastAsia="ru-RU"/>
    </w:rPr>
  </w:style>
  <w:style w:type="character" w:customStyle="1" w:styleId="60">
    <w:name w:val="Заголовок 6 Знак"/>
    <w:aliases w:val="PIM 6 Знак,H6 Знак,ТП Заголовок 6 Знак"/>
    <w:basedOn w:val="a3"/>
    <w:link w:val="6"/>
    <w:rsid w:val="00F32039"/>
    <w:rPr>
      <w:rFonts w:ascii="Times New Roman" w:eastAsia="Calibri" w:hAnsi="Times New Roman" w:cs="Times New Roman"/>
      <w:b/>
      <w:iCs/>
      <w:sz w:val="24"/>
      <w:szCs w:val="24"/>
      <w:lang w:eastAsia="ru-RU"/>
      <w14:textOutline w14:w="9525" w14:cap="rnd" w14:cmpd="sng" w14:algn="ctr">
        <w14:noFill/>
        <w14:prstDash w14:val="solid"/>
        <w14:bevel/>
      </w14:textOutline>
    </w:rPr>
  </w:style>
  <w:style w:type="character" w:customStyle="1" w:styleId="70">
    <w:name w:val="Заголовок 7 Знак"/>
    <w:basedOn w:val="a3"/>
    <w:link w:val="7"/>
    <w:uiPriority w:val="99"/>
    <w:rsid w:val="00F32039"/>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aliases w:val="H8 Знак"/>
    <w:basedOn w:val="a3"/>
    <w:link w:val="8"/>
    <w:uiPriority w:val="99"/>
    <w:rsid w:val="00F32039"/>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aliases w:val="H9 Знак"/>
    <w:basedOn w:val="a3"/>
    <w:link w:val="9"/>
    <w:uiPriority w:val="99"/>
    <w:rsid w:val="00F32039"/>
    <w:rPr>
      <w:rFonts w:asciiTheme="majorHAnsi" w:eastAsiaTheme="majorEastAsia" w:hAnsiTheme="majorHAnsi" w:cstheme="majorBidi"/>
      <w:i/>
      <w:iCs/>
      <w:color w:val="404040" w:themeColor="text1" w:themeTint="BF"/>
      <w:sz w:val="20"/>
      <w:szCs w:val="20"/>
      <w:lang w:eastAsia="ru-RU"/>
    </w:rPr>
  </w:style>
  <w:style w:type="paragraph" w:styleId="a6">
    <w:name w:val="header"/>
    <w:basedOn w:val="a2"/>
    <w:link w:val="a7"/>
    <w:uiPriority w:val="99"/>
    <w:unhideWhenUsed/>
    <w:rsid w:val="008309B8"/>
    <w:pPr>
      <w:tabs>
        <w:tab w:val="center" w:pos="4677"/>
        <w:tab w:val="right" w:pos="9355"/>
      </w:tabs>
    </w:pPr>
  </w:style>
  <w:style w:type="character" w:customStyle="1" w:styleId="a7">
    <w:name w:val="Верхний колонтитул Знак"/>
    <w:basedOn w:val="a3"/>
    <w:link w:val="a6"/>
    <w:uiPriority w:val="99"/>
    <w:rsid w:val="008309B8"/>
    <w:rPr>
      <w:rFonts w:ascii="Times New Roman" w:hAnsi="Times New Roman"/>
      <w:sz w:val="24"/>
    </w:rPr>
  </w:style>
  <w:style w:type="paragraph" w:styleId="a8">
    <w:name w:val="footer"/>
    <w:basedOn w:val="a2"/>
    <w:link w:val="a9"/>
    <w:uiPriority w:val="99"/>
    <w:unhideWhenUsed/>
    <w:rsid w:val="008309B8"/>
    <w:pPr>
      <w:tabs>
        <w:tab w:val="center" w:pos="4677"/>
        <w:tab w:val="right" w:pos="9355"/>
      </w:tabs>
    </w:pPr>
  </w:style>
  <w:style w:type="character" w:customStyle="1" w:styleId="a9">
    <w:name w:val="Нижний колонтитул Знак"/>
    <w:basedOn w:val="a3"/>
    <w:link w:val="a8"/>
    <w:uiPriority w:val="99"/>
    <w:rsid w:val="008309B8"/>
    <w:rPr>
      <w:rFonts w:ascii="Times New Roman" w:hAnsi="Times New Roman"/>
      <w:sz w:val="24"/>
    </w:rPr>
  </w:style>
  <w:style w:type="character" w:styleId="aa">
    <w:name w:val="Hyperlink"/>
    <w:basedOn w:val="a3"/>
    <w:uiPriority w:val="99"/>
    <w:unhideWhenUsed/>
    <w:rsid w:val="008309B8"/>
    <w:rPr>
      <w:color w:val="0563C1" w:themeColor="hyperlink"/>
      <w:u w:val="single"/>
    </w:rPr>
  </w:style>
  <w:style w:type="paragraph" w:styleId="12">
    <w:name w:val="toc 1"/>
    <w:basedOn w:val="a2"/>
    <w:next w:val="a2"/>
    <w:autoRedefine/>
    <w:uiPriority w:val="39"/>
    <w:unhideWhenUsed/>
    <w:rsid w:val="008309B8"/>
    <w:pPr>
      <w:keepLines/>
      <w:tabs>
        <w:tab w:val="left" w:pos="1320"/>
        <w:tab w:val="right" w:leader="dot" w:pos="9638"/>
      </w:tabs>
      <w:spacing w:after="100"/>
      <w:ind w:firstLine="709"/>
      <w:jc w:val="both"/>
    </w:pPr>
    <w:rPr>
      <w:sz w:val="28"/>
    </w:rPr>
  </w:style>
  <w:style w:type="paragraph" w:styleId="22">
    <w:name w:val="toc 2"/>
    <w:basedOn w:val="a2"/>
    <w:next w:val="a2"/>
    <w:autoRedefine/>
    <w:uiPriority w:val="39"/>
    <w:unhideWhenUsed/>
    <w:rsid w:val="008309B8"/>
    <w:pPr>
      <w:keepLines/>
      <w:spacing w:after="100"/>
      <w:ind w:left="220" w:firstLine="709"/>
    </w:pPr>
    <w:rPr>
      <w:sz w:val="28"/>
    </w:rPr>
  </w:style>
  <w:style w:type="paragraph" w:styleId="31">
    <w:name w:val="toc 3"/>
    <w:basedOn w:val="a2"/>
    <w:next w:val="a2"/>
    <w:autoRedefine/>
    <w:uiPriority w:val="39"/>
    <w:unhideWhenUsed/>
    <w:rsid w:val="008309B8"/>
    <w:pPr>
      <w:keepLines/>
      <w:spacing w:after="100"/>
      <w:ind w:left="440" w:firstLine="709"/>
    </w:pPr>
    <w:rPr>
      <w:sz w:val="28"/>
    </w:rPr>
  </w:style>
  <w:style w:type="paragraph" w:styleId="41">
    <w:name w:val="toc 4"/>
    <w:basedOn w:val="a2"/>
    <w:next w:val="a2"/>
    <w:autoRedefine/>
    <w:uiPriority w:val="39"/>
    <w:unhideWhenUsed/>
    <w:rsid w:val="008309B8"/>
    <w:pPr>
      <w:keepLines/>
      <w:spacing w:after="100"/>
      <w:ind w:left="660" w:firstLine="709"/>
    </w:pPr>
    <w:rPr>
      <w:sz w:val="28"/>
    </w:rPr>
  </w:style>
  <w:style w:type="paragraph" w:styleId="51">
    <w:name w:val="toc 5"/>
    <w:basedOn w:val="a2"/>
    <w:next w:val="a2"/>
    <w:autoRedefine/>
    <w:uiPriority w:val="39"/>
    <w:unhideWhenUsed/>
    <w:rsid w:val="008309B8"/>
    <w:pPr>
      <w:keepLines/>
      <w:spacing w:after="100"/>
      <w:ind w:left="880" w:firstLine="709"/>
    </w:pPr>
    <w:rPr>
      <w:sz w:val="28"/>
    </w:rPr>
  </w:style>
  <w:style w:type="paragraph" w:styleId="61">
    <w:name w:val="toc 6"/>
    <w:basedOn w:val="a2"/>
    <w:next w:val="a2"/>
    <w:autoRedefine/>
    <w:uiPriority w:val="39"/>
    <w:unhideWhenUsed/>
    <w:rsid w:val="008309B8"/>
    <w:pPr>
      <w:keepLines/>
      <w:spacing w:after="100"/>
      <w:ind w:left="1100" w:firstLine="709"/>
    </w:pPr>
    <w:rPr>
      <w:sz w:val="28"/>
    </w:rPr>
  </w:style>
  <w:style w:type="paragraph" w:styleId="ab">
    <w:name w:val="List Paragraph"/>
    <w:aliases w:val="Bullet List,FooterText,numbered,Paragraphe de liste1,lp1,Table-Normal,RSHB_Table-Normal,ПС - Нумерованный,A_маркированный_список,Булит 1,Средняя сетка 1 - Акцент 21,List Paragraph1,it_List1,Use Case List Paragraph,Абзац списка 1,UL,Bullets"/>
    <w:basedOn w:val="a2"/>
    <w:link w:val="ac"/>
    <w:uiPriority w:val="34"/>
    <w:qFormat/>
    <w:rsid w:val="00F32039"/>
    <w:pPr>
      <w:keepLines/>
      <w:spacing w:after="120" w:line="360" w:lineRule="auto"/>
      <w:ind w:left="720" w:firstLine="709"/>
      <w:contextualSpacing/>
      <w:jc w:val="both"/>
    </w:pPr>
    <w:rPr>
      <w:sz w:val="28"/>
    </w:rPr>
  </w:style>
  <w:style w:type="character" w:customStyle="1" w:styleId="ac">
    <w:name w:val="Абзац списка Знак"/>
    <w:aliases w:val="Bullet List Знак,FooterText Знак,numbered Знак,Paragraphe de liste1 Знак,lp1 Знак,Table-Normal Знак,RSHB_Table-Normal Знак,ПС - Нумерованный Знак,A_маркированный_список Знак,Булит 1 Знак,Средняя сетка 1 - Акцент 21 Знак,it_List1 Знак"/>
    <w:link w:val="ab"/>
    <w:uiPriority w:val="34"/>
    <w:qFormat/>
    <w:rsid w:val="00F32039"/>
    <w:rPr>
      <w:rFonts w:ascii="Times New Roman" w:hAnsi="Times New Roman" w:cs="Times New Roman"/>
      <w:sz w:val="28"/>
      <w:szCs w:val="24"/>
    </w:rPr>
  </w:style>
  <w:style w:type="paragraph" w:customStyle="1" w:styleId="ListParagraph2">
    <w:name w:val="List Paragraph2"/>
    <w:basedOn w:val="a2"/>
    <w:rsid w:val="00F32039"/>
    <w:pPr>
      <w:keepLines/>
      <w:spacing w:after="200" w:line="276" w:lineRule="auto"/>
      <w:ind w:left="720" w:firstLine="709"/>
    </w:pPr>
    <w:rPr>
      <w:rFonts w:ascii="Calibri" w:hAnsi="Calibri" w:cs="Calibri"/>
      <w:sz w:val="28"/>
    </w:rPr>
  </w:style>
  <w:style w:type="paragraph" w:styleId="ad">
    <w:name w:val="Normal (Web)"/>
    <w:basedOn w:val="a2"/>
    <w:uiPriority w:val="99"/>
    <w:unhideWhenUsed/>
    <w:rsid w:val="00FB3CD7"/>
    <w:pPr>
      <w:spacing w:before="100" w:beforeAutospacing="1" w:after="100" w:afterAutospacing="1"/>
    </w:pPr>
  </w:style>
  <w:style w:type="character" w:styleId="ae">
    <w:name w:val="FollowedHyperlink"/>
    <w:basedOn w:val="a3"/>
    <w:uiPriority w:val="99"/>
    <w:semiHidden/>
    <w:unhideWhenUsed/>
    <w:rsid w:val="00703F54"/>
    <w:rPr>
      <w:color w:val="954F72" w:themeColor="followedHyperlink"/>
      <w:u w:val="single"/>
    </w:rPr>
  </w:style>
  <w:style w:type="character" w:styleId="HTML">
    <w:name w:val="HTML Code"/>
    <w:basedOn w:val="a3"/>
    <w:uiPriority w:val="99"/>
    <w:semiHidden/>
    <w:unhideWhenUsed/>
    <w:rsid w:val="00752AEA"/>
    <w:rPr>
      <w:rFonts w:ascii="Courier New" w:eastAsia="Times New Roman" w:hAnsi="Courier New" w:cs="Courier New"/>
      <w:sz w:val="20"/>
      <w:szCs w:val="20"/>
    </w:rPr>
  </w:style>
  <w:style w:type="character" w:styleId="af">
    <w:name w:val="annotation reference"/>
    <w:basedOn w:val="a3"/>
    <w:uiPriority w:val="99"/>
    <w:semiHidden/>
    <w:unhideWhenUsed/>
    <w:rsid w:val="00065759"/>
    <w:rPr>
      <w:sz w:val="16"/>
      <w:szCs w:val="16"/>
    </w:rPr>
  </w:style>
  <w:style w:type="paragraph" w:styleId="af0">
    <w:name w:val="annotation text"/>
    <w:basedOn w:val="a2"/>
    <w:link w:val="af1"/>
    <w:uiPriority w:val="99"/>
    <w:semiHidden/>
    <w:unhideWhenUsed/>
    <w:rsid w:val="00065759"/>
    <w:rPr>
      <w:sz w:val="20"/>
      <w:szCs w:val="20"/>
    </w:rPr>
  </w:style>
  <w:style w:type="character" w:customStyle="1" w:styleId="af1">
    <w:name w:val="Текст примечания Знак"/>
    <w:basedOn w:val="a3"/>
    <w:link w:val="af0"/>
    <w:uiPriority w:val="99"/>
    <w:semiHidden/>
    <w:rsid w:val="00065759"/>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065759"/>
    <w:rPr>
      <w:b/>
      <w:bCs/>
    </w:rPr>
  </w:style>
  <w:style w:type="character" w:customStyle="1" w:styleId="af3">
    <w:name w:val="Тема примечания Знак"/>
    <w:basedOn w:val="af1"/>
    <w:link w:val="af2"/>
    <w:uiPriority w:val="99"/>
    <w:semiHidden/>
    <w:rsid w:val="00065759"/>
    <w:rPr>
      <w:rFonts w:ascii="Times New Roman" w:eastAsia="Times New Roman" w:hAnsi="Times New Roman" w:cs="Times New Roman"/>
      <w:b/>
      <w:bCs/>
      <w:sz w:val="20"/>
      <w:szCs w:val="20"/>
      <w:lang w:eastAsia="ru-RU"/>
    </w:rPr>
  </w:style>
  <w:style w:type="paragraph" w:styleId="af4">
    <w:name w:val="Balloon Text"/>
    <w:basedOn w:val="a2"/>
    <w:link w:val="af5"/>
    <w:uiPriority w:val="99"/>
    <w:semiHidden/>
    <w:unhideWhenUsed/>
    <w:rsid w:val="00065759"/>
    <w:rPr>
      <w:rFonts w:ascii="Segoe UI" w:hAnsi="Segoe UI" w:cs="Segoe UI"/>
      <w:sz w:val="18"/>
      <w:szCs w:val="18"/>
    </w:rPr>
  </w:style>
  <w:style w:type="character" w:customStyle="1" w:styleId="af5">
    <w:name w:val="Текст выноски Знак"/>
    <w:basedOn w:val="a3"/>
    <w:link w:val="af4"/>
    <w:uiPriority w:val="99"/>
    <w:semiHidden/>
    <w:rsid w:val="00065759"/>
    <w:rPr>
      <w:rFonts w:ascii="Segoe UI" w:eastAsia="Times New Roman" w:hAnsi="Segoe UI" w:cs="Segoe UI"/>
      <w:sz w:val="18"/>
      <w:szCs w:val="18"/>
      <w:lang w:eastAsia="ru-RU"/>
    </w:rPr>
  </w:style>
  <w:style w:type="paragraph" w:customStyle="1" w:styleId="13">
    <w:name w:val="Изображение1"/>
    <w:basedOn w:val="a2"/>
    <w:link w:val="14"/>
    <w:qFormat/>
    <w:rsid w:val="00F853B0"/>
    <w:pPr>
      <w:spacing w:line="360" w:lineRule="auto"/>
      <w:jc w:val="center"/>
      <w:textAlignment w:val="baseline"/>
    </w:pPr>
    <w:rPr>
      <w:rFonts w:ascii="inherit" w:hAnsi="inherit"/>
      <w:noProof/>
      <w:color w:val="2FC7F7"/>
      <w:sz w:val="21"/>
      <w:szCs w:val="21"/>
      <w:bdr w:val="none" w:sz="0" w:space="0" w:color="auto" w:frame="1"/>
    </w:rPr>
  </w:style>
  <w:style w:type="character" w:customStyle="1" w:styleId="14">
    <w:name w:val="Изображение1 Знак"/>
    <w:basedOn w:val="a3"/>
    <w:link w:val="13"/>
    <w:rsid w:val="00F853B0"/>
    <w:rPr>
      <w:rFonts w:ascii="inherit" w:eastAsia="Times New Roman" w:hAnsi="inherit" w:cs="Times New Roman"/>
      <w:noProof/>
      <w:color w:val="2FC7F7"/>
      <w:sz w:val="21"/>
      <w:szCs w:val="21"/>
      <w:bdr w:val="none" w:sz="0" w:space="0" w:color="auto" w:frame="1"/>
      <w:lang w:eastAsia="ru-RU"/>
    </w:rPr>
  </w:style>
  <w:style w:type="paragraph" w:styleId="71">
    <w:name w:val="toc 7"/>
    <w:basedOn w:val="a2"/>
    <w:next w:val="a2"/>
    <w:autoRedefine/>
    <w:uiPriority w:val="39"/>
    <w:unhideWhenUsed/>
    <w:rsid w:val="00CF4A14"/>
    <w:pPr>
      <w:spacing w:after="100" w:line="259" w:lineRule="auto"/>
      <w:ind w:left="1320"/>
    </w:pPr>
    <w:rPr>
      <w:rFonts w:asciiTheme="minorHAnsi" w:eastAsiaTheme="minorEastAsia" w:hAnsiTheme="minorHAnsi" w:cstheme="minorBidi"/>
      <w:sz w:val="22"/>
      <w:szCs w:val="22"/>
    </w:rPr>
  </w:style>
  <w:style w:type="paragraph" w:styleId="81">
    <w:name w:val="toc 8"/>
    <w:basedOn w:val="a2"/>
    <w:next w:val="a2"/>
    <w:autoRedefine/>
    <w:uiPriority w:val="39"/>
    <w:unhideWhenUsed/>
    <w:rsid w:val="00CF4A14"/>
    <w:pPr>
      <w:spacing w:after="100" w:line="259" w:lineRule="auto"/>
      <w:ind w:left="1540"/>
    </w:pPr>
    <w:rPr>
      <w:rFonts w:asciiTheme="minorHAnsi" w:eastAsiaTheme="minorEastAsia" w:hAnsiTheme="minorHAnsi" w:cstheme="minorBidi"/>
      <w:sz w:val="22"/>
      <w:szCs w:val="22"/>
    </w:rPr>
  </w:style>
  <w:style w:type="paragraph" w:styleId="91">
    <w:name w:val="toc 9"/>
    <w:basedOn w:val="a2"/>
    <w:next w:val="a2"/>
    <w:autoRedefine/>
    <w:uiPriority w:val="39"/>
    <w:unhideWhenUsed/>
    <w:rsid w:val="00CF4A14"/>
    <w:pPr>
      <w:spacing w:after="100" w:line="259" w:lineRule="auto"/>
      <w:ind w:left="1760"/>
    </w:pPr>
    <w:rPr>
      <w:rFonts w:asciiTheme="minorHAnsi" w:eastAsiaTheme="minorEastAsia" w:hAnsiTheme="minorHAnsi" w:cstheme="minorBidi"/>
      <w:sz w:val="22"/>
      <w:szCs w:val="22"/>
    </w:rPr>
  </w:style>
  <w:style w:type="paragraph" w:styleId="a">
    <w:name w:val="List Number"/>
    <w:basedOn w:val="a2"/>
    <w:uiPriority w:val="99"/>
    <w:rsid w:val="00183089"/>
    <w:pPr>
      <w:keepLines/>
      <w:numPr>
        <w:numId w:val="3"/>
      </w:numPr>
      <w:suppressAutoHyphens/>
      <w:spacing w:before="120"/>
      <w:contextualSpacing/>
      <w:jc w:val="both"/>
    </w:pPr>
    <w:rPr>
      <w:sz w:val="28"/>
      <w:lang w:eastAsia="ar-SA"/>
    </w:rPr>
  </w:style>
  <w:style w:type="paragraph" w:styleId="af6">
    <w:name w:val="Subtitle"/>
    <w:basedOn w:val="a2"/>
    <w:next w:val="a2"/>
    <w:link w:val="af7"/>
    <w:autoRedefine/>
    <w:uiPriority w:val="99"/>
    <w:qFormat/>
    <w:rsid w:val="00B57D45"/>
    <w:pPr>
      <w:keepNext/>
      <w:pageBreakBefore/>
      <w:spacing w:line="360" w:lineRule="auto"/>
      <w:jc w:val="center"/>
    </w:pPr>
    <w:rPr>
      <w:rFonts w:eastAsia="Calibri"/>
      <w:b/>
      <w:lang w:eastAsia="en-US"/>
    </w:rPr>
  </w:style>
  <w:style w:type="character" w:customStyle="1" w:styleId="af7">
    <w:name w:val="Подзаголовок Знак"/>
    <w:basedOn w:val="a3"/>
    <w:link w:val="af6"/>
    <w:uiPriority w:val="99"/>
    <w:rsid w:val="00B57D45"/>
    <w:rPr>
      <w:rFonts w:ascii="Times New Roman" w:eastAsia="Calibri" w:hAnsi="Times New Roman" w:cs="Times New Roman"/>
      <w:b/>
      <w:sz w:val="24"/>
      <w:szCs w:val="24"/>
    </w:rPr>
  </w:style>
  <w:style w:type="paragraph" w:customStyle="1" w:styleId="af8">
    <w:name w:val="ГОСТ табл"/>
    <w:basedOn w:val="a2"/>
    <w:link w:val="Char"/>
    <w:qFormat/>
    <w:rsid w:val="00B57D45"/>
    <w:rPr>
      <w:sz w:val="28"/>
    </w:rPr>
  </w:style>
  <w:style w:type="character" w:customStyle="1" w:styleId="Char">
    <w:name w:val="ГОСТ табл Char"/>
    <w:link w:val="af8"/>
    <w:rsid w:val="00B57D45"/>
    <w:rPr>
      <w:rFonts w:ascii="Times New Roman" w:eastAsia="Times New Roman" w:hAnsi="Times New Roman" w:cs="Times New Roman"/>
      <w:sz w:val="28"/>
      <w:szCs w:val="24"/>
      <w:lang w:eastAsia="ru-RU"/>
    </w:rPr>
  </w:style>
  <w:style w:type="character" w:customStyle="1" w:styleId="15">
    <w:name w:val="Неразрешенное упоминание1"/>
    <w:basedOn w:val="a3"/>
    <w:uiPriority w:val="99"/>
    <w:semiHidden/>
    <w:unhideWhenUsed/>
    <w:rsid w:val="00B57D45"/>
    <w:rPr>
      <w:color w:val="605E5C"/>
      <w:shd w:val="clear" w:color="auto" w:fill="E1DFDD"/>
    </w:rPr>
  </w:style>
  <w:style w:type="character" w:styleId="af9">
    <w:name w:val="page number"/>
    <w:basedOn w:val="a3"/>
    <w:uiPriority w:val="99"/>
    <w:semiHidden/>
    <w:unhideWhenUsed/>
    <w:rsid w:val="00524B08"/>
  </w:style>
  <w:style w:type="table" w:styleId="afa">
    <w:name w:val="Table Grid"/>
    <w:aliases w:val="Сетка таблицы GR,Обозначения,Создание"/>
    <w:basedOn w:val="a4"/>
    <w:uiPriority w:val="39"/>
    <w:rsid w:val="00420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Неразрешенное упоминание2"/>
    <w:basedOn w:val="a3"/>
    <w:uiPriority w:val="99"/>
    <w:semiHidden/>
    <w:unhideWhenUsed/>
    <w:rsid w:val="000A1F48"/>
    <w:rPr>
      <w:color w:val="605E5C"/>
      <w:shd w:val="clear" w:color="auto" w:fill="E1DFDD"/>
    </w:rPr>
  </w:style>
  <w:style w:type="paragraph" w:styleId="afb">
    <w:name w:val="caption"/>
    <w:aliases w:val="Название таблицы,Название таблиц,Ви6,&quot;Таблица N&quot;"/>
    <w:basedOn w:val="a2"/>
    <w:next w:val="a2"/>
    <w:link w:val="afc"/>
    <w:uiPriority w:val="35"/>
    <w:unhideWhenUsed/>
    <w:qFormat/>
    <w:rsid w:val="005B58B2"/>
    <w:pPr>
      <w:spacing w:after="200"/>
    </w:pPr>
    <w:rPr>
      <w:i/>
      <w:iCs/>
      <w:color w:val="44546A" w:themeColor="text2"/>
      <w:sz w:val="18"/>
      <w:szCs w:val="18"/>
    </w:rPr>
  </w:style>
  <w:style w:type="character" w:customStyle="1" w:styleId="afc">
    <w:name w:val="Название объекта Знак"/>
    <w:aliases w:val="Название таблицы Знак,Название таблиц Знак,Ви6 Знак,&quot;Таблица N&quot; Знак"/>
    <w:link w:val="afb"/>
    <w:uiPriority w:val="35"/>
    <w:rsid w:val="009E4071"/>
    <w:rPr>
      <w:rFonts w:ascii="Times New Roman" w:eastAsia="Times New Roman" w:hAnsi="Times New Roman" w:cs="Times New Roman"/>
      <w:i/>
      <w:iCs/>
      <w:color w:val="44546A" w:themeColor="text2"/>
      <w:sz w:val="18"/>
      <w:szCs w:val="18"/>
      <w:lang w:eastAsia="ru-RU"/>
    </w:rPr>
  </w:style>
  <w:style w:type="character" w:styleId="afd">
    <w:name w:val="Emphasis"/>
    <w:basedOn w:val="a3"/>
    <w:qFormat/>
    <w:rsid w:val="003D0D51"/>
    <w:rPr>
      <w:i/>
      <w:iCs/>
    </w:rPr>
  </w:style>
  <w:style w:type="character" w:customStyle="1" w:styleId="learning-lesson-detail-block">
    <w:name w:val="learning-lesson-detail-block"/>
    <w:basedOn w:val="a3"/>
    <w:rsid w:val="008B2401"/>
  </w:style>
  <w:style w:type="character" w:customStyle="1" w:styleId="learning-lesson-detail-word">
    <w:name w:val="learning-lesson-detail-word"/>
    <w:basedOn w:val="a3"/>
    <w:rsid w:val="008B2401"/>
  </w:style>
  <w:style w:type="character" w:styleId="afe">
    <w:name w:val="Strong"/>
    <w:basedOn w:val="a3"/>
    <w:uiPriority w:val="22"/>
    <w:qFormat/>
    <w:rsid w:val="008B2401"/>
    <w:rPr>
      <w:b/>
      <w:bCs/>
    </w:rPr>
  </w:style>
  <w:style w:type="character" w:customStyle="1" w:styleId="learning-highlight-number">
    <w:name w:val="learning-highlight-number"/>
    <w:basedOn w:val="a3"/>
    <w:rsid w:val="00812AC0"/>
  </w:style>
  <w:style w:type="character" w:customStyle="1" w:styleId="inline-comment-marker">
    <w:name w:val="inline-comment-marker"/>
    <w:basedOn w:val="a3"/>
    <w:rsid w:val="00383B47"/>
  </w:style>
  <w:style w:type="paragraph" w:customStyle="1" w:styleId="InfoBlue">
    <w:name w:val="InfoBlue"/>
    <w:basedOn w:val="a2"/>
    <w:next w:val="a2"/>
    <w:qFormat/>
    <w:rsid w:val="000C6A43"/>
    <w:pPr>
      <w:spacing w:line="360" w:lineRule="auto"/>
      <w:ind w:firstLine="709"/>
      <w:jc w:val="both"/>
    </w:pPr>
    <w:rPr>
      <w:rFonts w:ascii="Calibri" w:eastAsia="Calibri" w:hAnsi="Calibri"/>
      <w:i/>
      <w:color w:val="0000FF"/>
      <w:sz w:val="22"/>
      <w:szCs w:val="22"/>
      <w:lang w:eastAsia="en-US"/>
    </w:rPr>
  </w:style>
  <w:style w:type="character" w:customStyle="1" w:styleId="nobr">
    <w:name w:val="nobr"/>
    <w:basedOn w:val="a3"/>
    <w:rsid w:val="00AF2740"/>
  </w:style>
  <w:style w:type="character" w:customStyle="1" w:styleId="error">
    <w:name w:val="error"/>
    <w:basedOn w:val="a3"/>
    <w:rsid w:val="00AF2740"/>
  </w:style>
  <w:style w:type="character" w:customStyle="1" w:styleId="120">
    <w:name w:val="Заголовок 1 Знак2"/>
    <w:aliases w:val="Document Header1 Знак1,h1 Знак1,H1 Знак1,app heading 1 Знак1,ITT t1 Знак1,II+ Знак1,I Знак1,H11 Знак1,H12 Знак1,H13 Знак1,H14 Знак1,H15 Знак1,H16 Знак1,H17 Знак1,H18 Знак1,... Знак1,ТП Заголовок 1 Знак1,Заголовок 1. Знак1,Заголов Знак1"/>
    <w:basedOn w:val="a3"/>
    <w:uiPriority w:val="9"/>
    <w:rsid w:val="00EA06FC"/>
    <w:rPr>
      <w:rFonts w:asciiTheme="majorHAnsi" w:eastAsiaTheme="majorEastAsia" w:hAnsiTheme="majorHAnsi" w:cstheme="majorBidi"/>
      <w:color w:val="2E74B5" w:themeColor="accent1" w:themeShade="BF"/>
      <w:sz w:val="32"/>
      <w:szCs w:val="32"/>
    </w:rPr>
  </w:style>
  <w:style w:type="character" w:customStyle="1" w:styleId="220">
    <w:name w:val="Заголовок 2 Знак2"/>
    <w:aliases w:val="H2 Знак2,h2 Знак1,2 Знак1,Heading 2 Hidden Знак1,CHS Знак1,H2-Heading 2 Знак1,l2 Знак1,Header2 Знак1,22 Знак1,heading2 Знак1,li... Знак1,Глава Знак1,ТП Заголовок 2 Знак1,HD2 Знак1,Заголовок 2 Знак1 Знак1,H2 Знак Знак Знак1,h Знак Знак1"/>
    <w:basedOn w:val="a3"/>
    <w:uiPriority w:val="9"/>
    <w:semiHidden/>
    <w:rsid w:val="00EA06FC"/>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aliases w:val="Подраздел Знак1,h3 Знак1,Head 3 Знак1,l3+toc 3 Знак1,CT Знак1,Sub-section Title Знак1,l3 Знак1,H3 Знак1,3 Знак1,H31 Знак1,H32 Знак1,H33 Знак1,H34 Знак1,H35 Знак1,H311 Знак1,H36 Знак1,H37 Знак1,H312 Знак1,H38 Знак1,H39 Знак1,H313 Знак1"/>
    <w:basedOn w:val="a3"/>
    <w:semiHidden/>
    <w:rsid w:val="00EA06FC"/>
    <w:rPr>
      <w:rFonts w:asciiTheme="majorHAnsi" w:eastAsiaTheme="majorEastAsia" w:hAnsiTheme="majorHAnsi" w:cstheme="majorBidi"/>
      <w:color w:val="1F4D78" w:themeColor="accent1" w:themeShade="7F"/>
    </w:rPr>
  </w:style>
  <w:style w:type="character" w:customStyle="1" w:styleId="410">
    <w:name w:val="Заголовок 4 Знак1"/>
    <w:aliases w:val="4 Знак1,I4 Знак1,l4 Знак1,heading4 Знак1,I41 Знак1,41 Знак1,l41 Знак1,heading41 Знак1,(Shift Ctrl 4) Знак1,Titre 41 Знак1,t4.T4 Знак1,4heading Знак1,h4 Знак1,a. Знак1,4 dash Знак1,d Знак1,4 dash1 Знак1,d1 Знак1,31 Знак1,h41 Знак1"/>
    <w:basedOn w:val="a3"/>
    <w:semiHidden/>
    <w:rsid w:val="00EA06FC"/>
    <w:rPr>
      <w:rFonts w:asciiTheme="majorHAnsi" w:eastAsiaTheme="majorEastAsia" w:hAnsiTheme="majorHAnsi" w:cstheme="majorBidi"/>
      <w:i/>
      <w:iCs/>
      <w:color w:val="2E74B5" w:themeColor="accent1" w:themeShade="BF"/>
      <w:sz w:val="21"/>
      <w:szCs w:val="21"/>
    </w:rPr>
  </w:style>
  <w:style w:type="character" w:customStyle="1" w:styleId="510">
    <w:name w:val="Заголовок 5 Знак1"/>
    <w:aliases w:val="H5 Знак1,PIM 5 Знак1,5 Знак1,ITT t5 Знак1,PA Pico Section Знак1,Знак Знак1,ТП Заголовок 5 Знак1"/>
    <w:basedOn w:val="a3"/>
    <w:semiHidden/>
    <w:rsid w:val="00EA06FC"/>
    <w:rPr>
      <w:rFonts w:asciiTheme="majorHAnsi" w:eastAsiaTheme="majorEastAsia" w:hAnsiTheme="majorHAnsi" w:cstheme="majorBidi"/>
      <w:color w:val="2E74B5" w:themeColor="accent1" w:themeShade="BF"/>
      <w:sz w:val="21"/>
      <w:szCs w:val="21"/>
    </w:rPr>
  </w:style>
  <w:style w:type="character" w:customStyle="1" w:styleId="610">
    <w:name w:val="Заголовок 6 Знак1"/>
    <w:aliases w:val="PIM 6 Знак1,H6 Знак1,ТП Заголовок 6 Знак1"/>
    <w:basedOn w:val="a3"/>
    <w:semiHidden/>
    <w:rsid w:val="00EA06FC"/>
    <w:rPr>
      <w:rFonts w:asciiTheme="majorHAnsi" w:eastAsiaTheme="majorEastAsia" w:hAnsiTheme="majorHAnsi" w:cstheme="majorBidi"/>
      <w:color w:val="1F4D78" w:themeColor="accent1" w:themeShade="7F"/>
      <w:sz w:val="21"/>
      <w:szCs w:val="21"/>
    </w:rPr>
  </w:style>
  <w:style w:type="paragraph" w:customStyle="1" w:styleId="msonormal0">
    <w:name w:val="msonormal"/>
    <w:basedOn w:val="a2"/>
    <w:uiPriority w:val="99"/>
    <w:rsid w:val="00EA06FC"/>
    <w:pPr>
      <w:widowControl w:val="0"/>
      <w:tabs>
        <w:tab w:val="left" w:pos="720"/>
        <w:tab w:val="left" w:pos="1134"/>
      </w:tabs>
      <w:spacing w:before="100" w:beforeAutospacing="1" w:after="100" w:afterAutospacing="1"/>
      <w:ind w:firstLine="709"/>
      <w:jc w:val="both"/>
    </w:pPr>
    <w:rPr>
      <w:sz w:val="21"/>
    </w:rPr>
  </w:style>
  <w:style w:type="character" w:customStyle="1" w:styleId="810">
    <w:name w:val="Заголовок 8 Знак1"/>
    <w:aliases w:val="H8 Знак1"/>
    <w:basedOn w:val="a3"/>
    <w:semiHidden/>
    <w:rsid w:val="00EA06FC"/>
    <w:rPr>
      <w:rFonts w:asciiTheme="majorHAnsi" w:eastAsiaTheme="majorEastAsia" w:hAnsiTheme="majorHAnsi" w:cstheme="majorBidi"/>
      <w:color w:val="272727" w:themeColor="text1" w:themeTint="D8"/>
      <w:sz w:val="21"/>
      <w:szCs w:val="21"/>
    </w:rPr>
  </w:style>
  <w:style w:type="character" w:customStyle="1" w:styleId="910">
    <w:name w:val="Заголовок 9 Знак1"/>
    <w:aliases w:val="H9 Знак1"/>
    <w:basedOn w:val="a3"/>
    <w:semiHidden/>
    <w:rsid w:val="00EA06FC"/>
    <w:rPr>
      <w:rFonts w:asciiTheme="majorHAnsi" w:eastAsiaTheme="majorEastAsia" w:hAnsiTheme="majorHAnsi" w:cstheme="majorBidi"/>
      <w:i/>
      <w:iCs/>
      <w:color w:val="272727" w:themeColor="text1" w:themeTint="D8"/>
      <w:sz w:val="21"/>
      <w:szCs w:val="21"/>
    </w:rPr>
  </w:style>
  <w:style w:type="paragraph" w:styleId="a0">
    <w:name w:val="List Bullet"/>
    <w:basedOn w:val="a2"/>
    <w:uiPriority w:val="99"/>
    <w:semiHidden/>
    <w:unhideWhenUsed/>
    <w:rsid w:val="00EA06FC"/>
    <w:pPr>
      <w:widowControl w:val="0"/>
      <w:numPr>
        <w:numId w:val="8"/>
      </w:numPr>
      <w:tabs>
        <w:tab w:val="left" w:pos="720"/>
        <w:tab w:val="left" w:pos="1134"/>
      </w:tabs>
      <w:spacing w:after="160"/>
      <w:contextualSpacing/>
      <w:jc w:val="both"/>
    </w:pPr>
    <w:rPr>
      <w:sz w:val="21"/>
    </w:rPr>
  </w:style>
  <w:style w:type="character" w:customStyle="1" w:styleId="24">
    <w:name w:val="Маркированный список 2 Знак"/>
    <w:aliases w:val="Square Bullet Знак"/>
    <w:link w:val="20"/>
    <w:uiPriority w:val="99"/>
    <w:semiHidden/>
    <w:locked/>
    <w:rsid w:val="00EA06FC"/>
    <w:rPr>
      <w:rFonts w:ascii="Times New Roman" w:eastAsia="Times New Roman" w:hAnsi="Times New Roman" w:cs="Times New Roman"/>
      <w:sz w:val="21"/>
      <w:lang w:eastAsia="ru-RU"/>
    </w:rPr>
  </w:style>
  <w:style w:type="paragraph" w:styleId="20">
    <w:name w:val="List Bullet 2"/>
    <w:aliases w:val="Square Bullet"/>
    <w:basedOn w:val="a2"/>
    <w:link w:val="24"/>
    <w:uiPriority w:val="99"/>
    <w:semiHidden/>
    <w:unhideWhenUsed/>
    <w:rsid w:val="00EA06FC"/>
    <w:pPr>
      <w:widowControl w:val="0"/>
      <w:numPr>
        <w:numId w:val="9"/>
      </w:numPr>
      <w:tabs>
        <w:tab w:val="left" w:pos="720"/>
        <w:tab w:val="left" w:pos="1134"/>
        <w:tab w:val="left" w:pos="1985"/>
      </w:tabs>
      <w:spacing w:after="160"/>
      <w:jc w:val="both"/>
    </w:pPr>
    <w:rPr>
      <w:sz w:val="21"/>
      <w:szCs w:val="22"/>
    </w:rPr>
  </w:style>
  <w:style w:type="paragraph" w:styleId="aff">
    <w:name w:val="Title"/>
    <w:basedOn w:val="a2"/>
    <w:next w:val="a2"/>
    <w:link w:val="aff0"/>
    <w:uiPriority w:val="99"/>
    <w:qFormat/>
    <w:rsid w:val="00EA06FC"/>
    <w:pPr>
      <w:keepNext/>
      <w:keepLines/>
      <w:widowControl w:val="0"/>
      <w:tabs>
        <w:tab w:val="left" w:pos="720"/>
        <w:tab w:val="left" w:pos="1134"/>
      </w:tabs>
      <w:spacing w:before="480" w:after="120" w:line="276" w:lineRule="auto"/>
      <w:jc w:val="both"/>
    </w:pPr>
    <w:rPr>
      <w:rFonts w:eastAsia="Roboto"/>
      <w:b/>
      <w:sz w:val="72"/>
      <w:szCs w:val="72"/>
    </w:rPr>
  </w:style>
  <w:style w:type="character" w:customStyle="1" w:styleId="aff0">
    <w:name w:val="Название Знак"/>
    <w:basedOn w:val="a3"/>
    <w:link w:val="aff"/>
    <w:uiPriority w:val="99"/>
    <w:rsid w:val="00EA06FC"/>
    <w:rPr>
      <w:rFonts w:ascii="Times New Roman" w:eastAsia="Roboto" w:hAnsi="Times New Roman" w:cs="Times New Roman"/>
      <w:b/>
      <w:sz w:val="72"/>
      <w:szCs w:val="72"/>
      <w:lang w:eastAsia="ru-RU"/>
    </w:rPr>
  </w:style>
  <w:style w:type="character" w:customStyle="1" w:styleId="aff1">
    <w:name w:val="Основной текст Знак"/>
    <w:aliases w:val="Основной текст Знак Знак Знак1,Основной текст Знак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Знак"/>
    <w:basedOn w:val="a3"/>
    <w:link w:val="aff2"/>
    <w:semiHidden/>
    <w:locked/>
    <w:rsid w:val="00EA06FC"/>
    <w:rPr>
      <w:rFonts w:ascii="Times New Roman" w:eastAsia="Times New Roman" w:hAnsi="Times New Roman" w:cs="Times New Roman"/>
      <w:sz w:val="21"/>
      <w:lang w:eastAsia="ru-RU"/>
    </w:rPr>
  </w:style>
  <w:style w:type="paragraph" w:styleId="aff2">
    <w:name w:val="Body Text"/>
    <w:aliases w:val="Основной текст Знак Знак,Основной текст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w:basedOn w:val="a2"/>
    <w:link w:val="aff1"/>
    <w:semiHidden/>
    <w:unhideWhenUsed/>
    <w:rsid w:val="00EA06FC"/>
    <w:pPr>
      <w:widowControl w:val="0"/>
      <w:tabs>
        <w:tab w:val="left" w:pos="720"/>
        <w:tab w:val="left" w:pos="1134"/>
      </w:tabs>
      <w:spacing w:after="160"/>
      <w:jc w:val="both"/>
    </w:pPr>
    <w:rPr>
      <w:sz w:val="21"/>
      <w:szCs w:val="22"/>
    </w:rPr>
  </w:style>
  <w:style w:type="character" w:customStyle="1" w:styleId="16">
    <w:name w:val="Основной текст Знак1"/>
    <w:basedOn w:val="a3"/>
    <w:uiPriority w:val="99"/>
    <w:semiHidden/>
    <w:rsid w:val="00EA06FC"/>
    <w:rPr>
      <w:rFonts w:ascii="Times New Roman" w:eastAsia="Times New Roman" w:hAnsi="Times New Roman" w:cs="Times New Roman"/>
      <w:sz w:val="24"/>
      <w:szCs w:val="24"/>
      <w:lang w:eastAsia="ru-RU"/>
    </w:rPr>
  </w:style>
  <w:style w:type="character" w:customStyle="1" w:styleId="25">
    <w:name w:val="Основной текст Знак2"/>
    <w:aliases w:val="Основной текст Знак1 Знак1,Основной текст Знак Знак Знак2,Основной текст Знак Знак Знак Знак1"/>
    <w:basedOn w:val="a3"/>
    <w:semiHidden/>
    <w:rsid w:val="00EA06FC"/>
    <w:rPr>
      <w:rFonts w:ascii="Times New Roman" w:eastAsia="Roboto" w:hAnsi="Times New Roman" w:cs="Times New Roman"/>
      <w:sz w:val="21"/>
      <w:szCs w:val="21"/>
    </w:rPr>
  </w:style>
  <w:style w:type="paragraph" w:customStyle="1" w:styleId="aff3">
    <w:name w:val="Подзаголовок (без уровня)"/>
    <w:basedOn w:val="af6"/>
    <w:next w:val="a2"/>
    <w:uiPriority w:val="99"/>
    <w:rsid w:val="00EA06FC"/>
    <w:pPr>
      <w:widowControl w:val="0"/>
      <w:tabs>
        <w:tab w:val="left" w:pos="720"/>
        <w:tab w:val="left" w:pos="1134"/>
      </w:tabs>
      <w:spacing w:after="120" w:line="276" w:lineRule="auto"/>
    </w:pPr>
    <w:rPr>
      <w:sz w:val="40"/>
      <w:szCs w:val="40"/>
    </w:rPr>
  </w:style>
  <w:style w:type="character" w:customStyle="1" w:styleId="aff4">
    <w:name w:val="Обычный (тбл) Знак"/>
    <w:link w:val="aff5"/>
    <w:locked/>
    <w:rsid w:val="00EA06FC"/>
    <w:rPr>
      <w:rFonts w:ascii="Times New Roman" w:eastAsia="Roboto" w:hAnsi="Times New Roman" w:cs="Times New Roman"/>
      <w:bCs/>
      <w:color w:val="333333"/>
      <w:sz w:val="21"/>
      <w:shd w:val="clear" w:color="auto" w:fill="FFFFFF"/>
      <w:lang w:val="en-US"/>
    </w:rPr>
  </w:style>
  <w:style w:type="paragraph" w:customStyle="1" w:styleId="aff5">
    <w:name w:val="Обычный (тбл)"/>
    <w:basedOn w:val="a2"/>
    <w:link w:val="aff4"/>
    <w:autoRedefine/>
    <w:rsid w:val="00EA06FC"/>
    <w:pPr>
      <w:widowControl w:val="0"/>
      <w:shd w:val="clear" w:color="auto" w:fill="FFFFFF"/>
      <w:tabs>
        <w:tab w:val="left" w:pos="1"/>
        <w:tab w:val="left" w:pos="284"/>
        <w:tab w:val="left" w:pos="568"/>
        <w:tab w:val="left" w:pos="720"/>
        <w:tab w:val="left" w:pos="851"/>
        <w:tab w:val="left" w:pos="1134"/>
        <w:tab w:val="left" w:pos="1418"/>
        <w:tab w:val="left" w:pos="1701"/>
        <w:tab w:val="left" w:pos="1985"/>
      </w:tabs>
      <w:spacing w:after="160" w:line="276" w:lineRule="auto"/>
      <w:jc w:val="center"/>
    </w:pPr>
    <w:rPr>
      <w:rFonts w:eastAsia="Roboto"/>
      <w:bCs/>
      <w:color w:val="333333"/>
      <w:sz w:val="21"/>
      <w:szCs w:val="22"/>
      <w:lang w:val="en-US" w:eastAsia="en-US"/>
    </w:rPr>
  </w:style>
  <w:style w:type="paragraph" w:customStyle="1" w:styleId="a1">
    <w:name w:val="Маркированный список (тбл)"/>
    <w:basedOn w:val="a2"/>
    <w:autoRedefine/>
    <w:uiPriority w:val="99"/>
    <w:rsid w:val="00EA06FC"/>
    <w:pPr>
      <w:widowControl w:val="0"/>
      <w:numPr>
        <w:numId w:val="10"/>
      </w:numPr>
      <w:shd w:val="clear" w:color="auto" w:fill="FFFFFF"/>
      <w:tabs>
        <w:tab w:val="left" w:pos="1"/>
        <w:tab w:val="left" w:pos="284"/>
        <w:tab w:val="left" w:pos="720"/>
        <w:tab w:val="left" w:pos="851"/>
        <w:tab w:val="left" w:pos="1134"/>
        <w:tab w:val="left" w:pos="1418"/>
        <w:tab w:val="left" w:pos="1701"/>
        <w:tab w:val="left" w:pos="1985"/>
      </w:tabs>
      <w:spacing w:after="160" w:line="276" w:lineRule="auto"/>
      <w:ind w:left="0" w:firstLine="0"/>
      <w:jc w:val="center"/>
    </w:pPr>
    <w:rPr>
      <w:rFonts w:eastAsia="Roboto"/>
      <w:bCs/>
      <w:color w:val="333333"/>
      <w:sz w:val="21"/>
      <w:lang w:val="en-US" w:eastAsia="en-US"/>
    </w:rPr>
  </w:style>
  <w:style w:type="character" w:customStyle="1" w:styleId="17">
    <w:name w:val="Список 1 Знак"/>
    <w:link w:val="1"/>
    <w:uiPriority w:val="99"/>
    <w:locked/>
    <w:rsid w:val="00EA06FC"/>
    <w:rPr>
      <w:rFonts w:ascii="Times New Roman" w:eastAsia="Roboto" w:hAnsi="Times New Roman" w:cs="Times New Roman"/>
      <w:sz w:val="21"/>
      <w:szCs w:val="28"/>
    </w:rPr>
  </w:style>
  <w:style w:type="paragraph" w:customStyle="1" w:styleId="1">
    <w:name w:val="Список 1"/>
    <w:basedOn w:val="a2"/>
    <w:link w:val="17"/>
    <w:uiPriority w:val="99"/>
    <w:qFormat/>
    <w:rsid w:val="00EA06FC"/>
    <w:pPr>
      <w:widowControl w:val="0"/>
      <w:numPr>
        <w:numId w:val="11"/>
      </w:numPr>
      <w:tabs>
        <w:tab w:val="left" w:pos="720"/>
        <w:tab w:val="left" w:pos="1134"/>
      </w:tabs>
      <w:spacing w:before="120" w:after="120" w:line="276" w:lineRule="auto"/>
      <w:jc w:val="both"/>
    </w:pPr>
    <w:rPr>
      <w:rFonts w:eastAsia="Roboto"/>
      <w:sz w:val="21"/>
      <w:szCs w:val="28"/>
      <w:lang w:eastAsia="en-US"/>
    </w:rPr>
  </w:style>
  <w:style w:type="paragraph" w:customStyle="1" w:styleId="aff6">
    <w:name w:val="ТЛ_Название_программы"/>
    <w:basedOn w:val="a2"/>
    <w:autoRedefine/>
    <w:uiPriority w:val="99"/>
    <w:rsid w:val="00EA06FC"/>
    <w:pPr>
      <w:widowControl w:val="0"/>
      <w:tabs>
        <w:tab w:val="left" w:pos="720"/>
        <w:tab w:val="left" w:pos="1134"/>
      </w:tabs>
      <w:spacing w:after="160" w:line="276" w:lineRule="auto"/>
      <w:jc w:val="center"/>
    </w:pPr>
    <w:rPr>
      <w:rFonts w:eastAsia="Cambria"/>
      <w:caps/>
      <w:sz w:val="21"/>
      <w:szCs w:val="21"/>
      <w:lang w:eastAsia="en-US"/>
    </w:rPr>
  </w:style>
  <w:style w:type="paragraph" w:customStyle="1" w:styleId="phtitlepageother">
    <w:name w:val="ph_titlepage_other"/>
    <w:basedOn w:val="a2"/>
    <w:uiPriority w:val="99"/>
    <w:rsid w:val="00EA06FC"/>
    <w:pPr>
      <w:widowControl w:val="0"/>
      <w:tabs>
        <w:tab w:val="left" w:pos="720"/>
        <w:tab w:val="left" w:pos="1134"/>
      </w:tabs>
      <w:spacing w:after="120" w:line="276" w:lineRule="auto"/>
      <w:jc w:val="center"/>
    </w:pPr>
    <w:rPr>
      <w:rFonts w:ascii="Arial" w:eastAsia="Cambria" w:hAnsi="Arial" w:cs="Arial"/>
      <w:sz w:val="21"/>
      <w:szCs w:val="28"/>
      <w:lang w:eastAsia="en-US"/>
    </w:rPr>
  </w:style>
  <w:style w:type="paragraph" w:customStyle="1" w:styleId="phconfirmlist">
    <w:name w:val="ph_confirmlist"/>
    <w:basedOn w:val="a2"/>
    <w:uiPriority w:val="99"/>
    <w:rsid w:val="00EA06FC"/>
    <w:pPr>
      <w:widowControl w:val="0"/>
      <w:tabs>
        <w:tab w:val="left" w:pos="720"/>
        <w:tab w:val="left" w:pos="1134"/>
      </w:tabs>
      <w:spacing w:before="20" w:after="120" w:line="276" w:lineRule="auto"/>
      <w:jc w:val="center"/>
    </w:pPr>
    <w:rPr>
      <w:rFonts w:ascii="Arial" w:eastAsia="Cambria" w:hAnsi="Arial"/>
      <w:b/>
      <w:caps/>
      <w:sz w:val="28"/>
      <w:szCs w:val="28"/>
      <w:lang w:eastAsia="en-US"/>
    </w:rPr>
  </w:style>
  <w:style w:type="paragraph" w:customStyle="1" w:styleId="aff7">
    <w:name w:val="Абзац основной"/>
    <w:basedOn w:val="a2"/>
    <w:uiPriority w:val="99"/>
    <w:rsid w:val="00EA06FC"/>
    <w:pPr>
      <w:widowControl w:val="0"/>
      <w:tabs>
        <w:tab w:val="left" w:pos="720"/>
        <w:tab w:val="left" w:pos="1134"/>
      </w:tabs>
      <w:suppressAutoHyphens/>
      <w:spacing w:after="160" w:line="276" w:lineRule="auto"/>
      <w:ind w:firstLine="709"/>
      <w:jc w:val="both"/>
    </w:pPr>
    <w:rPr>
      <w:rFonts w:ascii="Arial" w:hAnsi="Arial" w:cs="Mangal"/>
      <w:sz w:val="21"/>
      <w:szCs w:val="20"/>
      <w:lang w:bidi="hi-IN"/>
    </w:rPr>
  </w:style>
  <w:style w:type="character" w:customStyle="1" w:styleId="CharChar">
    <w:name w:val="Обычный Char Char"/>
    <w:link w:val="18"/>
    <w:locked/>
    <w:rsid w:val="00EA06FC"/>
    <w:rPr>
      <w:rFonts w:ascii="Times New Roman" w:eastAsia="Times New Roman" w:hAnsi="Times New Roman" w:cs="Times New Roman"/>
      <w:lang w:eastAsia="ru-RU"/>
    </w:rPr>
  </w:style>
  <w:style w:type="paragraph" w:customStyle="1" w:styleId="18">
    <w:name w:val="Обычный1"/>
    <w:link w:val="CharChar"/>
    <w:qFormat/>
    <w:rsid w:val="00EA06FC"/>
    <w:pPr>
      <w:tabs>
        <w:tab w:val="left" w:pos="708"/>
      </w:tabs>
      <w:suppressAutoHyphens/>
      <w:spacing w:after="60" w:line="360" w:lineRule="auto"/>
      <w:jc w:val="both"/>
    </w:pPr>
    <w:rPr>
      <w:rFonts w:ascii="Times New Roman" w:eastAsia="Times New Roman" w:hAnsi="Times New Roman" w:cs="Times New Roman"/>
      <w:lang w:eastAsia="ru-RU"/>
    </w:rPr>
  </w:style>
  <w:style w:type="paragraph" w:customStyle="1" w:styleId="Standard">
    <w:name w:val="Standard"/>
    <w:uiPriority w:val="99"/>
    <w:rsid w:val="00EA06FC"/>
    <w:pPr>
      <w:widowControl w:val="0"/>
      <w:tabs>
        <w:tab w:val="left" w:pos="720"/>
      </w:tabs>
      <w:suppressAutoHyphens/>
      <w:spacing w:line="249" w:lineRule="auto"/>
      <w:jc w:val="both"/>
    </w:pPr>
    <w:rPr>
      <w:rFonts w:ascii="Times New Roman" w:eastAsia="SimSun" w:hAnsi="Times New Roman" w:cs="Mangal"/>
      <w:sz w:val="24"/>
      <w:szCs w:val="24"/>
      <w:lang w:eastAsia="zh-CN" w:bidi="hi-IN"/>
    </w:rPr>
  </w:style>
  <w:style w:type="paragraph" w:customStyle="1" w:styleId="Head5">
    <w:name w:val="Head5"/>
    <w:uiPriority w:val="99"/>
    <w:rsid w:val="00EA06FC"/>
    <w:pPr>
      <w:keepNext/>
      <w:numPr>
        <w:ilvl w:val="4"/>
        <w:numId w:val="12"/>
      </w:numPr>
      <w:tabs>
        <w:tab w:val="left" w:pos="708"/>
      </w:tabs>
      <w:suppressAutoHyphens/>
      <w:spacing w:before="120" w:after="120" w:line="240" w:lineRule="auto"/>
      <w:jc w:val="both"/>
      <w:outlineLvl w:val="4"/>
    </w:pPr>
    <w:rPr>
      <w:rFonts w:ascii="Times New Roman" w:eastAsia="Times New Roman" w:hAnsi="Times New Roman" w:cs="Times New Roman"/>
      <w:b/>
      <w:iCs/>
      <w:sz w:val="24"/>
      <w:szCs w:val="24"/>
      <w:lang w:eastAsia="en-GB"/>
    </w:rPr>
  </w:style>
  <w:style w:type="paragraph" w:customStyle="1" w:styleId="HeadingPart">
    <w:name w:val="Heading Part"/>
    <w:basedOn w:val="Standard"/>
    <w:uiPriority w:val="99"/>
    <w:rsid w:val="00EA06FC"/>
    <w:pPr>
      <w:pageBreakBefore/>
      <w:numPr>
        <w:ilvl w:val="8"/>
        <w:numId w:val="12"/>
      </w:numPr>
      <w:tabs>
        <w:tab w:val="clear" w:pos="720"/>
        <w:tab w:val="left" w:pos="2836"/>
      </w:tabs>
      <w:spacing w:before="480" w:after="60" w:line="264" w:lineRule="auto"/>
      <w:ind w:left="1418" w:hanging="1418"/>
      <w:jc w:val="left"/>
      <w:outlineLvl w:val="8"/>
    </w:pPr>
    <w:rPr>
      <w:rFonts w:ascii="Arial Black" w:hAnsi="Arial Black" w:cs="Arial Black"/>
      <w:b/>
      <w:smallCaps/>
      <w:color w:val="333333"/>
      <w:sz w:val="32"/>
      <w:szCs w:val="32"/>
      <w:lang w:val="en-US" w:eastAsia="ja-JP"/>
    </w:rPr>
  </w:style>
  <w:style w:type="paragraph" w:customStyle="1" w:styleId="aff8">
    <w:name w:val="ячейка таблицы"/>
    <w:basedOn w:val="Standard"/>
    <w:uiPriority w:val="99"/>
    <w:rsid w:val="00EA06FC"/>
    <w:pPr>
      <w:spacing w:before="120" w:after="0" w:line="360" w:lineRule="auto"/>
      <w:jc w:val="left"/>
    </w:pPr>
    <w:rPr>
      <w:rFonts w:eastAsia="Times New Roman" w:cs="Arial"/>
      <w:lang w:eastAsia="ru-RU"/>
    </w:rPr>
  </w:style>
  <w:style w:type="table" w:styleId="-1">
    <w:name w:val="Colorful List Accent 1"/>
    <w:basedOn w:val="a4"/>
    <w:link w:val="ColourfulListAccent1Char"/>
    <w:uiPriority w:val="34"/>
    <w:semiHidden/>
    <w:unhideWhenUsed/>
    <w:rsid w:val="00EA06FC"/>
    <w:pPr>
      <w:spacing w:after="0" w:line="240" w:lineRule="auto"/>
    </w:pPr>
    <w:rPr>
      <w:rFonts w:ascii="Calibri" w:eastAsia="Calibri" w:hAnsi="Calibri" w:cs="Times New Roman"/>
    </w:rPr>
    <w:tblPr>
      <w:tblStyleRowBandSize w:val="1"/>
      <w:tblStyleColBandSize w:val="1"/>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ColourfulListAccent1Char">
    <w:name w:val="Colourful List – Accent 1 Char"/>
    <w:aliases w:val="Bullet List Char,FooterText Char,numbered Char,Paragraphe de liste1 Char,lp1 Char,Use Case List Paragraph Char,Маркер Char,ТЗ список Char,Абзац списка литеральный Char,Bulletr List Paragraph Char"/>
    <w:link w:val="-1"/>
    <w:uiPriority w:val="34"/>
    <w:semiHidden/>
    <w:locked/>
    <w:rsid w:val="00EA06FC"/>
    <w:rPr>
      <w:rFonts w:ascii="Calibri" w:eastAsia="Calibri" w:hAnsi="Calibri" w:cs="Times New Roman" w:hint="default"/>
      <w:szCs w:val="22"/>
      <w:lang w:eastAsia="en-US"/>
    </w:rPr>
  </w:style>
  <w:style w:type="character" w:customStyle="1" w:styleId="aff9">
    <w:name w:val="Перекрестная ссылка"/>
    <w:rsid w:val="00EA06FC"/>
    <w:rPr>
      <w:rFonts w:ascii="Times New Roman" w:hAnsi="Times New Roman" w:cs="Times New Roman" w:hint="default"/>
      <w:color w:val="0000FF"/>
      <w:u w:val="single"/>
    </w:rPr>
  </w:style>
  <w:style w:type="character" w:customStyle="1" w:styleId="apple-converted-space">
    <w:name w:val="apple-converted-space"/>
    <w:basedOn w:val="a3"/>
    <w:rsid w:val="00EA06FC"/>
  </w:style>
  <w:style w:type="table" w:customStyle="1" w:styleId="TableNormal">
    <w:name w:val="Table Normal"/>
    <w:rsid w:val="00EA06FC"/>
    <w:pPr>
      <w:spacing w:after="0" w:line="36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numbering" w:customStyle="1" w:styleId="WWNum2611">
    <w:name w:val="WWNum2611"/>
    <w:rsid w:val="00EA06FC"/>
    <w:pPr>
      <w:numPr>
        <w:numId w:val="13"/>
      </w:numPr>
    </w:pPr>
  </w:style>
  <w:style w:type="character" w:customStyle="1" w:styleId="path">
    <w:name w:val="path"/>
    <w:basedOn w:val="a3"/>
    <w:rsid w:val="00772E42"/>
  </w:style>
  <w:style w:type="character" w:customStyle="1" w:styleId="32">
    <w:name w:val="Неразрешенное упоминание3"/>
    <w:basedOn w:val="a3"/>
    <w:uiPriority w:val="99"/>
    <w:semiHidden/>
    <w:unhideWhenUsed/>
    <w:rsid w:val="00715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9555">
      <w:bodyDiv w:val="1"/>
      <w:marLeft w:val="0"/>
      <w:marRight w:val="0"/>
      <w:marTop w:val="0"/>
      <w:marBottom w:val="0"/>
      <w:divBdr>
        <w:top w:val="none" w:sz="0" w:space="0" w:color="auto"/>
        <w:left w:val="none" w:sz="0" w:space="0" w:color="auto"/>
        <w:bottom w:val="none" w:sz="0" w:space="0" w:color="auto"/>
        <w:right w:val="none" w:sz="0" w:space="0" w:color="auto"/>
      </w:divBdr>
    </w:div>
    <w:div w:id="8726005">
      <w:bodyDiv w:val="1"/>
      <w:marLeft w:val="0"/>
      <w:marRight w:val="0"/>
      <w:marTop w:val="0"/>
      <w:marBottom w:val="0"/>
      <w:divBdr>
        <w:top w:val="none" w:sz="0" w:space="0" w:color="auto"/>
        <w:left w:val="none" w:sz="0" w:space="0" w:color="auto"/>
        <w:bottom w:val="none" w:sz="0" w:space="0" w:color="auto"/>
        <w:right w:val="none" w:sz="0" w:space="0" w:color="auto"/>
      </w:divBdr>
    </w:div>
    <w:div w:id="13923150">
      <w:bodyDiv w:val="1"/>
      <w:marLeft w:val="0"/>
      <w:marRight w:val="0"/>
      <w:marTop w:val="0"/>
      <w:marBottom w:val="0"/>
      <w:divBdr>
        <w:top w:val="none" w:sz="0" w:space="0" w:color="auto"/>
        <w:left w:val="none" w:sz="0" w:space="0" w:color="auto"/>
        <w:bottom w:val="none" w:sz="0" w:space="0" w:color="auto"/>
        <w:right w:val="none" w:sz="0" w:space="0" w:color="auto"/>
      </w:divBdr>
      <w:divsChild>
        <w:div w:id="390353878">
          <w:marLeft w:val="0"/>
          <w:marRight w:val="0"/>
          <w:marTop w:val="225"/>
          <w:marBottom w:val="225"/>
          <w:divBdr>
            <w:top w:val="none" w:sz="0" w:space="0" w:color="auto"/>
            <w:left w:val="none" w:sz="0" w:space="0" w:color="auto"/>
            <w:bottom w:val="none" w:sz="0" w:space="0" w:color="auto"/>
            <w:right w:val="none" w:sz="0" w:space="0" w:color="auto"/>
          </w:divBdr>
        </w:div>
        <w:div w:id="615058910">
          <w:marLeft w:val="0"/>
          <w:marRight w:val="0"/>
          <w:marTop w:val="225"/>
          <w:marBottom w:val="225"/>
          <w:divBdr>
            <w:top w:val="none" w:sz="0" w:space="0" w:color="auto"/>
            <w:left w:val="none" w:sz="0" w:space="0" w:color="auto"/>
            <w:bottom w:val="none" w:sz="0" w:space="0" w:color="auto"/>
            <w:right w:val="none" w:sz="0" w:space="0" w:color="auto"/>
          </w:divBdr>
        </w:div>
        <w:div w:id="1822428162">
          <w:marLeft w:val="0"/>
          <w:marRight w:val="0"/>
          <w:marTop w:val="225"/>
          <w:marBottom w:val="225"/>
          <w:divBdr>
            <w:top w:val="none" w:sz="0" w:space="0" w:color="auto"/>
            <w:left w:val="none" w:sz="0" w:space="0" w:color="auto"/>
            <w:bottom w:val="none" w:sz="0" w:space="0" w:color="auto"/>
            <w:right w:val="none" w:sz="0" w:space="0" w:color="auto"/>
          </w:divBdr>
        </w:div>
      </w:divsChild>
    </w:div>
    <w:div w:id="19209708">
      <w:bodyDiv w:val="1"/>
      <w:marLeft w:val="0"/>
      <w:marRight w:val="0"/>
      <w:marTop w:val="0"/>
      <w:marBottom w:val="0"/>
      <w:divBdr>
        <w:top w:val="none" w:sz="0" w:space="0" w:color="auto"/>
        <w:left w:val="none" w:sz="0" w:space="0" w:color="auto"/>
        <w:bottom w:val="none" w:sz="0" w:space="0" w:color="auto"/>
        <w:right w:val="none" w:sz="0" w:space="0" w:color="auto"/>
      </w:divBdr>
    </w:div>
    <w:div w:id="21825697">
      <w:bodyDiv w:val="1"/>
      <w:marLeft w:val="0"/>
      <w:marRight w:val="0"/>
      <w:marTop w:val="0"/>
      <w:marBottom w:val="0"/>
      <w:divBdr>
        <w:top w:val="none" w:sz="0" w:space="0" w:color="auto"/>
        <w:left w:val="none" w:sz="0" w:space="0" w:color="auto"/>
        <w:bottom w:val="none" w:sz="0" w:space="0" w:color="auto"/>
        <w:right w:val="none" w:sz="0" w:space="0" w:color="auto"/>
      </w:divBdr>
      <w:divsChild>
        <w:div w:id="27686282">
          <w:marLeft w:val="0"/>
          <w:marRight w:val="0"/>
          <w:marTop w:val="0"/>
          <w:marBottom w:val="0"/>
          <w:divBdr>
            <w:top w:val="none" w:sz="0" w:space="0" w:color="auto"/>
            <w:left w:val="none" w:sz="0" w:space="0" w:color="auto"/>
            <w:bottom w:val="none" w:sz="0" w:space="0" w:color="auto"/>
            <w:right w:val="none" w:sz="0" w:space="0" w:color="auto"/>
          </w:divBdr>
        </w:div>
        <w:div w:id="1830321471">
          <w:marLeft w:val="0"/>
          <w:marRight w:val="0"/>
          <w:marTop w:val="0"/>
          <w:marBottom w:val="0"/>
          <w:divBdr>
            <w:top w:val="none" w:sz="0" w:space="0" w:color="auto"/>
            <w:left w:val="none" w:sz="0" w:space="0" w:color="auto"/>
            <w:bottom w:val="none" w:sz="0" w:space="0" w:color="auto"/>
            <w:right w:val="none" w:sz="0" w:space="0" w:color="auto"/>
          </w:divBdr>
        </w:div>
        <w:div w:id="1608853306">
          <w:marLeft w:val="0"/>
          <w:marRight w:val="0"/>
          <w:marTop w:val="0"/>
          <w:marBottom w:val="0"/>
          <w:divBdr>
            <w:top w:val="none" w:sz="0" w:space="0" w:color="auto"/>
            <w:left w:val="none" w:sz="0" w:space="0" w:color="auto"/>
            <w:bottom w:val="none" w:sz="0" w:space="0" w:color="auto"/>
            <w:right w:val="none" w:sz="0" w:space="0" w:color="auto"/>
          </w:divBdr>
        </w:div>
        <w:div w:id="919488157">
          <w:marLeft w:val="0"/>
          <w:marRight w:val="0"/>
          <w:marTop w:val="0"/>
          <w:marBottom w:val="0"/>
          <w:divBdr>
            <w:top w:val="none" w:sz="0" w:space="0" w:color="auto"/>
            <w:left w:val="none" w:sz="0" w:space="0" w:color="auto"/>
            <w:bottom w:val="none" w:sz="0" w:space="0" w:color="auto"/>
            <w:right w:val="none" w:sz="0" w:space="0" w:color="auto"/>
          </w:divBdr>
        </w:div>
      </w:divsChild>
    </w:div>
    <w:div w:id="25100915">
      <w:bodyDiv w:val="1"/>
      <w:marLeft w:val="0"/>
      <w:marRight w:val="0"/>
      <w:marTop w:val="0"/>
      <w:marBottom w:val="0"/>
      <w:divBdr>
        <w:top w:val="none" w:sz="0" w:space="0" w:color="auto"/>
        <w:left w:val="none" w:sz="0" w:space="0" w:color="auto"/>
        <w:bottom w:val="none" w:sz="0" w:space="0" w:color="auto"/>
        <w:right w:val="none" w:sz="0" w:space="0" w:color="auto"/>
      </w:divBdr>
    </w:div>
    <w:div w:id="65618814">
      <w:bodyDiv w:val="1"/>
      <w:marLeft w:val="0"/>
      <w:marRight w:val="0"/>
      <w:marTop w:val="0"/>
      <w:marBottom w:val="0"/>
      <w:divBdr>
        <w:top w:val="none" w:sz="0" w:space="0" w:color="auto"/>
        <w:left w:val="none" w:sz="0" w:space="0" w:color="auto"/>
        <w:bottom w:val="none" w:sz="0" w:space="0" w:color="auto"/>
        <w:right w:val="none" w:sz="0" w:space="0" w:color="auto"/>
      </w:divBdr>
    </w:div>
    <w:div w:id="69500718">
      <w:bodyDiv w:val="1"/>
      <w:marLeft w:val="0"/>
      <w:marRight w:val="0"/>
      <w:marTop w:val="0"/>
      <w:marBottom w:val="0"/>
      <w:divBdr>
        <w:top w:val="none" w:sz="0" w:space="0" w:color="auto"/>
        <w:left w:val="none" w:sz="0" w:space="0" w:color="auto"/>
        <w:bottom w:val="none" w:sz="0" w:space="0" w:color="auto"/>
        <w:right w:val="none" w:sz="0" w:space="0" w:color="auto"/>
      </w:divBdr>
    </w:div>
    <w:div w:id="70470263">
      <w:bodyDiv w:val="1"/>
      <w:marLeft w:val="0"/>
      <w:marRight w:val="0"/>
      <w:marTop w:val="0"/>
      <w:marBottom w:val="0"/>
      <w:divBdr>
        <w:top w:val="none" w:sz="0" w:space="0" w:color="auto"/>
        <w:left w:val="none" w:sz="0" w:space="0" w:color="auto"/>
        <w:bottom w:val="none" w:sz="0" w:space="0" w:color="auto"/>
        <w:right w:val="none" w:sz="0" w:space="0" w:color="auto"/>
      </w:divBdr>
    </w:div>
    <w:div w:id="73138199">
      <w:bodyDiv w:val="1"/>
      <w:marLeft w:val="0"/>
      <w:marRight w:val="0"/>
      <w:marTop w:val="0"/>
      <w:marBottom w:val="0"/>
      <w:divBdr>
        <w:top w:val="none" w:sz="0" w:space="0" w:color="auto"/>
        <w:left w:val="none" w:sz="0" w:space="0" w:color="auto"/>
        <w:bottom w:val="none" w:sz="0" w:space="0" w:color="auto"/>
        <w:right w:val="none" w:sz="0" w:space="0" w:color="auto"/>
      </w:divBdr>
    </w:div>
    <w:div w:id="87773008">
      <w:bodyDiv w:val="1"/>
      <w:marLeft w:val="0"/>
      <w:marRight w:val="0"/>
      <w:marTop w:val="0"/>
      <w:marBottom w:val="0"/>
      <w:divBdr>
        <w:top w:val="none" w:sz="0" w:space="0" w:color="auto"/>
        <w:left w:val="none" w:sz="0" w:space="0" w:color="auto"/>
        <w:bottom w:val="none" w:sz="0" w:space="0" w:color="auto"/>
        <w:right w:val="none" w:sz="0" w:space="0" w:color="auto"/>
      </w:divBdr>
      <w:divsChild>
        <w:div w:id="481584768">
          <w:marLeft w:val="0"/>
          <w:marRight w:val="0"/>
          <w:marTop w:val="225"/>
          <w:marBottom w:val="225"/>
          <w:divBdr>
            <w:top w:val="none" w:sz="0" w:space="0" w:color="auto"/>
            <w:left w:val="none" w:sz="0" w:space="0" w:color="auto"/>
            <w:bottom w:val="none" w:sz="0" w:space="0" w:color="auto"/>
            <w:right w:val="none" w:sz="0" w:space="0" w:color="auto"/>
          </w:divBdr>
        </w:div>
        <w:div w:id="498081838">
          <w:marLeft w:val="0"/>
          <w:marRight w:val="0"/>
          <w:marTop w:val="225"/>
          <w:marBottom w:val="225"/>
          <w:divBdr>
            <w:top w:val="single" w:sz="6" w:space="0" w:color="E5ECEF"/>
            <w:left w:val="single" w:sz="6" w:space="0" w:color="E5ECEF"/>
            <w:bottom w:val="single" w:sz="6" w:space="0" w:color="E5ECEF"/>
            <w:right w:val="single" w:sz="6" w:space="0" w:color="E5ECEF"/>
          </w:divBdr>
          <w:divsChild>
            <w:div w:id="668169506">
              <w:marLeft w:val="0"/>
              <w:marRight w:val="0"/>
              <w:marTop w:val="0"/>
              <w:marBottom w:val="0"/>
              <w:divBdr>
                <w:top w:val="none" w:sz="0" w:space="0" w:color="auto"/>
                <w:left w:val="none" w:sz="0" w:space="0" w:color="auto"/>
                <w:bottom w:val="none" w:sz="0" w:space="0" w:color="auto"/>
                <w:right w:val="none" w:sz="0" w:space="0" w:color="auto"/>
              </w:divBdr>
            </w:div>
            <w:div w:id="1427263598">
              <w:marLeft w:val="0"/>
              <w:marRight w:val="0"/>
              <w:marTop w:val="0"/>
              <w:marBottom w:val="0"/>
              <w:divBdr>
                <w:top w:val="none" w:sz="0" w:space="0" w:color="auto"/>
                <w:left w:val="none" w:sz="0" w:space="0" w:color="auto"/>
                <w:bottom w:val="none" w:sz="0" w:space="0" w:color="auto"/>
                <w:right w:val="none" w:sz="0" w:space="0" w:color="auto"/>
              </w:divBdr>
              <w:divsChild>
                <w:div w:id="1280137484">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 w:id="737241859">
          <w:marLeft w:val="0"/>
          <w:marRight w:val="0"/>
          <w:marTop w:val="225"/>
          <w:marBottom w:val="225"/>
          <w:divBdr>
            <w:top w:val="none" w:sz="0" w:space="0" w:color="auto"/>
            <w:left w:val="none" w:sz="0" w:space="0" w:color="auto"/>
            <w:bottom w:val="none" w:sz="0" w:space="0" w:color="auto"/>
            <w:right w:val="none" w:sz="0" w:space="0" w:color="auto"/>
          </w:divBdr>
        </w:div>
        <w:div w:id="1330912866">
          <w:marLeft w:val="0"/>
          <w:marRight w:val="0"/>
          <w:marTop w:val="225"/>
          <w:marBottom w:val="225"/>
          <w:divBdr>
            <w:top w:val="none" w:sz="0" w:space="0" w:color="auto"/>
            <w:left w:val="none" w:sz="0" w:space="0" w:color="auto"/>
            <w:bottom w:val="none" w:sz="0" w:space="0" w:color="auto"/>
            <w:right w:val="none" w:sz="0" w:space="0" w:color="auto"/>
          </w:divBdr>
        </w:div>
        <w:div w:id="1938517851">
          <w:marLeft w:val="0"/>
          <w:marRight w:val="0"/>
          <w:marTop w:val="225"/>
          <w:marBottom w:val="225"/>
          <w:divBdr>
            <w:top w:val="none" w:sz="0" w:space="0" w:color="auto"/>
            <w:left w:val="none" w:sz="0" w:space="0" w:color="auto"/>
            <w:bottom w:val="none" w:sz="0" w:space="0" w:color="auto"/>
            <w:right w:val="none" w:sz="0" w:space="0" w:color="auto"/>
          </w:divBdr>
        </w:div>
      </w:divsChild>
    </w:div>
    <w:div w:id="105663298">
      <w:bodyDiv w:val="1"/>
      <w:marLeft w:val="0"/>
      <w:marRight w:val="0"/>
      <w:marTop w:val="0"/>
      <w:marBottom w:val="0"/>
      <w:divBdr>
        <w:top w:val="none" w:sz="0" w:space="0" w:color="auto"/>
        <w:left w:val="none" w:sz="0" w:space="0" w:color="auto"/>
        <w:bottom w:val="none" w:sz="0" w:space="0" w:color="auto"/>
        <w:right w:val="none" w:sz="0" w:space="0" w:color="auto"/>
      </w:divBdr>
      <w:divsChild>
        <w:div w:id="320164243">
          <w:marLeft w:val="0"/>
          <w:marRight w:val="0"/>
          <w:marTop w:val="225"/>
          <w:marBottom w:val="225"/>
          <w:divBdr>
            <w:top w:val="single" w:sz="6" w:space="14" w:color="E4EEFB"/>
            <w:left w:val="single" w:sz="6" w:space="31" w:color="E4EEFB"/>
            <w:bottom w:val="single" w:sz="6" w:space="18" w:color="E4EEFB"/>
            <w:right w:val="single" w:sz="6" w:space="23" w:color="E4EEFB"/>
          </w:divBdr>
        </w:div>
        <w:div w:id="981426098">
          <w:marLeft w:val="0"/>
          <w:marRight w:val="0"/>
          <w:marTop w:val="225"/>
          <w:marBottom w:val="225"/>
          <w:divBdr>
            <w:top w:val="single" w:sz="6" w:space="14" w:color="E4EEFB"/>
            <w:left w:val="single" w:sz="6" w:space="31" w:color="E4EEFB"/>
            <w:bottom w:val="single" w:sz="6" w:space="18" w:color="E4EEFB"/>
            <w:right w:val="single" w:sz="6" w:space="23" w:color="E4EEFB"/>
          </w:divBdr>
        </w:div>
        <w:div w:id="1167093045">
          <w:marLeft w:val="0"/>
          <w:marRight w:val="0"/>
          <w:marTop w:val="225"/>
          <w:marBottom w:val="225"/>
          <w:divBdr>
            <w:top w:val="single" w:sz="6" w:space="14" w:color="FCDDDD"/>
            <w:left w:val="single" w:sz="6" w:space="31" w:color="FCDDDD"/>
            <w:bottom w:val="single" w:sz="6" w:space="18" w:color="FCDDDD"/>
            <w:right w:val="single" w:sz="6" w:space="23" w:color="FCDDDD"/>
          </w:divBdr>
        </w:div>
        <w:div w:id="1366759398">
          <w:marLeft w:val="0"/>
          <w:marRight w:val="0"/>
          <w:marTop w:val="225"/>
          <w:marBottom w:val="225"/>
          <w:divBdr>
            <w:top w:val="single" w:sz="6" w:space="14" w:color="FCDDDD"/>
            <w:left w:val="single" w:sz="6" w:space="31" w:color="FCDDDD"/>
            <w:bottom w:val="single" w:sz="6" w:space="18" w:color="FCDDDD"/>
            <w:right w:val="single" w:sz="6" w:space="23" w:color="FCDDDD"/>
          </w:divBdr>
        </w:div>
        <w:div w:id="1805273382">
          <w:marLeft w:val="0"/>
          <w:marRight w:val="0"/>
          <w:marTop w:val="225"/>
          <w:marBottom w:val="225"/>
          <w:divBdr>
            <w:top w:val="single" w:sz="6" w:space="14" w:color="E4EEFB"/>
            <w:left w:val="single" w:sz="6" w:space="31" w:color="E4EEFB"/>
            <w:bottom w:val="single" w:sz="6" w:space="18" w:color="E4EEFB"/>
            <w:right w:val="single" w:sz="6" w:space="23" w:color="E4EEFB"/>
          </w:divBdr>
        </w:div>
      </w:divsChild>
    </w:div>
    <w:div w:id="109672239">
      <w:bodyDiv w:val="1"/>
      <w:marLeft w:val="0"/>
      <w:marRight w:val="0"/>
      <w:marTop w:val="0"/>
      <w:marBottom w:val="0"/>
      <w:divBdr>
        <w:top w:val="none" w:sz="0" w:space="0" w:color="auto"/>
        <w:left w:val="none" w:sz="0" w:space="0" w:color="auto"/>
        <w:bottom w:val="none" w:sz="0" w:space="0" w:color="auto"/>
        <w:right w:val="none" w:sz="0" w:space="0" w:color="auto"/>
      </w:divBdr>
    </w:div>
    <w:div w:id="124004350">
      <w:bodyDiv w:val="1"/>
      <w:marLeft w:val="0"/>
      <w:marRight w:val="0"/>
      <w:marTop w:val="0"/>
      <w:marBottom w:val="0"/>
      <w:divBdr>
        <w:top w:val="none" w:sz="0" w:space="0" w:color="auto"/>
        <w:left w:val="none" w:sz="0" w:space="0" w:color="auto"/>
        <w:bottom w:val="none" w:sz="0" w:space="0" w:color="auto"/>
        <w:right w:val="none" w:sz="0" w:space="0" w:color="auto"/>
      </w:divBdr>
    </w:div>
    <w:div w:id="142816464">
      <w:bodyDiv w:val="1"/>
      <w:marLeft w:val="0"/>
      <w:marRight w:val="0"/>
      <w:marTop w:val="0"/>
      <w:marBottom w:val="0"/>
      <w:divBdr>
        <w:top w:val="none" w:sz="0" w:space="0" w:color="auto"/>
        <w:left w:val="none" w:sz="0" w:space="0" w:color="auto"/>
        <w:bottom w:val="none" w:sz="0" w:space="0" w:color="auto"/>
        <w:right w:val="none" w:sz="0" w:space="0" w:color="auto"/>
      </w:divBdr>
      <w:divsChild>
        <w:div w:id="190844062">
          <w:marLeft w:val="-225"/>
          <w:marRight w:val="-225"/>
          <w:marTop w:val="0"/>
          <w:marBottom w:val="0"/>
          <w:divBdr>
            <w:top w:val="none" w:sz="0" w:space="0" w:color="auto"/>
            <w:left w:val="none" w:sz="0" w:space="0" w:color="auto"/>
            <w:bottom w:val="none" w:sz="0" w:space="0" w:color="auto"/>
            <w:right w:val="none" w:sz="0" w:space="0" w:color="auto"/>
          </w:divBdr>
          <w:divsChild>
            <w:div w:id="1024676386">
              <w:marLeft w:val="0"/>
              <w:marRight w:val="0"/>
              <w:marTop w:val="0"/>
              <w:marBottom w:val="0"/>
              <w:divBdr>
                <w:top w:val="none" w:sz="0" w:space="0" w:color="auto"/>
                <w:left w:val="none" w:sz="0" w:space="0" w:color="auto"/>
                <w:bottom w:val="none" w:sz="0" w:space="0" w:color="auto"/>
                <w:right w:val="none" w:sz="0" w:space="0" w:color="auto"/>
              </w:divBdr>
              <w:divsChild>
                <w:div w:id="54553468">
                  <w:marLeft w:val="0"/>
                  <w:marRight w:val="0"/>
                  <w:marTop w:val="0"/>
                  <w:marBottom w:val="0"/>
                  <w:divBdr>
                    <w:top w:val="none" w:sz="0" w:space="0" w:color="auto"/>
                    <w:left w:val="none" w:sz="0" w:space="0" w:color="auto"/>
                    <w:bottom w:val="none" w:sz="0" w:space="0" w:color="auto"/>
                    <w:right w:val="none" w:sz="0" w:space="0" w:color="auto"/>
                  </w:divBdr>
                  <w:divsChild>
                    <w:div w:id="153094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051456">
          <w:marLeft w:val="-225"/>
          <w:marRight w:val="-225"/>
          <w:marTop w:val="0"/>
          <w:marBottom w:val="0"/>
          <w:divBdr>
            <w:top w:val="none" w:sz="0" w:space="0" w:color="auto"/>
            <w:left w:val="none" w:sz="0" w:space="0" w:color="auto"/>
            <w:bottom w:val="none" w:sz="0" w:space="0" w:color="auto"/>
            <w:right w:val="none" w:sz="0" w:space="0" w:color="auto"/>
          </w:divBdr>
          <w:divsChild>
            <w:div w:id="2128159270">
              <w:marLeft w:val="0"/>
              <w:marRight w:val="0"/>
              <w:marTop w:val="0"/>
              <w:marBottom w:val="0"/>
              <w:divBdr>
                <w:top w:val="none" w:sz="0" w:space="0" w:color="auto"/>
                <w:left w:val="none" w:sz="0" w:space="0" w:color="auto"/>
                <w:bottom w:val="none" w:sz="0" w:space="0" w:color="auto"/>
                <w:right w:val="none" w:sz="0" w:space="0" w:color="auto"/>
              </w:divBdr>
              <w:divsChild>
                <w:div w:id="255678103">
                  <w:marLeft w:val="0"/>
                  <w:marRight w:val="0"/>
                  <w:marTop w:val="0"/>
                  <w:marBottom w:val="225"/>
                  <w:divBdr>
                    <w:top w:val="none" w:sz="0" w:space="0" w:color="auto"/>
                    <w:left w:val="none" w:sz="0" w:space="0" w:color="auto"/>
                    <w:bottom w:val="none" w:sz="0" w:space="0" w:color="auto"/>
                    <w:right w:val="none" w:sz="0" w:space="0" w:color="auto"/>
                  </w:divBdr>
                  <w:divsChild>
                    <w:div w:id="188763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11654">
      <w:bodyDiv w:val="1"/>
      <w:marLeft w:val="0"/>
      <w:marRight w:val="0"/>
      <w:marTop w:val="0"/>
      <w:marBottom w:val="0"/>
      <w:divBdr>
        <w:top w:val="none" w:sz="0" w:space="0" w:color="auto"/>
        <w:left w:val="none" w:sz="0" w:space="0" w:color="auto"/>
        <w:bottom w:val="none" w:sz="0" w:space="0" w:color="auto"/>
        <w:right w:val="none" w:sz="0" w:space="0" w:color="auto"/>
      </w:divBdr>
      <w:divsChild>
        <w:div w:id="91513621">
          <w:marLeft w:val="0"/>
          <w:marRight w:val="0"/>
          <w:marTop w:val="225"/>
          <w:marBottom w:val="225"/>
          <w:divBdr>
            <w:top w:val="none" w:sz="0" w:space="0" w:color="auto"/>
            <w:left w:val="none" w:sz="0" w:space="0" w:color="auto"/>
            <w:bottom w:val="none" w:sz="0" w:space="0" w:color="auto"/>
            <w:right w:val="none" w:sz="0" w:space="0" w:color="auto"/>
          </w:divBdr>
        </w:div>
        <w:div w:id="241764790">
          <w:marLeft w:val="0"/>
          <w:marRight w:val="0"/>
          <w:marTop w:val="225"/>
          <w:marBottom w:val="225"/>
          <w:divBdr>
            <w:top w:val="none" w:sz="0" w:space="0" w:color="auto"/>
            <w:left w:val="none" w:sz="0" w:space="0" w:color="auto"/>
            <w:bottom w:val="none" w:sz="0" w:space="0" w:color="auto"/>
            <w:right w:val="none" w:sz="0" w:space="0" w:color="auto"/>
          </w:divBdr>
        </w:div>
        <w:div w:id="271981282">
          <w:marLeft w:val="0"/>
          <w:marRight w:val="0"/>
          <w:marTop w:val="225"/>
          <w:marBottom w:val="225"/>
          <w:divBdr>
            <w:top w:val="none" w:sz="0" w:space="0" w:color="auto"/>
            <w:left w:val="none" w:sz="0" w:space="0" w:color="auto"/>
            <w:bottom w:val="none" w:sz="0" w:space="0" w:color="auto"/>
            <w:right w:val="none" w:sz="0" w:space="0" w:color="auto"/>
          </w:divBdr>
        </w:div>
        <w:div w:id="548417986">
          <w:marLeft w:val="0"/>
          <w:marRight w:val="0"/>
          <w:marTop w:val="225"/>
          <w:marBottom w:val="225"/>
          <w:divBdr>
            <w:top w:val="none" w:sz="0" w:space="0" w:color="auto"/>
            <w:left w:val="none" w:sz="0" w:space="0" w:color="auto"/>
            <w:bottom w:val="none" w:sz="0" w:space="0" w:color="auto"/>
            <w:right w:val="none" w:sz="0" w:space="0" w:color="auto"/>
          </w:divBdr>
        </w:div>
        <w:div w:id="894898091">
          <w:marLeft w:val="0"/>
          <w:marRight w:val="0"/>
          <w:marTop w:val="225"/>
          <w:marBottom w:val="225"/>
          <w:divBdr>
            <w:top w:val="none" w:sz="0" w:space="0" w:color="auto"/>
            <w:left w:val="none" w:sz="0" w:space="0" w:color="auto"/>
            <w:bottom w:val="none" w:sz="0" w:space="0" w:color="auto"/>
            <w:right w:val="none" w:sz="0" w:space="0" w:color="auto"/>
          </w:divBdr>
        </w:div>
        <w:div w:id="1078093447">
          <w:marLeft w:val="0"/>
          <w:marRight w:val="0"/>
          <w:marTop w:val="225"/>
          <w:marBottom w:val="225"/>
          <w:divBdr>
            <w:top w:val="none" w:sz="0" w:space="0" w:color="auto"/>
            <w:left w:val="none" w:sz="0" w:space="0" w:color="auto"/>
            <w:bottom w:val="none" w:sz="0" w:space="0" w:color="auto"/>
            <w:right w:val="none" w:sz="0" w:space="0" w:color="auto"/>
          </w:divBdr>
        </w:div>
        <w:div w:id="1234117738">
          <w:marLeft w:val="0"/>
          <w:marRight w:val="0"/>
          <w:marTop w:val="225"/>
          <w:marBottom w:val="225"/>
          <w:divBdr>
            <w:top w:val="none" w:sz="0" w:space="0" w:color="auto"/>
            <w:left w:val="none" w:sz="0" w:space="0" w:color="auto"/>
            <w:bottom w:val="none" w:sz="0" w:space="0" w:color="auto"/>
            <w:right w:val="none" w:sz="0" w:space="0" w:color="auto"/>
          </w:divBdr>
        </w:div>
        <w:div w:id="1335955789">
          <w:marLeft w:val="0"/>
          <w:marRight w:val="0"/>
          <w:marTop w:val="225"/>
          <w:marBottom w:val="225"/>
          <w:divBdr>
            <w:top w:val="none" w:sz="0" w:space="0" w:color="auto"/>
            <w:left w:val="none" w:sz="0" w:space="0" w:color="auto"/>
            <w:bottom w:val="none" w:sz="0" w:space="0" w:color="auto"/>
            <w:right w:val="none" w:sz="0" w:space="0" w:color="auto"/>
          </w:divBdr>
        </w:div>
        <w:div w:id="1731268629">
          <w:marLeft w:val="0"/>
          <w:marRight w:val="0"/>
          <w:marTop w:val="225"/>
          <w:marBottom w:val="225"/>
          <w:divBdr>
            <w:top w:val="none" w:sz="0" w:space="0" w:color="auto"/>
            <w:left w:val="none" w:sz="0" w:space="0" w:color="auto"/>
            <w:bottom w:val="none" w:sz="0" w:space="0" w:color="auto"/>
            <w:right w:val="none" w:sz="0" w:space="0" w:color="auto"/>
          </w:divBdr>
        </w:div>
      </w:divsChild>
    </w:div>
    <w:div w:id="161971580">
      <w:bodyDiv w:val="1"/>
      <w:marLeft w:val="0"/>
      <w:marRight w:val="0"/>
      <w:marTop w:val="0"/>
      <w:marBottom w:val="0"/>
      <w:divBdr>
        <w:top w:val="none" w:sz="0" w:space="0" w:color="auto"/>
        <w:left w:val="none" w:sz="0" w:space="0" w:color="auto"/>
        <w:bottom w:val="none" w:sz="0" w:space="0" w:color="auto"/>
        <w:right w:val="none" w:sz="0" w:space="0" w:color="auto"/>
      </w:divBdr>
    </w:div>
    <w:div w:id="163208911">
      <w:bodyDiv w:val="1"/>
      <w:marLeft w:val="0"/>
      <w:marRight w:val="0"/>
      <w:marTop w:val="0"/>
      <w:marBottom w:val="0"/>
      <w:divBdr>
        <w:top w:val="none" w:sz="0" w:space="0" w:color="auto"/>
        <w:left w:val="none" w:sz="0" w:space="0" w:color="auto"/>
        <w:bottom w:val="none" w:sz="0" w:space="0" w:color="auto"/>
        <w:right w:val="none" w:sz="0" w:space="0" w:color="auto"/>
      </w:divBdr>
    </w:div>
    <w:div w:id="170796442">
      <w:bodyDiv w:val="1"/>
      <w:marLeft w:val="0"/>
      <w:marRight w:val="0"/>
      <w:marTop w:val="0"/>
      <w:marBottom w:val="0"/>
      <w:divBdr>
        <w:top w:val="none" w:sz="0" w:space="0" w:color="auto"/>
        <w:left w:val="none" w:sz="0" w:space="0" w:color="auto"/>
        <w:bottom w:val="none" w:sz="0" w:space="0" w:color="auto"/>
        <w:right w:val="none" w:sz="0" w:space="0" w:color="auto"/>
      </w:divBdr>
      <w:divsChild>
        <w:div w:id="1027172430">
          <w:marLeft w:val="0"/>
          <w:marRight w:val="0"/>
          <w:marTop w:val="225"/>
          <w:marBottom w:val="225"/>
          <w:divBdr>
            <w:top w:val="none" w:sz="0" w:space="0" w:color="auto"/>
            <w:left w:val="none" w:sz="0" w:space="0" w:color="auto"/>
            <w:bottom w:val="none" w:sz="0" w:space="0" w:color="auto"/>
            <w:right w:val="none" w:sz="0" w:space="0" w:color="auto"/>
          </w:divBdr>
        </w:div>
        <w:div w:id="1067802420">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182208414">
      <w:bodyDiv w:val="1"/>
      <w:marLeft w:val="0"/>
      <w:marRight w:val="0"/>
      <w:marTop w:val="0"/>
      <w:marBottom w:val="0"/>
      <w:divBdr>
        <w:top w:val="none" w:sz="0" w:space="0" w:color="auto"/>
        <w:left w:val="none" w:sz="0" w:space="0" w:color="auto"/>
        <w:bottom w:val="none" w:sz="0" w:space="0" w:color="auto"/>
        <w:right w:val="none" w:sz="0" w:space="0" w:color="auto"/>
      </w:divBdr>
    </w:div>
    <w:div w:id="204950482">
      <w:bodyDiv w:val="1"/>
      <w:marLeft w:val="0"/>
      <w:marRight w:val="0"/>
      <w:marTop w:val="0"/>
      <w:marBottom w:val="0"/>
      <w:divBdr>
        <w:top w:val="none" w:sz="0" w:space="0" w:color="auto"/>
        <w:left w:val="none" w:sz="0" w:space="0" w:color="auto"/>
        <w:bottom w:val="none" w:sz="0" w:space="0" w:color="auto"/>
        <w:right w:val="none" w:sz="0" w:space="0" w:color="auto"/>
      </w:divBdr>
      <w:divsChild>
        <w:div w:id="185020134">
          <w:marLeft w:val="0"/>
          <w:marRight w:val="0"/>
          <w:marTop w:val="0"/>
          <w:marBottom w:val="150"/>
          <w:divBdr>
            <w:top w:val="single" w:sz="6" w:space="11" w:color="000000"/>
            <w:left w:val="single" w:sz="6" w:space="15" w:color="000000"/>
            <w:bottom w:val="single" w:sz="6" w:space="11" w:color="000000"/>
            <w:right w:val="single" w:sz="6" w:space="15" w:color="000000"/>
          </w:divBdr>
        </w:div>
        <w:div w:id="272831170">
          <w:marLeft w:val="0"/>
          <w:marRight w:val="0"/>
          <w:marTop w:val="0"/>
          <w:marBottom w:val="150"/>
          <w:divBdr>
            <w:top w:val="single" w:sz="6" w:space="11" w:color="000000"/>
            <w:left w:val="single" w:sz="6" w:space="15" w:color="000000"/>
            <w:bottom w:val="single" w:sz="6" w:space="11" w:color="000000"/>
            <w:right w:val="single" w:sz="6" w:space="15" w:color="000000"/>
          </w:divBdr>
        </w:div>
        <w:div w:id="475680645">
          <w:marLeft w:val="0"/>
          <w:marRight w:val="0"/>
          <w:marTop w:val="0"/>
          <w:marBottom w:val="150"/>
          <w:divBdr>
            <w:top w:val="single" w:sz="6" w:space="11" w:color="000000"/>
            <w:left w:val="single" w:sz="6" w:space="15" w:color="000000"/>
            <w:bottom w:val="single" w:sz="6" w:space="11" w:color="000000"/>
            <w:right w:val="single" w:sz="6" w:space="15" w:color="000000"/>
          </w:divBdr>
        </w:div>
        <w:div w:id="477574322">
          <w:marLeft w:val="0"/>
          <w:marRight w:val="0"/>
          <w:marTop w:val="0"/>
          <w:marBottom w:val="150"/>
          <w:divBdr>
            <w:top w:val="single" w:sz="6" w:space="11" w:color="000000"/>
            <w:left w:val="single" w:sz="6" w:space="15" w:color="000000"/>
            <w:bottom w:val="single" w:sz="6" w:space="11" w:color="000000"/>
            <w:right w:val="single" w:sz="6" w:space="15" w:color="000000"/>
          </w:divBdr>
        </w:div>
        <w:div w:id="872041785">
          <w:marLeft w:val="0"/>
          <w:marRight w:val="0"/>
          <w:marTop w:val="0"/>
          <w:marBottom w:val="150"/>
          <w:divBdr>
            <w:top w:val="single" w:sz="6" w:space="11" w:color="000000"/>
            <w:left w:val="single" w:sz="6" w:space="15" w:color="000000"/>
            <w:bottom w:val="single" w:sz="6" w:space="11" w:color="000000"/>
            <w:right w:val="single" w:sz="6" w:space="15" w:color="000000"/>
          </w:divBdr>
        </w:div>
        <w:div w:id="881673297">
          <w:marLeft w:val="0"/>
          <w:marRight w:val="0"/>
          <w:marTop w:val="0"/>
          <w:marBottom w:val="150"/>
          <w:divBdr>
            <w:top w:val="single" w:sz="6" w:space="11" w:color="000000"/>
            <w:left w:val="single" w:sz="6" w:space="15" w:color="000000"/>
            <w:bottom w:val="single" w:sz="6" w:space="11" w:color="000000"/>
            <w:right w:val="single" w:sz="6" w:space="15" w:color="000000"/>
          </w:divBdr>
        </w:div>
        <w:div w:id="934092509">
          <w:marLeft w:val="0"/>
          <w:marRight w:val="0"/>
          <w:marTop w:val="0"/>
          <w:marBottom w:val="150"/>
          <w:divBdr>
            <w:top w:val="single" w:sz="6" w:space="11" w:color="000000"/>
            <w:left w:val="single" w:sz="6" w:space="15" w:color="000000"/>
            <w:bottom w:val="single" w:sz="6" w:space="11" w:color="000000"/>
            <w:right w:val="single" w:sz="6" w:space="15" w:color="000000"/>
          </w:divBdr>
        </w:div>
        <w:div w:id="985085075">
          <w:marLeft w:val="0"/>
          <w:marRight w:val="0"/>
          <w:marTop w:val="0"/>
          <w:marBottom w:val="150"/>
          <w:divBdr>
            <w:top w:val="single" w:sz="6" w:space="11" w:color="000000"/>
            <w:left w:val="single" w:sz="6" w:space="15" w:color="000000"/>
            <w:bottom w:val="single" w:sz="6" w:space="11" w:color="000000"/>
            <w:right w:val="single" w:sz="6" w:space="15" w:color="000000"/>
          </w:divBdr>
        </w:div>
        <w:div w:id="1007563583">
          <w:marLeft w:val="0"/>
          <w:marRight w:val="0"/>
          <w:marTop w:val="0"/>
          <w:marBottom w:val="150"/>
          <w:divBdr>
            <w:top w:val="single" w:sz="6" w:space="11" w:color="000000"/>
            <w:left w:val="single" w:sz="6" w:space="15" w:color="000000"/>
            <w:bottom w:val="single" w:sz="6" w:space="11" w:color="000000"/>
            <w:right w:val="single" w:sz="6" w:space="15" w:color="000000"/>
          </w:divBdr>
        </w:div>
        <w:div w:id="1021585009">
          <w:marLeft w:val="0"/>
          <w:marRight w:val="0"/>
          <w:marTop w:val="0"/>
          <w:marBottom w:val="150"/>
          <w:divBdr>
            <w:top w:val="single" w:sz="6" w:space="11" w:color="000000"/>
            <w:left w:val="single" w:sz="6" w:space="15" w:color="000000"/>
            <w:bottom w:val="single" w:sz="6" w:space="11" w:color="000000"/>
            <w:right w:val="single" w:sz="6" w:space="15" w:color="000000"/>
          </w:divBdr>
        </w:div>
        <w:div w:id="1088959275">
          <w:marLeft w:val="0"/>
          <w:marRight w:val="0"/>
          <w:marTop w:val="0"/>
          <w:marBottom w:val="150"/>
          <w:divBdr>
            <w:top w:val="single" w:sz="6" w:space="11" w:color="000000"/>
            <w:left w:val="single" w:sz="6" w:space="15" w:color="000000"/>
            <w:bottom w:val="single" w:sz="6" w:space="11" w:color="000000"/>
            <w:right w:val="single" w:sz="6" w:space="15" w:color="000000"/>
          </w:divBdr>
        </w:div>
        <w:div w:id="1142306654">
          <w:marLeft w:val="0"/>
          <w:marRight w:val="0"/>
          <w:marTop w:val="0"/>
          <w:marBottom w:val="150"/>
          <w:divBdr>
            <w:top w:val="single" w:sz="6" w:space="11" w:color="000000"/>
            <w:left w:val="single" w:sz="6" w:space="15" w:color="000000"/>
            <w:bottom w:val="single" w:sz="6" w:space="11" w:color="000000"/>
            <w:right w:val="single" w:sz="6" w:space="15" w:color="000000"/>
          </w:divBdr>
        </w:div>
        <w:div w:id="1281641076">
          <w:marLeft w:val="0"/>
          <w:marRight w:val="0"/>
          <w:marTop w:val="0"/>
          <w:marBottom w:val="150"/>
          <w:divBdr>
            <w:top w:val="single" w:sz="6" w:space="11" w:color="000000"/>
            <w:left w:val="single" w:sz="6" w:space="15" w:color="000000"/>
            <w:bottom w:val="single" w:sz="6" w:space="11" w:color="000000"/>
            <w:right w:val="single" w:sz="6" w:space="15" w:color="000000"/>
          </w:divBdr>
        </w:div>
        <w:div w:id="1413510504">
          <w:marLeft w:val="0"/>
          <w:marRight w:val="0"/>
          <w:marTop w:val="0"/>
          <w:marBottom w:val="150"/>
          <w:divBdr>
            <w:top w:val="single" w:sz="6" w:space="11" w:color="000000"/>
            <w:left w:val="single" w:sz="6" w:space="15" w:color="000000"/>
            <w:bottom w:val="single" w:sz="6" w:space="11" w:color="000000"/>
            <w:right w:val="single" w:sz="6" w:space="15" w:color="000000"/>
          </w:divBdr>
        </w:div>
        <w:div w:id="1442336972">
          <w:marLeft w:val="0"/>
          <w:marRight w:val="0"/>
          <w:marTop w:val="0"/>
          <w:marBottom w:val="150"/>
          <w:divBdr>
            <w:top w:val="single" w:sz="6" w:space="11" w:color="000000"/>
            <w:left w:val="single" w:sz="6" w:space="15" w:color="000000"/>
            <w:bottom w:val="single" w:sz="6" w:space="11" w:color="000000"/>
            <w:right w:val="single" w:sz="6" w:space="15" w:color="000000"/>
          </w:divBdr>
        </w:div>
        <w:div w:id="1491017072">
          <w:marLeft w:val="0"/>
          <w:marRight w:val="0"/>
          <w:marTop w:val="0"/>
          <w:marBottom w:val="150"/>
          <w:divBdr>
            <w:top w:val="single" w:sz="6" w:space="11" w:color="000000"/>
            <w:left w:val="single" w:sz="6" w:space="15" w:color="000000"/>
            <w:bottom w:val="single" w:sz="6" w:space="11" w:color="000000"/>
            <w:right w:val="single" w:sz="6" w:space="15" w:color="000000"/>
          </w:divBdr>
        </w:div>
        <w:div w:id="1611936910">
          <w:marLeft w:val="0"/>
          <w:marRight w:val="0"/>
          <w:marTop w:val="0"/>
          <w:marBottom w:val="150"/>
          <w:divBdr>
            <w:top w:val="single" w:sz="6" w:space="11" w:color="000000"/>
            <w:left w:val="single" w:sz="6" w:space="15" w:color="000000"/>
            <w:bottom w:val="single" w:sz="6" w:space="11" w:color="000000"/>
            <w:right w:val="single" w:sz="6" w:space="15" w:color="000000"/>
          </w:divBdr>
        </w:div>
        <w:div w:id="1893425595">
          <w:marLeft w:val="0"/>
          <w:marRight w:val="0"/>
          <w:marTop w:val="0"/>
          <w:marBottom w:val="150"/>
          <w:divBdr>
            <w:top w:val="single" w:sz="6" w:space="11" w:color="000000"/>
            <w:left w:val="single" w:sz="6" w:space="15" w:color="000000"/>
            <w:bottom w:val="single" w:sz="6" w:space="11" w:color="000000"/>
            <w:right w:val="single" w:sz="6" w:space="15" w:color="000000"/>
          </w:divBdr>
        </w:div>
      </w:divsChild>
    </w:div>
    <w:div w:id="207649891">
      <w:bodyDiv w:val="1"/>
      <w:marLeft w:val="0"/>
      <w:marRight w:val="0"/>
      <w:marTop w:val="0"/>
      <w:marBottom w:val="0"/>
      <w:divBdr>
        <w:top w:val="none" w:sz="0" w:space="0" w:color="auto"/>
        <w:left w:val="none" w:sz="0" w:space="0" w:color="auto"/>
        <w:bottom w:val="none" w:sz="0" w:space="0" w:color="auto"/>
        <w:right w:val="none" w:sz="0" w:space="0" w:color="auto"/>
      </w:divBdr>
    </w:div>
    <w:div w:id="216816825">
      <w:bodyDiv w:val="1"/>
      <w:marLeft w:val="0"/>
      <w:marRight w:val="0"/>
      <w:marTop w:val="0"/>
      <w:marBottom w:val="0"/>
      <w:divBdr>
        <w:top w:val="none" w:sz="0" w:space="0" w:color="auto"/>
        <w:left w:val="none" w:sz="0" w:space="0" w:color="auto"/>
        <w:bottom w:val="none" w:sz="0" w:space="0" w:color="auto"/>
        <w:right w:val="none" w:sz="0" w:space="0" w:color="auto"/>
      </w:divBdr>
    </w:div>
    <w:div w:id="217515574">
      <w:bodyDiv w:val="1"/>
      <w:marLeft w:val="0"/>
      <w:marRight w:val="0"/>
      <w:marTop w:val="0"/>
      <w:marBottom w:val="0"/>
      <w:divBdr>
        <w:top w:val="none" w:sz="0" w:space="0" w:color="auto"/>
        <w:left w:val="none" w:sz="0" w:space="0" w:color="auto"/>
        <w:bottom w:val="none" w:sz="0" w:space="0" w:color="auto"/>
        <w:right w:val="none" w:sz="0" w:space="0" w:color="auto"/>
      </w:divBdr>
    </w:div>
    <w:div w:id="243152485">
      <w:bodyDiv w:val="1"/>
      <w:marLeft w:val="0"/>
      <w:marRight w:val="0"/>
      <w:marTop w:val="0"/>
      <w:marBottom w:val="0"/>
      <w:divBdr>
        <w:top w:val="none" w:sz="0" w:space="0" w:color="auto"/>
        <w:left w:val="none" w:sz="0" w:space="0" w:color="auto"/>
        <w:bottom w:val="none" w:sz="0" w:space="0" w:color="auto"/>
        <w:right w:val="none" w:sz="0" w:space="0" w:color="auto"/>
      </w:divBdr>
      <w:divsChild>
        <w:div w:id="374545743">
          <w:marLeft w:val="0"/>
          <w:marRight w:val="0"/>
          <w:marTop w:val="225"/>
          <w:marBottom w:val="225"/>
          <w:divBdr>
            <w:top w:val="none" w:sz="0" w:space="0" w:color="auto"/>
            <w:left w:val="none" w:sz="0" w:space="0" w:color="auto"/>
            <w:bottom w:val="none" w:sz="0" w:space="0" w:color="auto"/>
            <w:right w:val="none" w:sz="0" w:space="0" w:color="auto"/>
          </w:divBdr>
        </w:div>
        <w:div w:id="516580567">
          <w:marLeft w:val="0"/>
          <w:marRight w:val="0"/>
          <w:marTop w:val="225"/>
          <w:marBottom w:val="225"/>
          <w:divBdr>
            <w:top w:val="none" w:sz="0" w:space="0" w:color="auto"/>
            <w:left w:val="none" w:sz="0" w:space="0" w:color="auto"/>
            <w:bottom w:val="none" w:sz="0" w:space="0" w:color="auto"/>
            <w:right w:val="none" w:sz="0" w:space="0" w:color="auto"/>
          </w:divBdr>
        </w:div>
        <w:div w:id="936520181">
          <w:marLeft w:val="0"/>
          <w:marRight w:val="0"/>
          <w:marTop w:val="225"/>
          <w:marBottom w:val="225"/>
          <w:divBdr>
            <w:top w:val="none" w:sz="0" w:space="0" w:color="auto"/>
            <w:left w:val="none" w:sz="0" w:space="0" w:color="auto"/>
            <w:bottom w:val="none" w:sz="0" w:space="0" w:color="auto"/>
            <w:right w:val="none" w:sz="0" w:space="0" w:color="auto"/>
          </w:divBdr>
        </w:div>
        <w:div w:id="1732999574">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257712569">
      <w:bodyDiv w:val="1"/>
      <w:marLeft w:val="0"/>
      <w:marRight w:val="0"/>
      <w:marTop w:val="0"/>
      <w:marBottom w:val="0"/>
      <w:divBdr>
        <w:top w:val="none" w:sz="0" w:space="0" w:color="auto"/>
        <w:left w:val="none" w:sz="0" w:space="0" w:color="auto"/>
        <w:bottom w:val="none" w:sz="0" w:space="0" w:color="auto"/>
        <w:right w:val="none" w:sz="0" w:space="0" w:color="auto"/>
      </w:divBdr>
    </w:div>
    <w:div w:id="288510183">
      <w:bodyDiv w:val="1"/>
      <w:marLeft w:val="0"/>
      <w:marRight w:val="0"/>
      <w:marTop w:val="0"/>
      <w:marBottom w:val="0"/>
      <w:divBdr>
        <w:top w:val="none" w:sz="0" w:space="0" w:color="auto"/>
        <w:left w:val="none" w:sz="0" w:space="0" w:color="auto"/>
        <w:bottom w:val="none" w:sz="0" w:space="0" w:color="auto"/>
        <w:right w:val="none" w:sz="0" w:space="0" w:color="auto"/>
      </w:divBdr>
      <w:divsChild>
        <w:div w:id="198862915">
          <w:marLeft w:val="0"/>
          <w:marRight w:val="0"/>
          <w:marTop w:val="225"/>
          <w:marBottom w:val="225"/>
          <w:divBdr>
            <w:top w:val="none" w:sz="0" w:space="0" w:color="auto"/>
            <w:left w:val="none" w:sz="0" w:space="0" w:color="auto"/>
            <w:bottom w:val="none" w:sz="0" w:space="0" w:color="auto"/>
            <w:right w:val="none" w:sz="0" w:space="0" w:color="auto"/>
          </w:divBdr>
        </w:div>
        <w:div w:id="1226377973">
          <w:marLeft w:val="0"/>
          <w:marRight w:val="0"/>
          <w:marTop w:val="225"/>
          <w:marBottom w:val="225"/>
          <w:divBdr>
            <w:top w:val="none" w:sz="0" w:space="0" w:color="auto"/>
            <w:left w:val="none" w:sz="0" w:space="0" w:color="auto"/>
            <w:bottom w:val="none" w:sz="0" w:space="0" w:color="auto"/>
            <w:right w:val="none" w:sz="0" w:space="0" w:color="auto"/>
          </w:divBdr>
        </w:div>
        <w:div w:id="1646203652">
          <w:marLeft w:val="0"/>
          <w:marRight w:val="0"/>
          <w:marTop w:val="225"/>
          <w:marBottom w:val="225"/>
          <w:divBdr>
            <w:top w:val="none" w:sz="0" w:space="0" w:color="auto"/>
            <w:left w:val="none" w:sz="0" w:space="0" w:color="auto"/>
            <w:bottom w:val="none" w:sz="0" w:space="0" w:color="auto"/>
            <w:right w:val="none" w:sz="0" w:space="0" w:color="auto"/>
          </w:divBdr>
        </w:div>
        <w:div w:id="1955819613">
          <w:marLeft w:val="0"/>
          <w:marRight w:val="0"/>
          <w:marTop w:val="225"/>
          <w:marBottom w:val="225"/>
          <w:divBdr>
            <w:top w:val="none" w:sz="0" w:space="0" w:color="auto"/>
            <w:left w:val="none" w:sz="0" w:space="0" w:color="auto"/>
            <w:bottom w:val="none" w:sz="0" w:space="0" w:color="auto"/>
            <w:right w:val="none" w:sz="0" w:space="0" w:color="auto"/>
          </w:divBdr>
        </w:div>
      </w:divsChild>
    </w:div>
    <w:div w:id="292951909">
      <w:bodyDiv w:val="1"/>
      <w:marLeft w:val="0"/>
      <w:marRight w:val="0"/>
      <w:marTop w:val="0"/>
      <w:marBottom w:val="0"/>
      <w:divBdr>
        <w:top w:val="none" w:sz="0" w:space="0" w:color="auto"/>
        <w:left w:val="none" w:sz="0" w:space="0" w:color="auto"/>
        <w:bottom w:val="none" w:sz="0" w:space="0" w:color="auto"/>
        <w:right w:val="none" w:sz="0" w:space="0" w:color="auto"/>
      </w:divBdr>
    </w:div>
    <w:div w:id="293028650">
      <w:bodyDiv w:val="1"/>
      <w:marLeft w:val="0"/>
      <w:marRight w:val="0"/>
      <w:marTop w:val="0"/>
      <w:marBottom w:val="0"/>
      <w:divBdr>
        <w:top w:val="none" w:sz="0" w:space="0" w:color="auto"/>
        <w:left w:val="none" w:sz="0" w:space="0" w:color="auto"/>
        <w:bottom w:val="none" w:sz="0" w:space="0" w:color="auto"/>
        <w:right w:val="none" w:sz="0" w:space="0" w:color="auto"/>
      </w:divBdr>
    </w:div>
    <w:div w:id="300766849">
      <w:bodyDiv w:val="1"/>
      <w:marLeft w:val="0"/>
      <w:marRight w:val="0"/>
      <w:marTop w:val="0"/>
      <w:marBottom w:val="0"/>
      <w:divBdr>
        <w:top w:val="none" w:sz="0" w:space="0" w:color="auto"/>
        <w:left w:val="none" w:sz="0" w:space="0" w:color="auto"/>
        <w:bottom w:val="none" w:sz="0" w:space="0" w:color="auto"/>
        <w:right w:val="none" w:sz="0" w:space="0" w:color="auto"/>
      </w:divBdr>
    </w:div>
    <w:div w:id="333411855">
      <w:bodyDiv w:val="1"/>
      <w:marLeft w:val="0"/>
      <w:marRight w:val="0"/>
      <w:marTop w:val="0"/>
      <w:marBottom w:val="0"/>
      <w:divBdr>
        <w:top w:val="none" w:sz="0" w:space="0" w:color="auto"/>
        <w:left w:val="none" w:sz="0" w:space="0" w:color="auto"/>
        <w:bottom w:val="none" w:sz="0" w:space="0" w:color="auto"/>
        <w:right w:val="none" w:sz="0" w:space="0" w:color="auto"/>
      </w:divBdr>
    </w:div>
    <w:div w:id="334382859">
      <w:bodyDiv w:val="1"/>
      <w:marLeft w:val="0"/>
      <w:marRight w:val="0"/>
      <w:marTop w:val="0"/>
      <w:marBottom w:val="0"/>
      <w:divBdr>
        <w:top w:val="none" w:sz="0" w:space="0" w:color="auto"/>
        <w:left w:val="none" w:sz="0" w:space="0" w:color="auto"/>
        <w:bottom w:val="none" w:sz="0" w:space="0" w:color="auto"/>
        <w:right w:val="none" w:sz="0" w:space="0" w:color="auto"/>
      </w:divBdr>
      <w:divsChild>
        <w:div w:id="329141654">
          <w:marLeft w:val="0"/>
          <w:marRight w:val="0"/>
          <w:marTop w:val="225"/>
          <w:marBottom w:val="225"/>
          <w:divBdr>
            <w:top w:val="single" w:sz="6" w:space="14" w:color="E4EEFB"/>
            <w:left w:val="single" w:sz="6" w:space="31" w:color="E4EEFB"/>
            <w:bottom w:val="single" w:sz="6" w:space="18" w:color="E4EEFB"/>
            <w:right w:val="single" w:sz="6" w:space="23" w:color="E4EEFB"/>
          </w:divBdr>
        </w:div>
        <w:div w:id="467548204">
          <w:marLeft w:val="0"/>
          <w:marRight w:val="0"/>
          <w:marTop w:val="225"/>
          <w:marBottom w:val="225"/>
          <w:divBdr>
            <w:top w:val="single" w:sz="6" w:space="14" w:color="FCDDDD"/>
            <w:left w:val="single" w:sz="6" w:space="31" w:color="FCDDDD"/>
            <w:bottom w:val="single" w:sz="6" w:space="18" w:color="FCDDDD"/>
            <w:right w:val="single" w:sz="6" w:space="23" w:color="FCDDDD"/>
          </w:divBdr>
        </w:div>
        <w:div w:id="1071922365">
          <w:marLeft w:val="0"/>
          <w:marRight w:val="0"/>
          <w:marTop w:val="225"/>
          <w:marBottom w:val="225"/>
          <w:divBdr>
            <w:top w:val="single" w:sz="6" w:space="14" w:color="CEEBBD"/>
            <w:left w:val="single" w:sz="6" w:space="31" w:color="CEEBBD"/>
            <w:bottom w:val="single" w:sz="6" w:space="18" w:color="CEEBBD"/>
            <w:right w:val="single" w:sz="6" w:space="23" w:color="CEEBBD"/>
          </w:divBdr>
        </w:div>
        <w:div w:id="1155416876">
          <w:marLeft w:val="0"/>
          <w:marRight w:val="0"/>
          <w:marTop w:val="225"/>
          <w:marBottom w:val="225"/>
          <w:divBdr>
            <w:top w:val="single" w:sz="6" w:space="14" w:color="CEEBBD"/>
            <w:left w:val="single" w:sz="6" w:space="31" w:color="CEEBBD"/>
            <w:bottom w:val="single" w:sz="6" w:space="18" w:color="CEEBBD"/>
            <w:right w:val="single" w:sz="6" w:space="23" w:color="CEEBBD"/>
          </w:divBdr>
        </w:div>
        <w:div w:id="1367439919">
          <w:marLeft w:val="0"/>
          <w:marRight w:val="0"/>
          <w:marTop w:val="225"/>
          <w:marBottom w:val="225"/>
          <w:divBdr>
            <w:top w:val="single" w:sz="6" w:space="14" w:color="E4EEFB"/>
            <w:left w:val="single" w:sz="6" w:space="31" w:color="E4EEFB"/>
            <w:bottom w:val="single" w:sz="6" w:space="18" w:color="E4EEFB"/>
            <w:right w:val="single" w:sz="6" w:space="23" w:color="E4EEFB"/>
          </w:divBdr>
        </w:div>
        <w:div w:id="2062170495">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342243777">
      <w:bodyDiv w:val="1"/>
      <w:marLeft w:val="0"/>
      <w:marRight w:val="0"/>
      <w:marTop w:val="0"/>
      <w:marBottom w:val="0"/>
      <w:divBdr>
        <w:top w:val="none" w:sz="0" w:space="0" w:color="auto"/>
        <w:left w:val="none" w:sz="0" w:space="0" w:color="auto"/>
        <w:bottom w:val="none" w:sz="0" w:space="0" w:color="auto"/>
        <w:right w:val="none" w:sz="0" w:space="0" w:color="auto"/>
      </w:divBdr>
    </w:div>
    <w:div w:id="364793140">
      <w:bodyDiv w:val="1"/>
      <w:marLeft w:val="0"/>
      <w:marRight w:val="0"/>
      <w:marTop w:val="0"/>
      <w:marBottom w:val="0"/>
      <w:divBdr>
        <w:top w:val="none" w:sz="0" w:space="0" w:color="auto"/>
        <w:left w:val="none" w:sz="0" w:space="0" w:color="auto"/>
        <w:bottom w:val="none" w:sz="0" w:space="0" w:color="auto"/>
        <w:right w:val="none" w:sz="0" w:space="0" w:color="auto"/>
      </w:divBdr>
      <w:divsChild>
        <w:div w:id="777483499">
          <w:marLeft w:val="0"/>
          <w:marRight w:val="0"/>
          <w:marTop w:val="225"/>
          <w:marBottom w:val="225"/>
          <w:divBdr>
            <w:top w:val="none" w:sz="0" w:space="0" w:color="auto"/>
            <w:left w:val="none" w:sz="0" w:space="0" w:color="auto"/>
            <w:bottom w:val="none" w:sz="0" w:space="0" w:color="auto"/>
            <w:right w:val="none" w:sz="0" w:space="0" w:color="auto"/>
          </w:divBdr>
        </w:div>
        <w:div w:id="1954747621">
          <w:marLeft w:val="0"/>
          <w:marRight w:val="0"/>
          <w:marTop w:val="225"/>
          <w:marBottom w:val="225"/>
          <w:divBdr>
            <w:top w:val="none" w:sz="0" w:space="0" w:color="auto"/>
            <w:left w:val="none" w:sz="0" w:space="0" w:color="auto"/>
            <w:bottom w:val="none" w:sz="0" w:space="0" w:color="auto"/>
            <w:right w:val="none" w:sz="0" w:space="0" w:color="auto"/>
          </w:divBdr>
        </w:div>
      </w:divsChild>
    </w:div>
    <w:div w:id="364796505">
      <w:bodyDiv w:val="1"/>
      <w:marLeft w:val="0"/>
      <w:marRight w:val="0"/>
      <w:marTop w:val="0"/>
      <w:marBottom w:val="0"/>
      <w:divBdr>
        <w:top w:val="none" w:sz="0" w:space="0" w:color="auto"/>
        <w:left w:val="none" w:sz="0" w:space="0" w:color="auto"/>
        <w:bottom w:val="none" w:sz="0" w:space="0" w:color="auto"/>
        <w:right w:val="none" w:sz="0" w:space="0" w:color="auto"/>
      </w:divBdr>
    </w:div>
    <w:div w:id="372459647">
      <w:bodyDiv w:val="1"/>
      <w:marLeft w:val="0"/>
      <w:marRight w:val="0"/>
      <w:marTop w:val="0"/>
      <w:marBottom w:val="0"/>
      <w:divBdr>
        <w:top w:val="none" w:sz="0" w:space="0" w:color="auto"/>
        <w:left w:val="none" w:sz="0" w:space="0" w:color="auto"/>
        <w:bottom w:val="none" w:sz="0" w:space="0" w:color="auto"/>
        <w:right w:val="none" w:sz="0" w:space="0" w:color="auto"/>
      </w:divBdr>
    </w:div>
    <w:div w:id="384110267">
      <w:bodyDiv w:val="1"/>
      <w:marLeft w:val="0"/>
      <w:marRight w:val="0"/>
      <w:marTop w:val="0"/>
      <w:marBottom w:val="0"/>
      <w:divBdr>
        <w:top w:val="none" w:sz="0" w:space="0" w:color="auto"/>
        <w:left w:val="none" w:sz="0" w:space="0" w:color="auto"/>
        <w:bottom w:val="none" w:sz="0" w:space="0" w:color="auto"/>
        <w:right w:val="none" w:sz="0" w:space="0" w:color="auto"/>
      </w:divBdr>
      <w:divsChild>
        <w:div w:id="222563538">
          <w:marLeft w:val="0"/>
          <w:marRight w:val="0"/>
          <w:marTop w:val="225"/>
          <w:marBottom w:val="225"/>
          <w:divBdr>
            <w:top w:val="none" w:sz="0" w:space="0" w:color="auto"/>
            <w:left w:val="none" w:sz="0" w:space="0" w:color="auto"/>
            <w:bottom w:val="none" w:sz="0" w:space="0" w:color="auto"/>
            <w:right w:val="none" w:sz="0" w:space="0" w:color="auto"/>
          </w:divBdr>
        </w:div>
        <w:div w:id="818233703">
          <w:marLeft w:val="0"/>
          <w:marRight w:val="0"/>
          <w:marTop w:val="225"/>
          <w:marBottom w:val="225"/>
          <w:divBdr>
            <w:top w:val="none" w:sz="0" w:space="0" w:color="auto"/>
            <w:left w:val="none" w:sz="0" w:space="0" w:color="auto"/>
            <w:bottom w:val="none" w:sz="0" w:space="0" w:color="auto"/>
            <w:right w:val="none" w:sz="0" w:space="0" w:color="auto"/>
          </w:divBdr>
        </w:div>
        <w:div w:id="858398809">
          <w:marLeft w:val="0"/>
          <w:marRight w:val="0"/>
          <w:marTop w:val="225"/>
          <w:marBottom w:val="225"/>
          <w:divBdr>
            <w:top w:val="none" w:sz="0" w:space="0" w:color="auto"/>
            <w:left w:val="none" w:sz="0" w:space="0" w:color="auto"/>
            <w:bottom w:val="none" w:sz="0" w:space="0" w:color="auto"/>
            <w:right w:val="none" w:sz="0" w:space="0" w:color="auto"/>
          </w:divBdr>
        </w:div>
        <w:div w:id="929846822">
          <w:marLeft w:val="0"/>
          <w:marRight w:val="0"/>
          <w:marTop w:val="225"/>
          <w:marBottom w:val="225"/>
          <w:divBdr>
            <w:top w:val="none" w:sz="0" w:space="0" w:color="auto"/>
            <w:left w:val="none" w:sz="0" w:space="0" w:color="auto"/>
            <w:bottom w:val="none" w:sz="0" w:space="0" w:color="auto"/>
            <w:right w:val="none" w:sz="0" w:space="0" w:color="auto"/>
          </w:divBdr>
        </w:div>
        <w:div w:id="1089619582">
          <w:marLeft w:val="0"/>
          <w:marRight w:val="0"/>
          <w:marTop w:val="225"/>
          <w:marBottom w:val="225"/>
          <w:divBdr>
            <w:top w:val="none" w:sz="0" w:space="0" w:color="auto"/>
            <w:left w:val="none" w:sz="0" w:space="0" w:color="auto"/>
            <w:bottom w:val="none" w:sz="0" w:space="0" w:color="auto"/>
            <w:right w:val="none" w:sz="0" w:space="0" w:color="auto"/>
          </w:divBdr>
        </w:div>
        <w:div w:id="1796868757">
          <w:marLeft w:val="0"/>
          <w:marRight w:val="0"/>
          <w:marTop w:val="225"/>
          <w:marBottom w:val="225"/>
          <w:divBdr>
            <w:top w:val="none" w:sz="0" w:space="0" w:color="auto"/>
            <w:left w:val="none" w:sz="0" w:space="0" w:color="auto"/>
            <w:bottom w:val="none" w:sz="0" w:space="0" w:color="auto"/>
            <w:right w:val="none" w:sz="0" w:space="0" w:color="auto"/>
          </w:divBdr>
        </w:div>
        <w:div w:id="2088185619">
          <w:marLeft w:val="0"/>
          <w:marRight w:val="0"/>
          <w:marTop w:val="225"/>
          <w:marBottom w:val="225"/>
          <w:divBdr>
            <w:top w:val="none" w:sz="0" w:space="0" w:color="auto"/>
            <w:left w:val="none" w:sz="0" w:space="0" w:color="auto"/>
            <w:bottom w:val="none" w:sz="0" w:space="0" w:color="auto"/>
            <w:right w:val="none" w:sz="0" w:space="0" w:color="auto"/>
          </w:divBdr>
        </w:div>
        <w:div w:id="2116702796">
          <w:marLeft w:val="0"/>
          <w:marRight w:val="0"/>
          <w:marTop w:val="225"/>
          <w:marBottom w:val="225"/>
          <w:divBdr>
            <w:top w:val="none" w:sz="0" w:space="0" w:color="auto"/>
            <w:left w:val="none" w:sz="0" w:space="0" w:color="auto"/>
            <w:bottom w:val="none" w:sz="0" w:space="0" w:color="auto"/>
            <w:right w:val="none" w:sz="0" w:space="0" w:color="auto"/>
          </w:divBdr>
        </w:div>
        <w:div w:id="2124181893">
          <w:marLeft w:val="0"/>
          <w:marRight w:val="0"/>
          <w:marTop w:val="225"/>
          <w:marBottom w:val="225"/>
          <w:divBdr>
            <w:top w:val="none" w:sz="0" w:space="0" w:color="auto"/>
            <w:left w:val="none" w:sz="0" w:space="0" w:color="auto"/>
            <w:bottom w:val="none" w:sz="0" w:space="0" w:color="auto"/>
            <w:right w:val="none" w:sz="0" w:space="0" w:color="auto"/>
          </w:divBdr>
        </w:div>
      </w:divsChild>
    </w:div>
    <w:div w:id="391463469">
      <w:bodyDiv w:val="1"/>
      <w:marLeft w:val="0"/>
      <w:marRight w:val="0"/>
      <w:marTop w:val="0"/>
      <w:marBottom w:val="0"/>
      <w:divBdr>
        <w:top w:val="none" w:sz="0" w:space="0" w:color="auto"/>
        <w:left w:val="none" w:sz="0" w:space="0" w:color="auto"/>
        <w:bottom w:val="none" w:sz="0" w:space="0" w:color="auto"/>
        <w:right w:val="none" w:sz="0" w:space="0" w:color="auto"/>
      </w:divBdr>
    </w:div>
    <w:div w:id="392386442">
      <w:bodyDiv w:val="1"/>
      <w:marLeft w:val="0"/>
      <w:marRight w:val="0"/>
      <w:marTop w:val="0"/>
      <w:marBottom w:val="0"/>
      <w:divBdr>
        <w:top w:val="none" w:sz="0" w:space="0" w:color="auto"/>
        <w:left w:val="none" w:sz="0" w:space="0" w:color="auto"/>
        <w:bottom w:val="none" w:sz="0" w:space="0" w:color="auto"/>
        <w:right w:val="none" w:sz="0" w:space="0" w:color="auto"/>
      </w:divBdr>
    </w:div>
    <w:div w:id="402678645">
      <w:bodyDiv w:val="1"/>
      <w:marLeft w:val="0"/>
      <w:marRight w:val="0"/>
      <w:marTop w:val="0"/>
      <w:marBottom w:val="0"/>
      <w:divBdr>
        <w:top w:val="none" w:sz="0" w:space="0" w:color="auto"/>
        <w:left w:val="none" w:sz="0" w:space="0" w:color="auto"/>
        <w:bottom w:val="none" w:sz="0" w:space="0" w:color="auto"/>
        <w:right w:val="none" w:sz="0" w:space="0" w:color="auto"/>
      </w:divBdr>
    </w:div>
    <w:div w:id="421224374">
      <w:bodyDiv w:val="1"/>
      <w:marLeft w:val="0"/>
      <w:marRight w:val="0"/>
      <w:marTop w:val="0"/>
      <w:marBottom w:val="0"/>
      <w:divBdr>
        <w:top w:val="none" w:sz="0" w:space="0" w:color="auto"/>
        <w:left w:val="none" w:sz="0" w:space="0" w:color="auto"/>
        <w:bottom w:val="none" w:sz="0" w:space="0" w:color="auto"/>
        <w:right w:val="none" w:sz="0" w:space="0" w:color="auto"/>
      </w:divBdr>
    </w:div>
    <w:div w:id="421685078">
      <w:bodyDiv w:val="1"/>
      <w:marLeft w:val="0"/>
      <w:marRight w:val="0"/>
      <w:marTop w:val="0"/>
      <w:marBottom w:val="0"/>
      <w:divBdr>
        <w:top w:val="none" w:sz="0" w:space="0" w:color="auto"/>
        <w:left w:val="none" w:sz="0" w:space="0" w:color="auto"/>
        <w:bottom w:val="none" w:sz="0" w:space="0" w:color="auto"/>
        <w:right w:val="none" w:sz="0" w:space="0" w:color="auto"/>
      </w:divBdr>
    </w:div>
    <w:div w:id="421799582">
      <w:bodyDiv w:val="1"/>
      <w:marLeft w:val="0"/>
      <w:marRight w:val="0"/>
      <w:marTop w:val="0"/>
      <w:marBottom w:val="0"/>
      <w:divBdr>
        <w:top w:val="none" w:sz="0" w:space="0" w:color="auto"/>
        <w:left w:val="none" w:sz="0" w:space="0" w:color="auto"/>
        <w:bottom w:val="none" w:sz="0" w:space="0" w:color="auto"/>
        <w:right w:val="none" w:sz="0" w:space="0" w:color="auto"/>
      </w:divBdr>
    </w:div>
    <w:div w:id="427191207">
      <w:bodyDiv w:val="1"/>
      <w:marLeft w:val="0"/>
      <w:marRight w:val="0"/>
      <w:marTop w:val="0"/>
      <w:marBottom w:val="0"/>
      <w:divBdr>
        <w:top w:val="none" w:sz="0" w:space="0" w:color="auto"/>
        <w:left w:val="none" w:sz="0" w:space="0" w:color="auto"/>
        <w:bottom w:val="none" w:sz="0" w:space="0" w:color="auto"/>
        <w:right w:val="none" w:sz="0" w:space="0" w:color="auto"/>
      </w:divBdr>
    </w:div>
    <w:div w:id="435102578">
      <w:bodyDiv w:val="1"/>
      <w:marLeft w:val="0"/>
      <w:marRight w:val="0"/>
      <w:marTop w:val="0"/>
      <w:marBottom w:val="0"/>
      <w:divBdr>
        <w:top w:val="none" w:sz="0" w:space="0" w:color="auto"/>
        <w:left w:val="none" w:sz="0" w:space="0" w:color="auto"/>
        <w:bottom w:val="none" w:sz="0" w:space="0" w:color="auto"/>
        <w:right w:val="none" w:sz="0" w:space="0" w:color="auto"/>
      </w:divBdr>
    </w:div>
    <w:div w:id="435559167">
      <w:bodyDiv w:val="1"/>
      <w:marLeft w:val="0"/>
      <w:marRight w:val="0"/>
      <w:marTop w:val="0"/>
      <w:marBottom w:val="0"/>
      <w:divBdr>
        <w:top w:val="none" w:sz="0" w:space="0" w:color="auto"/>
        <w:left w:val="none" w:sz="0" w:space="0" w:color="auto"/>
        <w:bottom w:val="none" w:sz="0" w:space="0" w:color="auto"/>
        <w:right w:val="none" w:sz="0" w:space="0" w:color="auto"/>
      </w:divBdr>
    </w:div>
    <w:div w:id="484277057">
      <w:bodyDiv w:val="1"/>
      <w:marLeft w:val="0"/>
      <w:marRight w:val="0"/>
      <w:marTop w:val="0"/>
      <w:marBottom w:val="0"/>
      <w:divBdr>
        <w:top w:val="none" w:sz="0" w:space="0" w:color="auto"/>
        <w:left w:val="none" w:sz="0" w:space="0" w:color="auto"/>
        <w:bottom w:val="none" w:sz="0" w:space="0" w:color="auto"/>
        <w:right w:val="none" w:sz="0" w:space="0" w:color="auto"/>
      </w:divBdr>
      <w:divsChild>
        <w:div w:id="687030054">
          <w:marLeft w:val="0"/>
          <w:marRight w:val="0"/>
          <w:marTop w:val="225"/>
          <w:marBottom w:val="225"/>
          <w:divBdr>
            <w:top w:val="none" w:sz="0" w:space="0" w:color="auto"/>
            <w:left w:val="none" w:sz="0" w:space="0" w:color="auto"/>
            <w:bottom w:val="none" w:sz="0" w:space="0" w:color="auto"/>
            <w:right w:val="none" w:sz="0" w:space="0" w:color="auto"/>
          </w:divBdr>
        </w:div>
        <w:div w:id="865751568">
          <w:marLeft w:val="0"/>
          <w:marRight w:val="0"/>
          <w:marTop w:val="225"/>
          <w:marBottom w:val="225"/>
          <w:divBdr>
            <w:top w:val="none" w:sz="0" w:space="0" w:color="auto"/>
            <w:left w:val="none" w:sz="0" w:space="0" w:color="auto"/>
            <w:bottom w:val="none" w:sz="0" w:space="0" w:color="auto"/>
            <w:right w:val="none" w:sz="0" w:space="0" w:color="auto"/>
          </w:divBdr>
        </w:div>
        <w:div w:id="946350781">
          <w:marLeft w:val="0"/>
          <w:marRight w:val="0"/>
          <w:marTop w:val="225"/>
          <w:marBottom w:val="225"/>
          <w:divBdr>
            <w:top w:val="none" w:sz="0" w:space="0" w:color="auto"/>
            <w:left w:val="none" w:sz="0" w:space="0" w:color="auto"/>
            <w:bottom w:val="none" w:sz="0" w:space="0" w:color="auto"/>
            <w:right w:val="none" w:sz="0" w:space="0" w:color="auto"/>
          </w:divBdr>
        </w:div>
        <w:div w:id="1273511071">
          <w:marLeft w:val="0"/>
          <w:marRight w:val="0"/>
          <w:marTop w:val="225"/>
          <w:marBottom w:val="225"/>
          <w:divBdr>
            <w:top w:val="none" w:sz="0" w:space="0" w:color="auto"/>
            <w:left w:val="none" w:sz="0" w:space="0" w:color="auto"/>
            <w:bottom w:val="none" w:sz="0" w:space="0" w:color="auto"/>
            <w:right w:val="none" w:sz="0" w:space="0" w:color="auto"/>
          </w:divBdr>
        </w:div>
        <w:div w:id="1380277553">
          <w:marLeft w:val="0"/>
          <w:marRight w:val="0"/>
          <w:marTop w:val="225"/>
          <w:marBottom w:val="225"/>
          <w:divBdr>
            <w:top w:val="none" w:sz="0" w:space="0" w:color="auto"/>
            <w:left w:val="none" w:sz="0" w:space="0" w:color="auto"/>
            <w:bottom w:val="none" w:sz="0" w:space="0" w:color="auto"/>
            <w:right w:val="none" w:sz="0" w:space="0" w:color="auto"/>
          </w:divBdr>
        </w:div>
      </w:divsChild>
    </w:div>
    <w:div w:id="490490010">
      <w:bodyDiv w:val="1"/>
      <w:marLeft w:val="0"/>
      <w:marRight w:val="0"/>
      <w:marTop w:val="0"/>
      <w:marBottom w:val="0"/>
      <w:divBdr>
        <w:top w:val="none" w:sz="0" w:space="0" w:color="auto"/>
        <w:left w:val="none" w:sz="0" w:space="0" w:color="auto"/>
        <w:bottom w:val="none" w:sz="0" w:space="0" w:color="auto"/>
        <w:right w:val="none" w:sz="0" w:space="0" w:color="auto"/>
      </w:divBdr>
    </w:div>
    <w:div w:id="495001560">
      <w:bodyDiv w:val="1"/>
      <w:marLeft w:val="0"/>
      <w:marRight w:val="0"/>
      <w:marTop w:val="0"/>
      <w:marBottom w:val="0"/>
      <w:divBdr>
        <w:top w:val="none" w:sz="0" w:space="0" w:color="auto"/>
        <w:left w:val="none" w:sz="0" w:space="0" w:color="auto"/>
        <w:bottom w:val="none" w:sz="0" w:space="0" w:color="auto"/>
        <w:right w:val="none" w:sz="0" w:space="0" w:color="auto"/>
      </w:divBdr>
      <w:divsChild>
        <w:div w:id="338317898">
          <w:marLeft w:val="0"/>
          <w:marRight w:val="0"/>
          <w:marTop w:val="225"/>
          <w:marBottom w:val="225"/>
          <w:divBdr>
            <w:top w:val="none" w:sz="0" w:space="0" w:color="auto"/>
            <w:left w:val="none" w:sz="0" w:space="0" w:color="auto"/>
            <w:bottom w:val="none" w:sz="0" w:space="0" w:color="auto"/>
            <w:right w:val="none" w:sz="0" w:space="0" w:color="auto"/>
          </w:divBdr>
        </w:div>
        <w:div w:id="975597689">
          <w:marLeft w:val="0"/>
          <w:marRight w:val="0"/>
          <w:marTop w:val="225"/>
          <w:marBottom w:val="225"/>
          <w:divBdr>
            <w:top w:val="none" w:sz="0" w:space="0" w:color="auto"/>
            <w:left w:val="none" w:sz="0" w:space="0" w:color="auto"/>
            <w:bottom w:val="none" w:sz="0" w:space="0" w:color="auto"/>
            <w:right w:val="none" w:sz="0" w:space="0" w:color="auto"/>
          </w:divBdr>
        </w:div>
        <w:div w:id="1063216568">
          <w:marLeft w:val="0"/>
          <w:marRight w:val="0"/>
          <w:marTop w:val="225"/>
          <w:marBottom w:val="225"/>
          <w:divBdr>
            <w:top w:val="none" w:sz="0" w:space="0" w:color="auto"/>
            <w:left w:val="none" w:sz="0" w:space="0" w:color="auto"/>
            <w:bottom w:val="none" w:sz="0" w:space="0" w:color="auto"/>
            <w:right w:val="none" w:sz="0" w:space="0" w:color="auto"/>
          </w:divBdr>
        </w:div>
        <w:div w:id="1680959135">
          <w:marLeft w:val="0"/>
          <w:marRight w:val="0"/>
          <w:marTop w:val="225"/>
          <w:marBottom w:val="225"/>
          <w:divBdr>
            <w:top w:val="none" w:sz="0" w:space="0" w:color="auto"/>
            <w:left w:val="none" w:sz="0" w:space="0" w:color="auto"/>
            <w:bottom w:val="none" w:sz="0" w:space="0" w:color="auto"/>
            <w:right w:val="none" w:sz="0" w:space="0" w:color="auto"/>
          </w:divBdr>
        </w:div>
        <w:div w:id="1853492215">
          <w:marLeft w:val="0"/>
          <w:marRight w:val="0"/>
          <w:marTop w:val="225"/>
          <w:marBottom w:val="225"/>
          <w:divBdr>
            <w:top w:val="none" w:sz="0" w:space="0" w:color="auto"/>
            <w:left w:val="none" w:sz="0" w:space="0" w:color="auto"/>
            <w:bottom w:val="none" w:sz="0" w:space="0" w:color="auto"/>
            <w:right w:val="none" w:sz="0" w:space="0" w:color="auto"/>
          </w:divBdr>
        </w:div>
        <w:div w:id="1923365853">
          <w:marLeft w:val="0"/>
          <w:marRight w:val="0"/>
          <w:marTop w:val="225"/>
          <w:marBottom w:val="225"/>
          <w:divBdr>
            <w:top w:val="none" w:sz="0" w:space="0" w:color="auto"/>
            <w:left w:val="none" w:sz="0" w:space="0" w:color="auto"/>
            <w:bottom w:val="none" w:sz="0" w:space="0" w:color="auto"/>
            <w:right w:val="none" w:sz="0" w:space="0" w:color="auto"/>
          </w:divBdr>
        </w:div>
        <w:div w:id="2010017518">
          <w:marLeft w:val="0"/>
          <w:marRight w:val="0"/>
          <w:marTop w:val="225"/>
          <w:marBottom w:val="225"/>
          <w:divBdr>
            <w:top w:val="none" w:sz="0" w:space="0" w:color="auto"/>
            <w:left w:val="none" w:sz="0" w:space="0" w:color="auto"/>
            <w:bottom w:val="none" w:sz="0" w:space="0" w:color="auto"/>
            <w:right w:val="none" w:sz="0" w:space="0" w:color="auto"/>
          </w:divBdr>
        </w:div>
      </w:divsChild>
    </w:div>
    <w:div w:id="499657972">
      <w:bodyDiv w:val="1"/>
      <w:marLeft w:val="0"/>
      <w:marRight w:val="0"/>
      <w:marTop w:val="0"/>
      <w:marBottom w:val="0"/>
      <w:divBdr>
        <w:top w:val="none" w:sz="0" w:space="0" w:color="auto"/>
        <w:left w:val="none" w:sz="0" w:space="0" w:color="auto"/>
        <w:bottom w:val="none" w:sz="0" w:space="0" w:color="auto"/>
        <w:right w:val="none" w:sz="0" w:space="0" w:color="auto"/>
      </w:divBdr>
    </w:div>
    <w:div w:id="504172212">
      <w:bodyDiv w:val="1"/>
      <w:marLeft w:val="0"/>
      <w:marRight w:val="0"/>
      <w:marTop w:val="0"/>
      <w:marBottom w:val="0"/>
      <w:divBdr>
        <w:top w:val="none" w:sz="0" w:space="0" w:color="auto"/>
        <w:left w:val="none" w:sz="0" w:space="0" w:color="auto"/>
        <w:bottom w:val="none" w:sz="0" w:space="0" w:color="auto"/>
        <w:right w:val="none" w:sz="0" w:space="0" w:color="auto"/>
      </w:divBdr>
    </w:div>
    <w:div w:id="506410380">
      <w:bodyDiv w:val="1"/>
      <w:marLeft w:val="0"/>
      <w:marRight w:val="0"/>
      <w:marTop w:val="0"/>
      <w:marBottom w:val="0"/>
      <w:divBdr>
        <w:top w:val="none" w:sz="0" w:space="0" w:color="auto"/>
        <w:left w:val="none" w:sz="0" w:space="0" w:color="auto"/>
        <w:bottom w:val="none" w:sz="0" w:space="0" w:color="auto"/>
        <w:right w:val="none" w:sz="0" w:space="0" w:color="auto"/>
      </w:divBdr>
    </w:div>
    <w:div w:id="517039688">
      <w:bodyDiv w:val="1"/>
      <w:marLeft w:val="0"/>
      <w:marRight w:val="0"/>
      <w:marTop w:val="0"/>
      <w:marBottom w:val="0"/>
      <w:divBdr>
        <w:top w:val="none" w:sz="0" w:space="0" w:color="auto"/>
        <w:left w:val="none" w:sz="0" w:space="0" w:color="auto"/>
        <w:bottom w:val="none" w:sz="0" w:space="0" w:color="auto"/>
        <w:right w:val="none" w:sz="0" w:space="0" w:color="auto"/>
      </w:divBdr>
    </w:div>
    <w:div w:id="530995300">
      <w:bodyDiv w:val="1"/>
      <w:marLeft w:val="0"/>
      <w:marRight w:val="0"/>
      <w:marTop w:val="0"/>
      <w:marBottom w:val="0"/>
      <w:divBdr>
        <w:top w:val="none" w:sz="0" w:space="0" w:color="auto"/>
        <w:left w:val="none" w:sz="0" w:space="0" w:color="auto"/>
        <w:bottom w:val="none" w:sz="0" w:space="0" w:color="auto"/>
        <w:right w:val="none" w:sz="0" w:space="0" w:color="auto"/>
      </w:divBdr>
      <w:divsChild>
        <w:div w:id="592857271">
          <w:marLeft w:val="0"/>
          <w:marRight w:val="825"/>
          <w:marTop w:val="0"/>
          <w:marBottom w:val="0"/>
          <w:divBdr>
            <w:top w:val="none" w:sz="0" w:space="0" w:color="auto"/>
            <w:left w:val="none" w:sz="0" w:space="0" w:color="auto"/>
            <w:bottom w:val="none" w:sz="0" w:space="0" w:color="auto"/>
            <w:right w:val="none" w:sz="0" w:space="0" w:color="auto"/>
          </w:divBdr>
          <w:divsChild>
            <w:div w:id="325940536">
              <w:marLeft w:val="0"/>
              <w:marRight w:val="0"/>
              <w:marTop w:val="0"/>
              <w:marBottom w:val="0"/>
              <w:divBdr>
                <w:top w:val="none" w:sz="0" w:space="0" w:color="auto"/>
                <w:left w:val="none" w:sz="0" w:space="0" w:color="auto"/>
                <w:bottom w:val="none" w:sz="0" w:space="0" w:color="auto"/>
                <w:right w:val="none" w:sz="0" w:space="0" w:color="auto"/>
              </w:divBdr>
              <w:divsChild>
                <w:div w:id="104228463">
                  <w:marLeft w:val="0"/>
                  <w:marRight w:val="0"/>
                  <w:marTop w:val="225"/>
                  <w:marBottom w:val="225"/>
                  <w:divBdr>
                    <w:top w:val="none" w:sz="0" w:space="0" w:color="auto"/>
                    <w:left w:val="none" w:sz="0" w:space="0" w:color="auto"/>
                    <w:bottom w:val="none" w:sz="0" w:space="0" w:color="auto"/>
                    <w:right w:val="none" w:sz="0" w:space="0" w:color="auto"/>
                  </w:divBdr>
                </w:div>
                <w:div w:id="442071505">
                  <w:marLeft w:val="0"/>
                  <w:marRight w:val="0"/>
                  <w:marTop w:val="225"/>
                  <w:marBottom w:val="225"/>
                  <w:divBdr>
                    <w:top w:val="none" w:sz="0" w:space="0" w:color="auto"/>
                    <w:left w:val="none" w:sz="0" w:space="0" w:color="auto"/>
                    <w:bottom w:val="none" w:sz="0" w:space="0" w:color="auto"/>
                    <w:right w:val="none" w:sz="0" w:space="0" w:color="auto"/>
                  </w:divBdr>
                </w:div>
                <w:div w:id="517085345">
                  <w:marLeft w:val="0"/>
                  <w:marRight w:val="0"/>
                  <w:marTop w:val="225"/>
                  <w:marBottom w:val="225"/>
                  <w:divBdr>
                    <w:top w:val="none" w:sz="0" w:space="0" w:color="auto"/>
                    <w:left w:val="none" w:sz="0" w:space="0" w:color="auto"/>
                    <w:bottom w:val="none" w:sz="0" w:space="0" w:color="auto"/>
                    <w:right w:val="none" w:sz="0" w:space="0" w:color="auto"/>
                  </w:divBdr>
                </w:div>
                <w:div w:id="564533779">
                  <w:marLeft w:val="0"/>
                  <w:marRight w:val="0"/>
                  <w:marTop w:val="225"/>
                  <w:marBottom w:val="225"/>
                  <w:divBdr>
                    <w:top w:val="none" w:sz="0" w:space="0" w:color="auto"/>
                    <w:left w:val="none" w:sz="0" w:space="0" w:color="auto"/>
                    <w:bottom w:val="none" w:sz="0" w:space="0" w:color="auto"/>
                    <w:right w:val="none" w:sz="0" w:space="0" w:color="auto"/>
                  </w:divBdr>
                </w:div>
                <w:div w:id="759254780">
                  <w:marLeft w:val="0"/>
                  <w:marRight w:val="0"/>
                  <w:marTop w:val="225"/>
                  <w:marBottom w:val="225"/>
                  <w:divBdr>
                    <w:top w:val="none" w:sz="0" w:space="0" w:color="auto"/>
                    <w:left w:val="none" w:sz="0" w:space="0" w:color="auto"/>
                    <w:bottom w:val="none" w:sz="0" w:space="0" w:color="auto"/>
                    <w:right w:val="none" w:sz="0" w:space="0" w:color="auto"/>
                  </w:divBdr>
                </w:div>
                <w:div w:id="973872231">
                  <w:marLeft w:val="0"/>
                  <w:marRight w:val="0"/>
                  <w:marTop w:val="225"/>
                  <w:marBottom w:val="225"/>
                  <w:divBdr>
                    <w:top w:val="none" w:sz="0" w:space="0" w:color="auto"/>
                    <w:left w:val="none" w:sz="0" w:space="0" w:color="auto"/>
                    <w:bottom w:val="none" w:sz="0" w:space="0" w:color="auto"/>
                    <w:right w:val="none" w:sz="0" w:space="0" w:color="auto"/>
                  </w:divBdr>
                </w:div>
                <w:div w:id="1063874833">
                  <w:marLeft w:val="0"/>
                  <w:marRight w:val="0"/>
                  <w:marTop w:val="225"/>
                  <w:marBottom w:val="225"/>
                  <w:divBdr>
                    <w:top w:val="none" w:sz="0" w:space="0" w:color="auto"/>
                    <w:left w:val="none" w:sz="0" w:space="0" w:color="auto"/>
                    <w:bottom w:val="none" w:sz="0" w:space="0" w:color="auto"/>
                    <w:right w:val="none" w:sz="0" w:space="0" w:color="auto"/>
                  </w:divBdr>
                </w:div>
                <w:div w:id="1286886827">
                  <w:marLeft w:val="0"/>
                  <w:marRight w:val="0"/>
                  <w:marTop w:val="225"/>
                  <w:marBottom w:val="225"/>
                  <w:divBdr>
                    <w:top w:val="none" w:sz="0" w:space="0" w:color="auto"/>
                    <w:left w:val="none" w:sz="0" w:space="0" w:color="auto"/>
                    <w:bottom w:val="none" w:sz="0" w:space="0" w:color="auto"/>
                    <w:right w:val="none" w:sz="0" w:space="0" w:color="auto"/>
                  </w:divBdr>
                </w:div>
                <w:div w:id="1564949820">
                  <w:marLeft w:val="0"/>
                  <w:marRight w:val="0"/>
                  <w:marTop w:val="225"/>
                  <w:marBottom w:val="225"/>
                  <w:divBdr>
                    <w:top w:val="none" w:sz="0" w:space="0" w:color="auto"/>
                    <w:left w:val="none" w:sz="0" w:space="0" w:color="auto"/>
                    <w:bottom w:val="none" w:sz="0" w:space="0" w:color="auto"/>
                    <w:right w:val="none" w:sz="0" w:space="0" w:color="auto"/>
                  </w:divBdr>
                </w:div>
                <w:div w:id="165171405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547301841">
      <w:bodyDiv w:val="1"/>
      <w:marLeft w:val="0"/>
      <w:marRight w:val="0"/>
      <w:marTop w:val="0"/>
      <w:marBottom w:val="0"/>
      <w:divBdr>
        <w:top w:val="none" w:sz="0" w:space="0" w:color="auto"/>
        <w:left w:val="none" w:sz="0" w:space="0" w:color="auto"/>
        <w:bottom w:val="none" w:sz="0" w:space="0" w:color="auto"/>
        <w:right w:val="none" w:sz="0" w:space="0" w:color="auto"/>
      </w:divBdr>
      <w:divsChild>
        <w:div w:id="41440050">
          <w:marLeft w:val="0"/>
          <w:marRight w:val="0"/>
          <w:marTop w:val="225"/>
          <w:marBottom w:val="225"/>
          <w:divBdr>
            <w:top w:val="single" w:sz="6" w:space="14" w:color="CEEBBD"/>
            <w:left w:val="single" w:sz="6" w:space="31" w:color="CEEBBD"/>
            <w:bottom w:val="single" w:sz="6" w:space="18" w:color="CEEBBD"/>
            <w:right w:val="single" w:sz="6" w:space="23" w:color="CEEBBD"/>
          </w:divBdr>
        </w:div>
        <w:div w:id="836113958">
          <w:marLeft w:val="0"/>
          <w:marRight w:val="0"/>
          <w:marTop w:val="225"/>
          <w:marBottom w:val="225"/>
          <w:divBdr>
            <w:top w:val="single" w:sz="6" w:space="14" w:color="CEEBBD"/>
            <w:left w:val="single" w:sz="6" w:space="31" w:color="CEEBBD"/>
            <w:bottom w:val="single" w:sz="6" w:space="18" w:color="CEEBBD"/>
            <w:right w:val="single" w:sz="6" w:space="23" w:color="CEEBBD"/>
          </w:divBdr>
        </w:div>
        <w:div w:id="958993494">
          <w:marLeft w:val="0"/>
          <w:marRight w:val="0"/>
          <w:marTop w:val="225"/>
          <w:marBottom w:val="225"/>
          <w:divBdr>
            <w:top w:val="none" w:sz="0" w:space="0" w:color="auto"/>
            <w:left w:val="none" w:sz="0" w:space="0" w:color="auto"/>
            <w:bottom w:val="none" w:sz="0" w:space="0" w:color="auto"/>
            <w:right w:val="none" w:sz="0" w:space="0" w:color="auto"/>
          </w:divBdr>
        </w:div>
        <w:div w:id="960722202">
          <w:marLeft w:val="0"/>
          <w:marRight w:val="0"/>
          <w:marTop w:val="225"/>
          <w:marBottom w:val="225"/>
          <w:divBdr>
            <w:top w:val="none" w:sz="0" w:space="0" w:color="auto"/>
            <w:left w:val="none" w:sz="0" w:space="0" w:color="auto"/>
            <w:bottom w:val="none" w:sz="0" w:space="0" w:color="auto"/>
            <w:right w:val="none" w:sz="0" w:space="0" w:color="auto"/>
          </w:divBdr>
        </w:div>
        <w:div w:id="1025718663">
          <w:marLeft w:val="0"/>
          <w:marRight w:val="0"/>
          <w:marTop w:val="225"/>
          <w:marBottom w:val="225"/>
          <w:divBdr>
            <w:top w:val="single" w:sz="6" w:space="14" w:color="CEEBBD"/>
            <w:left w:val="single" w:sz="6" w:space="31" w:color="CEEBBD"/>
            <w:bottom w:val="single" w:sz="6" w:space="18" w:color="CEEBBD"/>
            <w:right w:val="single" w:sz="6" w:space="23" w:color="CEEBBD"/>
          </w:divBdr>
        </w:div>
        <w:div w:id="1222985172">
          <w:marLeft w:val="0"/>
          <w:marRight w:val="0"/>
          <w:marTop w:val="225"/>
          <w:marBottom w:val="225"/>
          <w:divBdr>
            <w:top w:val="none" w:sz="0" w:space="0" w:color="auto"/>
            <w:left w:val="none" w:sz="0" w:space="0" w:color="auto"/>
            <w:bottom w:val="none" w:sz="0" w:space="0" w:color="auto"/>
            <w:right w:val="none" w:sz="0" w:space="0" w:color="auto"/>
          </w:divBdr>
        </w:div>
        <w:div w:id="1647590952">
          <w:marLeft w:val="0"/>
          <w:marRight w:val="0"/>
          <w:marTop w:val="225"/>
          <w:marBottom w:val="225"/>
          <w:divBdr>
            <w:top w:val="none" w:sz="0" w:space="0" w:color="auto"/>
            <w:left w:val="none" w:sz="0" w:space="0" w:color="auto"/>
            <w:bottom w:val="none" w:sz="0" w:space="0" w:color="auto"/>
            <w:right w:val="none" w:sz="0" w:space="0" w:color="auto"/>
          </w:divBdr>
        </w:div>
        <w:div w:id="1812211918">
          <w:marLeft w:val="0"/>
          <w:marRight w:val="0"/>
          <w:marTop w:val="225"/>
          <w:marBottom w:val="225"/>
          <w:divBdr>
            <w:top w:val="single" w:sz="6" w:space="0" w:color="E5ECEF"/>
            <w:left w:val="single" w:sz="6" w:space="0" w:color="E5ECEF"/>
            <w:bottom w:val="single" w:sz="6" w:space="0" w:color="E5ECEF"/>
            <w:right w:val="single" w:sz="6" w:space="0" w:color="E5ECEF"/>
          </w:divBdr>
          <w:divsChild>
            <w:div w:id="1102065903">
              <w:marLeft w:val="0"/>
              <w:marRight w:val="0"/>
              <w:marTop w:val="0"/>
              <w:marBottom w:val="0"/>
              <w:divBdr>
                <w:top w:val="none" w:sz="0" w:space="0" w:color="auto"/>
                <w:left w:val="none" w:sz="0" w:space="0" w:color="auto"/>
                <w:bottom w:val="none" w:sz="0" w:space="0" w:color="auto"/>
                <w:right w:val="none" w:sz="0" w:space="0" w:color="auto"/>
              </w:divBdr>
            </w:div>
            <w:div w:id="1505626292">
              <w:marLeft w:val="0"/>
              <w:marRight w:val="0"/>
              <w:marTop w:val="0"/>
              <w:marBottom w:val="0"/>
              <w:divBdr>
                <w:top w:val="none" w:sz="0" w:space="0" w:color="auto"/>
                <w:left w:val="none" w:sz="0" w:space="0" w:color="auto"/>
                <w:bottom w:val="none" w:sz="0" w:space="0" w:color="auto"/>
                <w:right w:val="none" w:sz="0" w:space="0" w:color="auto"/>
              </w:divBdr>
              <w:divsChild>
                <w:div w:id="1194344264">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sChild>
    </w:div>
    <w:div w:id="558513689">
      <w:bodyDiv w:val="1"/>
      <w:marLeft w:val="0"/>
      <w:marRight w:val="0"/>
      <w:marTop w:val="0"/>
      <w:marBottom w:val="0"/>
      <w:divBdr>
        <w:top w:val="none" w:sz="0" w:space="0" w:color="auto"/>
        <w:left w:val="none" w:sz="0" w:space="0" w:color="auto"/>
        <w:bottom w:val="none" w:sz="0" w:space="0" w:color="auto"/>
        <w:right w:val="none" w:sz="0" w:space="0" w:color="auto"/>
      </w:divBdr>
      <w:divsChild>
        <w:div w:id="96682069">
          <w:marLeft w:val="0"/>
          <w:marRight w:val="0"/>
          <w:marTop w:val="225"/>
          <w:marBottom w:val="225"/>
          <w:divBdr>
            <w:top w:val="single" w:sz="6" w:space="14" w:color="CEEBBD"/>
            <w:left w:val="single" w:sz="6" w:space="31" w:color="CEEBBD"/>
            <w:bottom w:val="single" w:sz="6" w:space="18" w:color="CEEBBD"/>
            <w:right w:val="single" w:sz="6" w:space="23" w:color="CEEBBD"/>
          </w:divBdr>
        </w:div>
        <w:div w:id="253516196">
          <w:marLeft w:val="0"/>
          <w:marRight w:val="0"/>
          <w:marTop w:val="225"/>
          <w:marBottom w:val="225"/>
          <w:divBdr>
            <w:top w:val="single" w:sz="6" w:space="14" w:color="FCDDDD"/>
            <w:left w:val="single" w:sz="6" w:space="31" w:color="FCDDDD"/>
            <w:bottom w:val="single" w:sz="6" w:space="18" w:color="FCDDDD"/>
            <w:right w:val="single" w:sz="6" w:space="23" w:color="FCDDDD"/>
          </w:divBdr>
        </w:div>
        <w:div w:id="800272805">
          <w:marLeft w:val="0"/>
          <w:marRight w:val="0"/>
          <w:marTop w:val="225"/>
          <w:marBottom w:val="225"/>
          <w:divBdr>
            <w:top w:val="single" w:sz="6" w:space="0" w:color="E5ECEF"/>
            <w:left w:val="single" w:sz="6" w:space="0" w:color="E5ECEF"/>
            <w:bottom w:val="single" w:sz="6" w:space="0" w:color="E5ECEF"/>
            <w:right w:val="single" w:sz="6" w:space="0" w:color="E5ECEF"/>
          </w:divBdr>
          <w:divsChild>
            <w:div w:id="581835891">
              <w:marLeft w:val="0"/>
              <w:marRight w:val="0"/>
              <w:marTop w:val="0"/>
              <w:marBottom w:val="0"/>
              <w:divBdr>
                <w:top w:val="none" w:sz="0" w:space="0" w:color="auto"/>
                <w:left w:val="none" w:sz="0" w:space="0" w:color="auto"/>
                <w:bottom w:val="none" w:sz="0" w:space="0" w:color="auto"/>
                <w:right w:val="none" w:sz="0" w:space="0" w:color="auto"/>
              </w:divBdr>
            </w:div>
            <w:div w:id="636646142">
              <w:marLeft w:val="0"/>
              <w:marRight w:val="0"/>
              <w:marTop w:val="0"/>
              <w:marBottom w:val="0"/>
              <w:divBdr>
                <w:top w:val="none" w:sz="0" w:space="0" w:color="auto"/>
                <w:left w:val="none" w:sz="0" w:space="0" w:color="auto"/>
                <w:bottom w:val="none" w:sz="0" w:space="0" w:color="auto"/>
                <w:right w:val="none" w:sz="0" w:space="0" w:color="auto"/>
              </w:divBdr>
              <w:divsChild>
                <w:div w:id="1285816958">
                  <w:marLeft w:val="0"/>
                  <w:marRight w:val="0"/>
                  <w:marTop w:val="0"/>
                  <w:marBottom w:val="0"/>
                  <w:divBdr>
                    <w:top w:val="single" w:sz="6" w:space="8" w:color="E5ECEF"/>
                    <w:left w:val="none" w:sz="0" w:space="8" w:color="auto"/>
                    <w:bottom w:val="none" w:sz="0" w:space="8" w:color="auto"/>
                    <w:right w:val="none" w:sz="0" w:space="8" w:color="auto"/>
                  </w:divBdr>
                  <w:divsChild>
                    <w:div w:id="1363508491">
                      <w:marLeft w:val="0"/>
                      <w:marRight w:val="0"/>
                      <w:marTop w:val="360"/>
                      <w:marBottom w:val="360"/>
                      <w:divBdr>
                        <w:top w:val="single" w:sz="6" w:space="14" w:color="CEEBBD"/>
                        <w:left w:val="single" w:sz="6" w:space="31" w:color="CEEBBD"/>
                        <w:bottom w:val="single" w:sz="6" w:space="18" w:color="CEEBBD"/>
                        <w:right w:val="single" w:sz="6" w:space="23" w:color="CEEBBD"/>
                      </w:divBdr>
                    </w:div>
                    <w:div w:id="1710690731">
                      <w:marLeft w:val="0"/>
                      <w:marRight w:val="0"/>
                      <w:marTop w:val="360"/>
                      <w:marBottom w:val="360"/>
                      <w:divBdr>
                        <w:top w:val="single" w:sz="6" w:space="14" w:color="CEEBBD"/>
                        <w:left w:val="single" w:sz="6" w:space="31" w:color="CEEBBD"/>
                        <w:bottom w:val="single" w:sz="6" w:space="18" w:color="CEEBBD"/>
                        <w:right w:val="single" w:sz="6" w:space="23" w:color="CEEBBD"/>
                      </w:divBdr>
                    </w:div>
                  </w:divsChild>
                </w:div>
              </w:divsChild>
            </w:div>
          </w:divsChild>
        </w:div>
        <w:div w:id="1217863269">
          <w:marLeft w:val="0"/>
          <w:marRight w:val="0"/>
          <w:marTop w:val="225"/>
          <w:marBottom w:val="225"/>
          <w:divBdr>
            <w:top w:val="single" w:sz="6" w:space="0" w:color="E5ECEF"/>
            <w:left w:val="single" w:sz="6" w:space="0" w:color="E5ECEF"/>
            <w:bottom w:val="single" w:sz="6" w:space="0" w:color="E5ECEF"/>
            <w:right w:val="single" w:sz="6" w:space="0" w:color="E5ECEF"/>
          </w:divBdr>
          <w:divsChild>
            <w:div w:id="311255698">
              <w:marLeft w:val="0"/>
              <w:marRight w:val="0"/>
              <w:marTop w:val="0"/>
              <w:marBottom w:val="0"/>
              <w:divBdr>
                <w:top w:val="none" w:sz="0" w:space="0" w:color="auto"/>
                <w:left w:val="none" w:sz="0" w:space="0" w:color="auto"/>
                <w:bottom w:val="none" w:sz="0" w:space="0" w:color="auto"/>
                <w:right w:val="none" w:sz="0" w:space="0" w:color="auto"/>
              </w:divBdr>
            </w:div>
            <w:div w:id="1268078186">
              <w:marLeft w:val="0"/>
              <w:marRight w:val="0"/>
              <w:marTop w:val="0"/>
              <w:marBottom w:val="0"/>
              <w:divBdr>
                <w:top w:val="none" w:sz="0" w:space="0" w:color="auto"/>
                <w:left w:val="none" w:sz="0" w:space="0" w:color="auto"/>
                <w:bottom w:val="none" w:sz="0" w:space="0" w:color="auto"/>
                <w:right w:val="none" w:sz="0" w:space="0" w:color="auto"/>
              </w:divBdr>
              <w:divsChild>
                <w:div w:id="795491140">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sChild>
    </w:div>
    <w:div w:id="570429535">
      <w:bodyDiv w:val="1"/>
      <w:marLeft w:val="0"/>
      <w:marRight w:val="0"/>
      <w:marTop w:val="0"/>
      <w:marBottom w:val="0"/>
      <w:divBdr>
        <w:top w:val="none" w:sz="0" w:space="0" w:color="auto"/>
        <w:left w:val="none" w:sz="0" w:space="0" w:color="auto"/>
        <w:bottom w:val="none" w:sz="0" w:space="0" w:color="auto"/>
        <w:right w:val="none" w:sz="0" w:space="0" w:color="auto"/>
      </w:divBdr>
      <w:divsChild>
        <w:div w:id="698361212">
          <w:marLeft w:val="0"/>
          <w:marRight w:val="0"/>
          <w:marTop w:val="225"/>
          <w:marBottom w:val="225"/>
          <w:divBdr>
            <w:top w:val="none" w:sz="0" w:space="0" w:color="auto"/>
            <w:left w:val="none" w:sz="0" w:space="0" w:color="auto"/>
            <w:bottom w:val="none" w:sz="0" w:space="0" w:color="auto"/>
            <w:right w:val="none" w:sz="0" w:space="0" w:color="auto"/>
          </w:divBdr>
        </w:div>
        <w:div w:id="719749034">
          <w:marLeft w:val="0"/>
          <w:marRight w:val="0"/>
          <w:marTop w:val="225"/>
          <w:marBottom w:val="225"/>
          <w:divBdr>
            <w:top w:val="none" w:sz="0" w:space="0" w:color="auto"/>
            <w:left w:val="none" w:sz="0" w:space="0" w:color="auto"/>
            <w:bottom w:val="none" w:sz="0" w:space="0" w:color="auto"/>
            <w:right w:val="none" w:sz="0" w:space="0" w:color="auto"/>
          </w:divBdr>
        </w:div>
        <w:div w:id="1195465020">
          <w:marLeft w:val="0"/>
          <w:marRight w:val="0"/>
          <w:marTop w:val="225"/>
          <w:marBottom w:val="225"/>
          <w:divBdr>
            <w:top w:val="none" w:sz="0" w:space="0" w:color="auto"/>
            <w:left w:val="none" w:sz="0" w:space="0" w:color="auto"/>
            <w:bottom w:val="none" w:sz="0" w:space="0" w:color="auto"/>
            <w:right w:val="none" w:sz="0" w:space="0" w:color="auto"/>
          </w:divBdr>
        </w:div>
        <w:div w:id="1757629810">
          <w:marLeft w:val="0"/>
          <w:marRight w:val="0"/>
          <w:marTop w:val="225"/>
          <w:marBottom w:val="225"/>
          <w:divBdr>
            <w:top w:val="none" w:sz="0" w:space="0" w:color="auto"/>
            <w:left w:val="none" w:sz="0" w:space="0" w:color="auto"/>
            <w:bottom w:val="none" w:sz="0" w:space="0" w:color="auto"/>
            <w:right w:val="none" w:sz="0" w:space="0" w:color="auto"/>
          </w:divBdr>
        </w:div>
      </w:divsChild>
    </w:div>
    <w:div w:id="589580918">
      <w:bodyDiv w:val="1"/>
      <w:marLeft w:val="0"/>
      <w:marRight w:val="0"/>
      <w:marTop w:val="0"/>
      <w:marBottom w:val="0"/>
      <w:divBdr>
        <w:top w:val="none" w:sz="0" w:space="0" w:color="auto"/>
        <w:left w:val="none" w:sz="0" w:space="0" w:color="auto"/>
        <w:bottom w:val="none" w:sz="0" w:space="0" w:color="auto"/>
        <w:right w:val="none" w:sz="0" w:space="0" w:color="auto"/>
      </w:divBdr>
    </w:div>
    <w:div w:id="620503496">
      <w:bodyDiv w:val="1"/>
      <w:marLeft w:val="0"/>
      <w:marRight w:val="0"/>
      <w:marTop w:val="0"/>
      <w:marBottom w:val="0"/>
      <w:divBdr>
        <w:top w:val="none" w:sz="0" w:space="0" w:color="auto"/>
        <w:left w:val="none" w:sz="0" w:space="0" w:color="auto"/>
        <w:bottom w:val="none" w:sz="0" w:space="0" w:color="auto"/>
        <w:right w:val="none" w:sz="0" w:space="0" w:color="auto"/>
      </w:divBdr>
    </w:div>
    <w:div w:id="637150877">
      <w:bodyDiv w:val="1"/>
      <w:marLeft w:val="0"/>
      <w:marRight w:val="0"/>
      <w:marTop w:val="0"/>
      <w:marBottom w:val="0"/>
      <w:divBdr>
        <w:top w:val="none" w:sz="0" w:space="0" w:color="auto"/>
        <w:left w:val="none" w:sz="0" w:space="0" w:color="auto"/>
        <w:bottom w:val="none" w:sz="0" w:space="0" w:color="auto"/>
        <w:right w:val="none" w:sz="0" w:space="0" w:color="auto"/>
      </w:divBdr>
    </w:div>
    <w:div w:id="649945331">
      <w:bodyDiv w:val="1"/>
      <w:marLeft w:val="0"/>
      <w:marRight w:val="0"/>
      <w:marTop w:val="0"/>
      <w:marBottom w:val="0"/>
      <w:divBdr>
        <w:top w:val="none" w:sz="0" w:space="0" w:color="auto"/>
        <w:left w:val="none" w:sz="0" w:space="0" w:color="auto"/>
        <w:bottom w:val="none" w:sz="0" w:space="0" w:color="auto"/>
        <w:right w:val="none" w:sz="0" w:space="0" w:color="auto"/>
      </w:divBdr>
    </w:div>
    <w:div w:id="681249324">
      <w:bodyDiv w:val="1"/>
      <w:marLeft w:val="0"/>
      <w:marRight w:val="0"/>
      <w:marTop w:val="0"/>
      <w:marBottom w:val="0"/>
      <w:divBdr>
        <w:top w:val="none" w:sz="0" w:space="0" w:color="auto"/>
        <w:left w:val="none" w:sz="0" w:space="0" w:color="auto"/>
        <w:bottom w:val="none" w:sz="0" w:space="0" w:color="auto"/>
        <w:right w:val="none" w:sz="0" w:space="0" w:color="auto"/>
      </w:divBdr>
      <w:divsChild>
        <w:div w:id="110515561">
          <w:marLeft w:val="0"/>
          <w:marRight w:val="0"/>
          <w:marTop w:val="225"/>
          <w:marBottom w:val="225"/>
          <w:divBdr>
            <w:top w:val="none" w:sz="0" w:space="0" w:color="auto"/>
            <w:left w:val="none" w:sz="0" w:space="0" w:color="auto"/>
            <w:bottom w:val="none" w:sz="0" w:space="0" w:color="auto"/>
            <w:right w:val="none" w:sz="0" w:space="0" w:color="auto"/>
          </w:divBdr>
        </w:div>
        <w:div w:id="427894952">
          <w:marLeft w:val="0"/>
          <w:marRight w:val="0"/>
          <w:marTop w:val="225"/>
          <w:marBottom w:val="225"/>
          <w:divBdr>
            <w:top w:val="none" w:sz="0" w:space="0" w:color="auto"/>
            <w:left w:val="none" w:sz="0" w:space="0" w:color="auto"/>
            <w:bottom w:val="none" w:sz="0" w:space="0" w:color="auto"/>
            <w:right w:val="none" w:sz="0" w:space="0" w:color="auto"/>
          </w:divBdr>
        </w:div>
        <w:div w:id="1121265911">
          <w:marLeft w:val="0"/>
          <w:marRight w:val="0"/>
          <w:marTop w:val="225"/>
          <w:marBottom w:val="225"/>
          <w:divBdr>
            <w:top w:val="none" w:sz="0" w:space="0" w:color="auto"/>
            <w:left w:val="none" w:sz="0" w:space="0" w:color="auto"/>
            <w:bottom w:val="none" w:sz="0" w:space="0" w:color="auto"/>
            <w:right w:val="none" w:sz="0" w:space="0" w:color="auto"/>
          </w:divBdr>
        </w:div>
        <w:div w:id="2099595449">
          <w:marLeft w:val="0"/>
          <w:marRight w:val="0"/>
          <w:marTop w:val="225"/>
          <w:marBottom w:val="225"/>
          <w:divBdr>
            <w:top w:val="none" w:sz="0" w:space="0" w:color="auto"/>
            <w:left w:val="none" w:sz="0" w:space="0" w:color="auto"/>
            <w:bottom w:val="none" w:sz="0" w:space="0" w:color="auto"/>
            <w:right w:val="none" w:sz="0" w:space="0" w:color="auto"/>
          </w:divBdr>
        </w:div>
      </w:divsChild>
    </w:div>
    <w:div w:id="685525414">
      <w:bodyDiv w:val="1"/>
      <w:marLeft w:val="0"/>
      <w:marRight w:val="0"/>
      <w:marTop w:val="0"/>
      <w:marBottom w:val="0"/>
      <w:divBdr>
        <w:top w:val="none" w:sz="0" w:space="0" w:color="auto"/>
        <w:left w:val="none" w:sz="0" w:space="0" w:color="auto"/>
        <w:bottom w:val="none" w:sz="0" w:space="0" w:color="auto"/>
        <w:right w:val="none" w:sz="0" w:space="0" w:color="auto"/>
      </w:divBdr>
    </w:div>
    <w:div w:id="695429208">
      <w:bodyDiv w:val="1"/>
      <w:marLeft w:val="0"/>
      <w:marRight w:val="0"/>
      <w:marTop w:val="0"/>
      <w:marBottom w:val="0"/>
      <w:divBdr>
        <w:top w:val="none" w:sz="0" w:space="0" w:color="auto"/>
        <w:left w:val="none" w:sz="0" w:space="0" w:color="auto"/>
        <w:bottom w:val="none" w:sz="0" w:space="0" w:color="auto"/>
        <w:right w:val="none" w:sz="0" w:space="0" w:color="auto"/>
      </w:divBdr>
      <w:divsChild>
        <w:div w:id="880170932">
          <w:marLeft w:val="0"/>
          <w:marRight w:val="0"/>
          <w:marTop w:val="225"/>
          <w:marBottom w:val="225"/>
          <w:divBdr>
            <w:top w:val="single" w:sz="6" w:space="14" w:color="CEEBBD"/>
            <w:left w:val="single" w:sz="6" w:space="31" w:color="CEEBBD"/>
            <w:bottom w:val="single" w:sz="6" w:space="18" w:color="CEEBBD"/>
            <w:right w:val="single" w:sz="6" w:space="23" w:color="CEEBBD"/>
          </w:divBdr>
        </w:div>
        <w:div w:id="1044718290">
          <w:marLeft w:val="0"/>
          <w:marRight w:val="0"/>
          <w:marTop w:val="225"/>
          <w:marBottom w:val="225"/>
          <w:divBdr>
            <w:top w:val="none" w:sz="0" w:space="0" w:color="auto"/>
            <w:left w:val="none" w:sz="0" w:space="0" w:color="auto"/>
            <w:bottom w:val="none" w:sz="0" w:space="0" w:color="auto"/>
            <w:right w:val="none" w:sz="0" w:space="0" w:color="auto"/>
          </w:divBdr>
        </w:div>
        <w:div w:id="1788697080">
          <w:marLeft w:val="0"/>
          <w:marRight w:val="0"/>
          <w:marTop w:val="225"/>
          <w:marBottom w:val="225"/>
          <w:divBdr>
            <w:top w:val="none" w:sz="0" w:space="0" w:color="auto"/>
            <w:left w:val="none" w:sz="0" w:space="0" w:color="auto"/>
            <w:bottom w:val="none" w:sz="0" w:space="0" w:color="auto"/>
            <w:right w:val="none" w:sz="0" w:space="0" w:color="auto"/>
          </w:divBdr>
        </w:div>
      </w:divsChild>
    </w:div>
    <w:div w:id="695892769">
      <w:bodyDiv w:val="1"/>
      <w:marLeft w:val="0"/>
      <w:marRight w:val="0"/>
      <w:marTop w:val="0"/>
      <w:marBottom w:val="0"/>
      <w:divBdr>
        <w:top w:val="none" w:sz="0" w:space="0" w:color="auto"/>
        <w:left w:val="none" w:sz="0" w:space="0" w:color="auto"/>
        <w:bottom w:val="none" w:sz="0" w:space="0" w:color="auto"/>
        <w:right w:val="none" w:sz="0" w:space="0" w:color="auto"/>
      </w:divBdr>
      <w:divsChild>
        <w:div w:id="1010060548">
          <w:marLeft w:val="0"/>
          <w:marRight w:val="0"/>
          <w:marTop w:val="225"/>
          <w:marBottom w:val="225"/>
          <w:divBdr>
            <w:top w:val="none" w:sz="0" w:space="0" w:color="auto"/>
            <w:left w:val="none" w:sz="0" w:space="0" w:color="auto"/>
            <w:bottom w:val="none" w:sz="0" w:space="0" w:color="auto"/>
            <w:right w:val="none" w:sz="0" w:space="0" w:color="auto"/>
          </w:divBdr>
        </w:div>
        <w:div w:id="1095246539">
          <w:marLeft w:val="0"/>
          <w:marRight w:val="0"/>
          <w:marTop w:val="225"/>
          <w:marBottom w:val="225"/>
          <w:divBdr>
            <w:top w:val="none" w:sz="0" w:space="0" w:color="auto"/>
            <w:left w:val="none" w:sz="0" w:space="0" w:color="auto"/>
            <w:bottom w:val="none" w:sz="0" w:space="0" w:color="auto"/>
            <w:right w:val="none" w:sz="0" w:space="0" w:color="auto"/>
          </w:divBdr>
        </w:div>
        <w:div w:id="1132402551">
          <w:marLeft w:val="0"/>
          <w:marRight w:val="0"/>
          <w:marTop w:val="225"/>
          <w:marBottom w:val="225"/>
          <w:divBdr>
            <w:top w:val="single" w:sz="6" w:space="14" w:color="CEEBBD"/>
            <w:left w:val="single" w:sz="6" w:space="31" w:color="CEEBBD"/>
            <w:bottom w:val="single" w:sz="6" w:space="18" w:color="CEEBBD"/>
            <w:right w:val="single" w:sz="6" w:space="23" w:color="CEEBBD"/>
          </w:divBdr>
        </w:div>
        <w:div w:id="1660958931">
          <w:marLeft w:val="0"/>
          <w:marRight w:val="0"/>
          <w:marTop w:val="225"/>
          <w:marBottom w:val="225"/>
          <w:divBdr>
            <w:top w:val="none" w:sz="0" w:space="0" w:color="auto"/>
            <w:left w:val="none" w:sz="0" w:space="0" w:color="auto"/>
            <w:bottom w:val="none" w:sz="0" w:space="0" w:color="auto"/>
            <w:right w:val="none" w:sz="0" w:space="0" w:color="auto"/>
          </w:divBdr>
        </w:div>
      </w:divsChild>
    </w:div>
    <w:div w:id="700088218">
      <w:bodyDiv w:val="1"/>
      <w:marLeft w:val="0"/>
      <w:marRight w:val="0"/>
      <w:marTop w:val="0"/>
      <w:marBottom w:val="0"/>
      <w:divBdr>
        <w:top w:val="none" w:sz="0" w:space="0" w:color="auto"/>
        <w:left w:val="none" w:sz="0" w:space="0" w:color="auto"/>
        <w:bottom w:val="none" w:sz="0" w:space="0" w:color="auto"/>
        <w:right w:val="none" w:sz="0" w:space="0" w:color="auto"/>
      </w:divBdr>
      <w:divsChild>
        <w:div w:id="210574661">
          <w:marLeft w:val="0"/>
          <w:marRight w:val="0"/>
          <w:marTop w:val="225"/>
          <w:marBottom w:val="225"/>
          <w:divBdr>
            <w:top w:val="none" w:sz="0" w:space="0" w:color="auto"/>
            <w:left w:val="none" w:sz="0" w:space="0" w:color="auto"/>
            <w:bottom w:val="none" w:sz="0" w:space="0" w:color="auto"/>
            <w:right w:val="none" w:sz="0" w:space="0" w:color="auto"/>
          </w:divBdr>
        </w:div>
        <w:div w:id="916552753">
          <w:marLeft w:val="0"/>
          <w:marRight w:val="0"/>
          <w:marTop w:val="225"/>
          <w:marBottom w:val="225"/>
          <w:divBdr>
            <w:top w:val="none" w:sz="0" w:space="0" w:color="auto"/>
            <w:left w:val="none" w:sz="0" w:space="0" w:color="auto"/>
            <w:bottom w:val="none" w:sz="0" w:space="0" w:color="auto"/>
            <w:right w:val="none" w:sz="0" w:space="0" w:color="auto"/>
          </w:divBdr>
        </w:div>
        <w:div w:id="1321156662">
          <w:marLeft w:val="0"/>
          <w:marRight w:val="0"/>
          <w:marTop w:val="225"/>
          <w:marBottom w:val="225"/>
          <w:divBdr>
            <w:top w:val="single" w:sz="6" w:space="14" w:color="CEEBBD"/>
            <w:left w:val="single" w:sz="6" w:space="31" w:color="CEEBBD"/>
            <w:bottom w:val="single" w:sz="6" w:space="18" w:color="CEEBBD"/>
            <w:right w:val="single" w:sz="6" w:space="23" w:color="CEEBBD"/>
          </w:divBdr>
        </w:div>
        <w:div w:id="1564481587">
          <w:marLeft w:val="0"/>
          <w:marRight w:val="0"/>
          <w:marTop w:val="225"/>
          <w:marBottom w:val="225"/>
          <w:divBdr>
            <w:top w:val="none" w:sz="0" w:space="0" w:color="auto"/>
            <w:left w:val="none" w:sz="0" w:space="0" w:color="auto"/>
            <w:bottom w:val="none" w:sz="0" w:space="0" w:color="auto"/>
            <w:right w:val="none" w:sz="0" w:space="0" w:color="auto"/>
          </w:divBdr>
        </w:div>
        <w:div w:id="1647082130">
          <w:marLeft w:val="0"/>
          <w:marRight w:val="0"/>
          <w:marTop w:val="225"/>
          <w:marBottom w:val="225"/>
          <w:divBdr>
            <w:top w:val="none" w:sz="0" w:space="0" w:color="auto"/>
            <w:left w:val="none" w:sz="0" w:space="0" w:color="auto"/>
            <w:bottom w:val="none" w:sz="0" w:space="0" w:color="auto"/>
            <w:right w:val="none" w:sz="0" w:space="0" w:color="auto"/>
          </w:divBdr>
        </w:div>
        <w:div w:id="1669164787">
          <w:marLeft w:val="0"/>
          <w:marRight w:val="0"/>
          <w:marTop w:val="225"/>
          <w:marBottom w:val="225"/>
          <w:divBdr>
            <w:top w:val="none" w:sz="0" w:space="0" w:color="auto"/>
            <w:left w:val="none" w:sz="0" w:space="0" w:color="auto"/>
            <w:bottom w:val="none" w:sz="0" w:space="0" w:color="auto"/>
            <w:right w:val="none" w:sz="0" w:space="0" w:color="auto"/>
          </w:divBdr>
        </w:div>
        <w:div w:id="1873568229">
          <w:marLeft w:val="0"/>
          <w:marRight w:val="0"/>
          <w:marTop w:val="225"/>
          <w:marBottom w:val="225"/>
          <w:divBdr>
            <w:top w:val="single" w:sz="6" w:space="14" w:color="CEEBBD"/>
            <w:left w:val="single" w:sz="6" w:space="31" w:color="CEEBBD"/>
            <w:bottom w:val="single" w:sz="6" w:space="18" w:color="CEEBBD"/>
            <w:right w:val="single" w:sz="6" w:space="23" w:color="CEEBBD"/>
          </w:divBdr>
        </w:div>
        <w:div w:id="2070415165">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704405003">
      <w:bodyDiv w:val="1"/>
      <w:marLeft w:val="0"/>
      <w:marRight w:val="0"/>
      <w:marTop w:val="0"/>
      <w:marBottom w:val="0"/>
      <w:divBdr>
        <w:top w:val="none" w:sz="0" w:space="0" w:color="auto"/>
        <w:left w:val="none" w:sz="0" w:space="0" w:color="auto"/>
        <w:bottom w:val="none" w:sz="0" w:space="0" w:color="auto"/>
        <w:right w:val="none" w:sz="0" w:space="0" w:color="auto"/>
      </w:divBdr>
    </w:div>
    <w:div w:id="713113481">
      <w:bodyDiv w:val="1"/>
      <w:marLeft w:val="0"/>
      <w:marRight w:val="0"/>
      <w:marTop w:val="0"/>
      <w:marBottom w:val="0"/>
      <w:divBdr>
        <w:top w:val="none" w:sz="0" w:space="0" w:color="auto"/>
        <w:left w:val="none" w:sz="0" w:space="0" w:color="auto"/>
        <w:bottom w:val="none" w:sz="0" w:space="0" w:color="auto"/>
        <w:right w:val="none" w:sz="0" w:space="0" w:color="auto"/>
      </w:divBdr>
    </w:div>
    <w:div w:id="719475643">
      <w:bodyDiv w:val="1"/>
      <w:marLeft w:val="0"/>
      <w:marRight w:val="0"/>
      <w:marTop w:val="0"/>
      <w:marBottom w:val="0"/>
      <w:divBdr>
        <w:top w:val="none" w:sz="0" w:space="0" w:color="auto"/>
        <w:left w:val="none" w:sz="0" w:space="0" w:color="auto"/>
        <w:bottom w:val="none" w:sz="0" w:space="0" w:color="auto"/>
        <w:right w:val="none" w:sz="0" w:space="0" w:color="auto"/>
      </w:divBdr>
    </w:div>
    <w:div w:id="745614036">
      <w:bodyDiv w:val="1"/>
      <w:marLeft w:val="0"/>
      <w:marRight w:val="0"/>
      <w:marTop w:val="0"/>
      <w:marBottom w:val="0"/>
      <w:divBdr>
        <w:top w:val="none" w:sz="0" w:space="0" w:color="auto"/>
        <w:left w:val="none" w:sz="0" w:space="0" w:color="auto"/>
        <w:bottom w:val="none" w:sz="0" w:space="0" w:color="auto"/>
        <w:right w:val="none" w:sz="0" w:space="0" w:color="auto"/>
      </w:divBdr>
    </w:div>
    <w:div w:id="766269710">
      <w:bodyDiv w:val="1"/>
      <w:marLeft w:val="0"/>
      <w:marRight w:val="0"/>
      <w:marTop w:val="0"/>
      <w:marBottom w:val="0"/>
      <w:divBdr>
        <w:top w:val="none" w:sz="0" w:space="0" w:color="auto"/>
        <w:left w:val="none" w:sz="0" w:space="0" w:color="auto"/>
        <w:bottom w:val="none" w:sz="0" w:space="0" w:color="auto"/>
        <w:right w:val="none" w:sz="0" w:space="0" w:color="auto"/>
      </w:divBdr>
      <w:divsChild>
        <w:div w:id="593172327">
          <w:marLeft w:val="0"/>
          <w:marRight w:val="0"/>
          <w:marTop w:val="225"/>
          <w:marBottom w:val="225"/>
          <w:divBdr>
            <w:top w:val="none" w:sz="0" w:space="0" w:color="auto"/>
            <w:left w:val="none" w:sz="0" w:space="0" w:color="auto"/>
            <w:bottom w:val="none" w:sz="0" w:space="0" w:color="auto"/>
            <w:right w:val="none" w:sz="0" w:space="0" w:color="auto"/>
          </w:divBdr>
        </w:div>
        <w:div w:id="1304584276">
          <w:marLeft w:val="0"/>
          <w:marRight w:val="0"/>
          <w:marTop w:val="225"/>
          <w:marBottom w:val="225"/>
          <w:divBdr>
            <w:top w:val="none" w:sz="0" w:space="0" w:color="auto"/>
            <w:left w:val="none" w:sz="0" w:space="0" w:color="auto"/>
            <w:bottom w:val="none" w:sz="0" w:space="0" w:color="auto"/>
            <w:right w:val="none" w:sz="0" w:space="0" w:color="auto"/>
          </w:divBdr>
        </w:div>
        <w:div w:id="1391884639">
          <w:marLeft w:val="0"/>
          <w:marRight w:val="0"/>
          <w:marTop w:val="225"/>
          <w:marBottom w:val="225"/>
          <w:divBdr>
            <w:top w:val="none" w:sz="0" w:space="0" w:color="auto"/>
            <w:left w:val="none" w:sz="0" w:space="0" w:color="auto"/>
            <w:bottom w:val="none" w:sz="0" w:space="0" w:color="auto"/>
            <w:right w:val="none" w:sz="0" w:space="0" w:color="auto"/>
          </w:divBdr>
        </w:div>
      </w:divsChild>
    </w:div>
    <w:div w:id="801726051">
      <w:bodyDiv w:val="1"/>
      <w:marLeft w:val="0"/>
      <w:marRight w:val="0"/>
      <w:marTop w:val="0"/>
      <w:marBottom w:val="0"/>
      <w:divBdr>
        <w:top w:val="none" w:sz="0" w:space="0" w:color="auto"/>
        <w:left w:val="none" w:sz="0" w:space="0" w:color="auto"/>
        <w:bottom w:val="none" w:sz="0" w:space="0" w:color="auto"/>
        <w:right w:val="none" w:sz="0" w:space="0" w:color="auto"/>
      </w:divBdr>
    </w:div>
    <w:div w:id="804856224">
      <w:bodyDiv w:val="1"/>
      <w:marLeft w:val="0"/>
      <w:marRight w:val="0"/>
      <w:marTop w:val="0"/>
      <w:marBottom w:val="0"/>
      <w:divBdr>
        <w:top w:val="none" w:sz="0" w:space="0" w:color="auto"/>
        <w:left w:val="none" w:sz="0" w:space="0" w:color="auto"/>
        <w:bottom w:val="none" w:sz="0" w:space="0" w:color="auto"/>
        <w:right w:val="none" w:sz="0" w:space="0" w:color="auto"/>
      </w:divBdr>
    </w:div>
    <w:div w:id="812719014">
      <w:bodyDiv w:val="1"/>
      <w:marLeft w:val="0"/>
      <w:marRight w:val="0"/>
      <w:marTop w:val="0"/>
      <w:marBottom w:val="0"/>
      <w:divBdr>
        <w:top w:val="none" w:sz="0" w:space="0" w:color="auto"/>
        <w:left w:val="none" w:sz="0" w:space="0" w:color="auto"/>
        <w:bottom w:val="none" w:sz="0" w:space="0" w:color="auto"/>
        <w:right w:val="none" w:sz="0" w:space="0" w:color="auto"/>
      </w:divBdr>
      <w:divsChild>
        <w:div w:id="348995111">
          <w:marLeft w:val="0"/>
          <w:marRight w:val="0"/>
          <w:marTop w:val="225"/>
          <w:marBottom w:val="225"/>
          <w:divBdr>
            <w:top w:val="none" w:sz="0" w:space="0" w:color="auto"/>
            <w:left w:val="none" w:sz="0" w:space="0" w:color="auto"/>
            <w:bottom w:val="none" w:sz="0" w:space="0" w:color="auto"/>
            <w:right w:val="none" w:sz="0" w:space="0" w:color="auto"/>
          </w:divBdr>
        </w:div>
        <w:div w:id="543325154">
          <w:marLeft w:val="0"/>
          <w:marRight w:val="0"/>
          <w:marTop w:val="225"/>
          <w:marBottom w:val="225"/>
          <w:divBdr>
            <w:top w:val="none" w:sz="0" w:space="0" w:color="auto"/>
            <w:left w:val="none" w:sz="0" w:space="0" w:color="auto"/>
            <w:bottom w:val="none" w:sz="0" w:space="0" w:color="auto"/>
            <w:right w:val="none" w:sz="0" w:space="0" w:color="auto"/>
          </w:divBdr>
        </w:div>
        <w:div w:id="1105689179">
          <w:marLeft w:val="0"/>
          <w:marRight w:val="0"/>
          <w:marTop w:val="225"/>
          <w:marBottom w:val="225"/>
          <w:divBdr>
            <w:top w:val="single" w:sz="6" w:space="14" w:color="FCDDDD"/>
            <w:left w:val="single" w:sz="6" w:space="31" w:color="FCDDDD"/>
            <w:bottom w:val="single" w:sz="6" w:space="18" w:color="FCDDDD"/>
            <w:right w:val="single" w:sz="6" w:space="23" w:color="FCDDDD"/>
          </w:divBdr>
        </w:div>
        <w:div w:id="1362173369">
          <w:marLeft w:val="0"/>
          <w:marRight w:val="0"/>
          <w:marTop w:val="225"/>
          <w:marBottom w:val="225"/>
          <w:divBdr>
            <w:top w:val="none" w:sz="0" w:space="0" w:color="auto"/>
            <w:left w:val="none" w:sz="0" w:space="0" w:color="auto"/>
            <w:bottom w:val="none" w:sz="0" w:space="0" w:color="auto"/>
            <w:right w:val="none" w:sz="0" w:space="0" w:color="auto"/>
          </w:divBdr>
        </w:div>
        <w:div w:id="1469710775">
          <w:marLeft w:val="0"/>
          <w:marRight w:val="0"/>
          <w:marTop w:val="225"/>
          <w:marBottom w:val="225"/>
          <w:divBdr>
            <w:top w:val="none" w:sz="0" w:space="0" w:color="auto"/>
            <w:left w:val="none" w:sz="0" w:space="0" w:color="auto"/>
            <w:bottom w:val="none" w:sz="0" w:space="0" w:color="auto"/>
            <w:right w:val="none" w:sz="0" w:space="0" w:color="auto"/>
          </w:divBdr>
        </w:div>
        <w:div w:id="1781560706">
          <w:marLeft w:val="0"/>
          <w:marRight w:val="0"/>
          <w:marTop w:val="225"/>
          <w:marBottom w:val="225"/>
          <w:divBdr>
            <w:top w:val="none" w:sz="0" w:space="0" w:color="auto"/>
            <w:left w:val="none" w:sz="0" w:space="0" w:color="auto"/>
            <w:bottom w:val="none" w:sz="0" w:space="0" w:color="auto"/>
            <w:right w:val="none" w:sz="0" w:space="0" w:color="auto"/>
          </w:divBdr>
        </w:div>
        <w:div w:id="1985154581">
          <w:marLeft w:val="0"/>
          <w:marRight w:val="0"/>
          <w:marTop w:val="225"/>
          <w:marBottom w:val="225"/>
          <w:divBdr>
            <w:top w:val="single" w:sz="6" w:space="14" w:color="CEEBBD"/>
            <w:left w:val="single" w:sz="6" w:space="31" w:color="CEEBBD"/>
            <w:bottom w:val="single" w:sz="6" w:space="18" w:color="CEEBBD"/>
            <w:right w:val="single" w:sz="6" w:space="23" w:color="CEEBBD"/>
          </w:divBdr>
        </w:div>
        <w:div w:id="2053573169">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817067438">
      <w:bodyDiv w:val="1"/>
      <w:marLeft w:val="0"/>
      <w:marRight w:val="0"/>
      <w:marTop w:val="0"/>
      <w:marBottom w:val="0"/>
      <w:divBdr>
        <w:top w:val="none" w:sz="0" w:space="0" w:color="auto"/>
        <w:left w:val="none" w:sz="0" w:space="0" w:color="auto"/>
        <w:bottom w:val="none" w:sz="0" w:space="0" w:color="auto"/>
        <w:right w:val="none" w:sz="0" w:space="0" w:color="auto"/>
      </w:divBdr>
    </w:div>
    <w:div w:id="820578060">
      <w:bodyDiv w:val="1"/>
      <w:marLeft w:val="0"/>
      <w:marRight w:val="0"/>
      <w:marTop w:val="0"/>
      <w:marBottom w:val="0"/>
      <w:divBdr>
        <w:top w:val="none" w:sz="0" w:space="0" w:color="auto"/>
        <w:left w:val="none" w:sz="0" w:space="0" w:color="auto"/>
        <w:bottom w:val="none" w:sz="0" w:space="0" w:color="auto"/>
        <w:right w:val="none" w:sz="0" w:space="0" w:color="auto"/>
      </w:divBdr>
    </w:div>
    <w:div w:id="830413979">
      <w:bodyDiv w:val="1"/>
      <w:marLeft w:val="0"/>
      <w:marRight w:val="0"/>
      <w:marTop w:val="0"/>
      <w:marBottom w:val="0"/>
      <w:divBdr>
        <w:top w:val="none" w:sz="0" w:space="0" w:color="auto"/>
        <w:left w:val="none" w:sz="0" w:space="0" w:color="auto"/>
        <w:bottom w:val="none" w:sz="0" w:space="0" w:color="auto"/>
        <w:right w:val="none" w:sz="0" w:space="0" w:color="auto"/>
      </w:divBdr>
    </w:div>
    <w:div w:id="841697650">
      <w:bodyDiv w:val="1"/>
      <w:marLeft w:val="0"/>
      <w:marRight w:val="0"/>
      <w:marTop w:val="0"/>
      <w:marBottom w:val="0"/>
      <w:divBdr>
        <w:top w:val="none" w:sz="0" w:space="0" w:color="auto"/>
        <w:left w:val="none" w:sz="0" w:space="0" w:color="auto"/>
        <w:bottom w:val="none" w:sz="0" w:space="0" w:color="auto"/>
        <w:right w:val="none" w:sz="0" w:space="0" w:color="auto"/>
      </w:divBdr>
      <w:divsChild>
        <w:div w:id="320471198">
          <w:marLeft w:val="0"/>
          <w:marRight w:val="0"/>
          <w:marTop w:val="225"/>
          <w:marBottom w:val="225"/>
          <w:divBdr>
            <w:top w:val="none" w:sz="0" w:space="0" w:color="auto"/>
            <w:left w:val="none" w:sz="0" w:space="0" w:color="auto"/>
            <w:bottom w:val="none" w:sz="0" w:space="0" w:color="auto"/>
            <w:right w:val="none" w:sz="0" w:space="0" w:color="auto"/>
          </w:divBdr>
        </w:div>
        <w:div w:id="1554928756">
          <w:marLeft w:val="0"/>
          <w:marRight w:val="0"/>
          <w:marTop w:val="225"/>
          <w:marBottom w:val="225"/>
          <w:divBdr>
            <w:top w:val="none" w:sz="0" w:space="0" w:color="auto"/>
            <w:left w:val="none" w:sz="0" w:space="0" w:color="auto"/>
            <w:bottom w:val="none" w:sz="0" w:space="0" w:color="auto"/>
            <w:right w:val="none" w:sz="0" w:space="0" w:color="auto"/>
          </w:divBdr>
        </w:div>
      </w:divsChild>
    </w:div>
    <w:div w:id="842823342">
      <w:bodyDiv w:val="1"/>
      <w:marLeft w:val="0"/>
      <w:marRight w:val="0"/>
      <w:marTop w:val="0"/>
      <w:marBottom w:val="0"/>
      <w:divBdr>
        <w:top w:val="none" w:sz="0" w:space="0" w:color="auto"/>
        <w:left w:val="none" w:sz="0" w:space="0" w:color="auto"/>
        <w:bottom w:val="none" w:sz="0" w:space="0" w:color="auto"/>
        <w:right w:val="none" w:sz="0" w:space="0" w:color="auto"/>
      </w:divBdr>
      <w:divsChild>
        <w:div w:id="190610095">
          <w:marLeft w:val="0"/>
          <w:marRight w:val="0"/>
          <w:marTop w:val="225"/>
          <w:marBottom w:val="225"/>
          <w:divBdr>
            <w:top w:val="single" w:sz="6" w:space="14" w:color="CEEBBD"/>
            <w:left w:val="single" w:sz="6" w:space="31" w:color="CEEBBD"/>
            <w:bottom w:val="single" w:sz="6" w:space="18" w:color="CEEBBD"/>
            <w:right w:val="single" w:sz="6" w:space="23" w:color="CEEBBD"/>
          </w:divBdr>
        </w:div>
        <w:div w:id="1424834981">
          <w:marLeft w:val="0"/>
          <w:marRight w:val="0"/>
          <w:marTop w:val="225"/>
          <w:marBottom w:val="225"/>
          <w:divBdr>
            <w:top w:val="none" w:sz="0" w:space="0" w:color="auto"/>
            <w:left w:val="none" w:sz="0" w:space="0" w:color="auto"/>
            <w:bottom w:val="none" w:sz="0" w:space="0" w:color="auto"/>
            <w:right w:val="none" w:sz="0" w:space="0" w:color="auto"/>
          </w:divBdr>
        </w:div>
        <w:div w:id="1906140454">
          <w:marLeft w:val="0"/>
          <w:marRight w:val="0"/>
          <w:marTop w:val="225"/>
          <w:marBottom w:val="225"/>
          <w:divBdr>
            <w:top w:val="none" w:sz="0" w:space="0" w:color="auto"/>
            <w:left w:val="none" w:sz="0" w:space="0" w:color="auto"/>
            <w:bottom w:val="none" w:sz="0" w:space="0" w:color="auto"/>
            <w:right w:val="none" w:sz="0" w:space="0" w:color="auto"/>
          </w:divBdr>
        </w:div>
      </w:divsChild>
    </w:div>
    <w:div w:id="853154047">
      <w:bodyDiv w:val="1"/>
      <w:marLeft w:val="0"/>
      <w:marRight w:val="0"/>
      <w:marTop w:val="0"/>
      <w:marBottom w:val="0"/>
      <w:divBdr>
        <w:top w:val="none" w:sz="0" w:space="0" w:color="auto"/>
        <w:left w:val="none" w:sz="0" w:space="0" w:color="auto"/>
        <w:bottom w:val="none" w:sz="0" w:space="0" w:color="auto"/>
        <w:right w:val="none" w:sz="0" w:space="0" w:color="auto"/>
      </w:divBdr>
    </w:div>
    <w:div w:id="854149220">
      <w:bodyDiv w:val="1"/>
      <w:marLeft w:val="0"/>
      <w:marRight w:val="0"/>
      <w:marTop w:val="0"/>
      <w:marBottom w:val="0"/>
      <w:divBdr>
        <w:top w:val="none" w:sz="0" w:space="0" w:color="auto"/>
        <w:left w:val="none" w:sz="0" w:space="0" w:color="auto"/>
        <w:bottom w:val="none" w:sz="0" w:space="0" w:color="auto"/>
        <w:right w:val="none" w:sz="0" w:space="0" w:color="auto"/>
      </w:divBdr>
    </w:div>
    <w:div w:id="862061836">
      <w:bodyDiv w:val="1"/>
      <w:marLeft w:val="0"/>
      <w:marRight w:val="0"/>
      <w:marTop w:val="0"/>
      <w:marBottom w:val="0"/>
      <w:divBdr>
        <w:top w:val="none" w:sz="0" w:space="0" w:color="auto"/>
        <w:left w:val="none" w:sz="0" w:space="0" w:color="auto"/>
        <w:bottom w:val="none" w:sz="0" w:space="0" w:color="auto"/>
        <w:right w:val="none" w:sz="0" w:space="0" w:color="auto"/>
      </w:divBdr>
    </w:div>
    <w:div w:id="863637313">
      <w:bodyDiv w:val="1"/>
      <w:marLeft w:val="0"/>
      <w:marRight w:val="0"/>
      <w:marTop w:val="0"/>
      <w:marBottom w:val="0"/>
      <w:divBdr>
        <w:top w:val="none" w:sz="0" w:space="0" w:color="auto"/>
        <w:left w:val="none" w:sz="0" w:space="0" w:color="auto"/>
        <w:bottom w:val="none" w:sz="0" w:space="0" w:color="auto"/>
        <w:right w:val="none" w:sz="0" w:space="0" w:color="auto"/>
      </w:divBdr>
    </w:div>
    <w:div w:id="875047659">
      <w:bodyDiv w:val="1"/>
      <w:marLeft w:val="0"/>
      <w:marRight w:val="0"/>
      <w:marTop w:val="0"/>
      <w:marBottom w:val="0"/>
      <w:divBdr>
        <w:top w:val="none" w:sz="0" w:space="0" w:color="auto"/>
        <w:left w:val="none" w:sz="0" w:space="0" w:color="auto"/>
        <w:bottom w:val="none" w:sz="0" w:space="0" w:color="auto"/>
        <w:right w:val="none" w:sz="0" w:space="0" w:color="auto"/>
      </w:divBdr>
    </w:div>
    <w:div w:id="878131866">
      <w:bodyDiv w:val="1"/>
      <w:marLeft w:val="0"/>
      <w:marRight w:val="0"/>
      <w:marTop w:val="0"/>
      <w:marBottom w:val="0"/>
      <w:divBdr>
        <w:top w:val="none" w:sz="0" w:space="0" w:color="auto"/>
        <w:left w:val="none" w:sz="0" w:space="0" w:color="auto"/>
        <w:bottom w:val="none" w:sz="0" w:space="0" w:color="auto"/>
        <w:right w:val="none" w:sz="0" w:space="0" w:color="auto"/>
      </w:divBdr>
    </w:div>
    <w:div w:id="885725906">
      <w:bodyDiv w:val="1"/>
      <w:marLeft w:val="0"/>
      <w:marRight w:val="0"/>
      <w:marTop w:val="0"/>
      <w:marBottom w:val="0"/>
      <w:divBdr>
        <w:top w:val="none" w:sz="0" w:space="0" w:color="auto"/>
        <w:left w:val="none" w:sz="0" w:space="0" w:color="auto"/>
        <w:bottom w:val="none" w:sz="0" w:space="0" w:color="auto"/>
        <w:right w:val="none" w:sz="0" w:space="0" w:color="auto"/>
      </w:divBdr>
    </w:div>
    <w:div w:id="886142877">
      <w:bodyDiv w:val="1"/>
      <w:marLeft w:val="0"/>
      <w:marRight w:val="0"/>
      <w:marTop w:val="0"/>
      <w:marBottom w:val="0"/>
      <w:divBdr>
        <w:top w:val="none" w:sz="0" w:space="0" w:color="auto"/>
        <w:left w:val="none" w:sz="0" w:space="0" w:color="auto"/>
        <w:bottom w:val="none" w:sz="0" w:space="0" w:color="auto"/>
        <w:right w:val="none" w:sz="0" w:space="0" w:color="auto"/>
      </w:divBdr>
    </w:div>
    <w:div w:id="908880712">
      <w:bodyDiv w:val="1"/>
      <w:marLeft w:val="0"/>
      <w:marRight w:val="0"/>
      <w:marTop w:val="0"/>
      <w:marBottom w:val="0"/>
      <w:divBdr>
        <w:top w:val="none" w:sz="0" w:space="0" w:color="auto"/>
        <w:left w:val="none" w:sz="0" w:space="0" w:color="auto"/>
        <w:bottom w:val="none" w:sz="0" w:space="0" w:color="auto"/>
        <w:right w:val="none" w:sz="0" w:space="0" w:color="auto"/>
      </w:divBdr>
    </w:div>
    <w:div w:id="910233018">
      <w:bodyDiv w:val="1"/>
      <w:marLeft w:val="0"/>
      <w:marRight w:val="0"/>
      <w:marTop w:val="0"/>
      <w:marBottom w:val="0"/>
      <w:divBdr>
        <w:top w:val="none" w:sz="0" w:space="0" w:color="auto"/>
        <w:left w:val="none" w:sz="0" w:space="0" w:color="auto"/>
        <w:bottom w:val="none" w:sz="0" w:space="0" w:color="auto"/>
        <w:right w:val="none" w:sz="0" w:space="0" w:color="auto"/>
      </w:divBdr>
    </w:div>
    <w:div w:id="927154453">
      <w:bodyDiv w:val="1"/>
      <w:marLeft w:val="0"/>
      <w:marRight w:val="0"/>
      <w:marTop w:val="0"/>
      <w:marBottom w:val="0"/>
      <w:divBdr>
        <w:top w:val="none" w:sz="0" w:space="0" w:color="auto"/>
        <w:left w:val="none" w:sz="0" w:space="0" w:color="auto"/>
        <w:bottom w:val="none" w:sz="0" w:space="0" w:color="auto"/>
        <w:right w:val="none" w:sz="0" w:space="0" w:color="auto"/>
      </w:divBdr>
      <w:divsChild>
        <w:div w:id="81221449">
          <w:marLeft w:val="0"/>
          <w:marRight w:val="0"/>
          <w:marTop w:val="225"/>
          <w:marBottom w:val="225"/>
          <w:divBdr>
            <w:top w:val="single" w:sz="6" w:space="14" w:color="E4EEFB"/>
            <w:left w:val="single" w:sz="6" w:space="31" w:color="E4EEFB"/>
            <w:bottom w:val="single" w:sz="6" w:space="18" w:color="E4EEFB"/>
            <w:right w:val="single" w:sz="6" w:space="23" w:color="E4EEFB"/>
          </w:divBdr>
        </w:div>
      </w:divsChild>
    </w:div>
    <w:div w:id="947279968">
      <w:bodyDiv w:val="1"/>
      <w:marLeft w:val="0"/>
      <w:marRight w:val="0"/>
      <w:marTop w:val="0"/>
      <w:marBottom w:val="0"/>
      <w:divBdr>
        <w:top w:val="none" w:sz="0" w:space="0" w:color="auto"/>
        <w:left w:val="none" w:sz="0" w:space="0" w:color="auto"/>
        <w:bottom w:val="none" w:sz="0" w:space="0" w:color="auto"/>
        <w:right w:val="none" w:sz="0" w:space="0" w:color="auto"/>
      </w:divBdr>
    </w:div>
    <w:div w:id="975141830">
      <w:bodyDiv w:val="1"/>
      <w:marLeft w:val="0"/>
      <w:marRight w:val="0"/>
      <w:marTop w:val="0"/>
      <w:marBottom w:val="0"/>
      <w:divBdr>
        <w:top w:val="none" w:sz="0" w:space="0" w:color="auto"/>
        <w:left w:val="none" w:sz="0" w:space="0" w:color="auto"/>
        <w:bottom w:val="none" w:sz="0" w:space="0" w:color="auto"/>
        <w:right w:val="none" w:sz="0" w:space="0" w:color="auto"/>
      </w:divBdr>
    </w:div>
    <w:div w:id="989948001">
      <w:bodyDiv w:val="1"/>
      <w:marLeft w:val="0"/>
      <w:marRight w:val="0"/>
      <w:marTop w:val="0"/>
      <w:marBottom w:val="0"/>
      <w:divBdr>
        <w:top w:val="none" w:sz="0" w:space="0" w:color="auto"/>
        <w:left w:val="none" w:sz="0" w:space="0" w:color="auto"/>
        <w:bottom w:val="none" w:sz="0" w:space="0" w:color="auto"/>
        <w:right w:val="none" w:sz="0" w:space="0" w:color="auto"/>
      </w:divBdr>
    </w:div>
    <w:div w:id="1001736413">
      <w:bodyDiv w:val="1"/>
      <w:marLeft w:val="0"/>
      <w:marRight w:val="0"/>
      <w:marTop w:val="0"/>
      <w:marBottom w:val="0"/>
      <w:divBdr>
        <w:top w:val="none" w:sz="0" w:space="0" w:color="auto"/>
        <w:left w:val="none" w:sz="0" w:space="0" w:color="auto"/>
        <w:bottom w:val="none" w:sz="0" w:space="0" w:color="auto"/>
        <w:right w:val="none" w:sz="0" w:space="0" w:color="auto"/>
      </w:divBdr>
      <w:divsChild>
        <w:div w:id="2081368879">
          <w:marLeft w:val="0"/>
          <w:marRight w:val="0"/>
          <w:marTop w:val="0"/>
          <w:marBottom w:val="0"/>
          <w:divBdr>
            <w:top w:val="none" w:sz="0" w:space="0" w:color="auto"/>
            <w:left w:val="none" w:sz="0" w:space="0" w:color="auto"/>
            <w:bottom w:val="none" w:sz="0" w:space="0" w:color="auto"/>
            <w:right w:val="none" w:sz="0" w:space="0" w:color="auto"/>
          </w:divBdr>
        </w:div>
      </w:divsChild>
    </w:div>
    <w:div w:id="1008678413">
      <w:bodyDiv w:val="1"/>
      <w:marLeft w:val="0"/>
      <w:marRight w:val="0"/>
      <w:marTop w:val="0"/>
      <w:marBottom w:val="0"/>
      <w:divBdr>
        <w:top w:val="none" w:sz="0" w:space="0" w:color="auto"/>
        <w:left w:val="none" w:sz="0" w:space="0" w:color="auto"/>
        <w:bottom w:val="none" w:sz="0" w:space="0" w:color="auto"/>
        <w:right w:val="none" w:sz="0" w:space="0" w:color="auto"/>
      </w:divBdr>
    </w:div>
    <w:div w:id="1009602193">
      <w:bodyDiv w:val="1"/>
      <w:marLeft w:val="0"/>
      <w:marRight w:val="0"/>
      <w:marTop w:val="0"/>
      <w:marBottom w:val="0"/>
      <w:divBdr>
        <w:top w:val="none" w:sz="0" w:space="0" w:color="auto"/>
        <w:left w:val="none" w:sz="0" w:space="0" w:color="auto"/>
        <w:bottom w:val="none" w:sz="0" w:space="0" w:color="auto"/>
        <w:right w:val="none" w:sz="0" w:space="0" w:color="auto"/>
      </w:divBdr>
      <w:divsChild>
        <w:div w:id="1347517619">
          <w:marLeft w:val="0"/>
          <w:marRight w:val="0"/>
          <w:marTop w:val="225"/>
          <w:marBottom w:val="225"/>
          <w:divBdr>
            <w:top w:val="single" w:sz="6" w:space="14" w:color="CEEBBD"/>
            <w:left w:val="single" w:sz="6" w:space="31" w:color="CEEBBD"/>
            <w:bottom w:val="single" w:sz="6" w:space="18" w:color="CEEBBD"/>
            <w:right w:val="single" w:sz="6" w:space="23" w:color="CEEBBD"/>
          </w:divBdr>
        </w:div>
        <w:div w:id="1392004343">
          <w:marLeft w:val="0"/>
          <w:marRight w:val="0"/>
          <w:marTop w:val="225"/>
          <w:marBottom w:val="225"/>
          <w:divBdr>
            <w:top w:val="none" w:sz="0" w:space="0" w:color="auto"/>
            <w:left w:val="none" w:sz="0" w:space="0" w:color="auto"/>
            <w:bottom w:val="none" w:sz="0" w:space="0" w:color="auto"/>
            <w:right w:val="none" w:sz="0" w:space="0" w:color="auto"/>
          </w:divBdr>
        </w:div>
        <w:div w:id="2047828641">
          <w:marLeft w:val="0"/>
          <w:marRight w:val="0"/>
          <w:marTop w:val="225"/>
          <w:marBottom w:val="225"/>
          <w:divBdr>
            <w:top w:val="none" w:sz="0" w:space="0" w:color="auto"/>
            <w:left w:val="none" w:sz="0" w:space="0" w:color="auto"/>
            <w:bottom w:val="none" w:sz="0" w:space="0" w:color="auto"/>
            <w:right w:val="none" w:sz="0" w:space="0" w:color="auto"/>
          </w:divBdr>
        </w:div>
      </w:divsChild>
    </w:div>
    <w:div w:id="1043553287">
      <w:bodyDiv w:val="1"/>
      <w:marLeft w:val="0"/>
      <w:marRight w:val="0"/>
      <w:marTop w:val="0"/>
      <w:marBottom w:val="0"/>
      <w:divBdr>
        <w:top w:val="none" w:sz="0" w:space="0" w:color="auto"/>
        <w:left w:val="none" w:sz="0" w:space="0" w:color="auto"/>
        <w:bottom w:val="none" w:sz="0" w:space="0" w:color="auto"/>
        <w:right w:val="none" w:sz="0" w:space="0" w:color="auto"/>
      </w:divBdr>
      <w:divsChild>
        <w:div w:id="18749862">
          <w:marLeft w:val="0"/>
          <w:marRight w:val="0"/>
          <w:marTop w:val="225"/>
          <w:marBottom w:val="225"/>
          <w:divBdr>
            <w:top w:val="none" w:sz="0" w:space="0" w:color="auto"/>
            <w:left w:val="none" w:sz="0" w:space="0" w:color="auto"/>
            <w:bottom w:val="none" w:sz="0" w:space="0" w:color="auto"/>
            <w:right w:val="none" w:sz="0" w:space="0" w:color="auto"/>
          </w:divBdr>
        </w:div>
        <w:div w:id="273244446">
          <w:marLeft w:val="0"/>
          <w:marRight w:val="0"/>
          <w:marTop w:val="225"/>
          <w:marBottom w:val="225"/>
          <w:divBdr>
            <w:top w:val="none" w:sz="0" w:space="0" w:color="auto"/>
            <w:left w:val="none" w:sz="0" w:space="0" w:color="auto"/>
            <w:bottom w:val="none" w:sz="0" w:space="0" w:color="auto"/>
            <w:right w:val="none" w:sz="0" w:space="0" w:color="auto"/>
          </w:divBdr>
        </w:div>
        <w:div w:id="819494873">
          <w:marLeft w:val="0"/>
          <w:marRight w:val="0"/>
          <w:marTop w:val="225"/>
          <w:marBottom w:val="225"/>
          <w:divBdr>
            <w:top w:val="single" w:sz="6" w:space="14" w:color="CEEBBD"/>
            <w:left w:val="single" w:sz="6" w:space="31" w:color="CEEBBD"/>
            <w:bottom w:val="single" w:sz="6" w:space="18" w:color="CEEBBD"/>
            <w:right w:val="single" w:sz="6" w:space="23" w:color="CEEBBD"/>
          </w:divBdr>
        </w:div>
        <w:div w:id="969551300">
          <w:marLeft w:val="0"/>
          <w:marRight w:val="0"/>
          <w:marTop w:val="225"/>
          <w:marBottom w:val="225"/>
          <w:divBdr>
            <w:top w:val="single" w:sz="6" w:space="0" w:color="E5ECEF"/>
            <w:left w:val="single" w:sz="6" w:space="0" w:color="E5ECEF"/>
            <w:bottom w:val="single" w:sz="6" w:space="0" w:color="E5ECEF"/>
            <w:right w:val="single" w:sz="6" w:space="0" w:color="E5ECEF"/>
          </w:divBdr>
          <w:divsChild>
            <w:div w:id="210002788">
              <w:marLeft w:val="0"/>
              <w:marRight w:val="0"/>
              <w:marTop w:val="0"/>
              <w:marBottom w:val="0"/>
              <w:divBdr>
                <w:top w:val="none" w:sz="0" w:space="0" w:color="auto"/>
                <w:left w:val="none" w:sz="0" w:space="0" w:color="auto"/>
                <w:bottom w:val="none" w:sz="0" w:space="0" w:color="auto"/>
                <w:right w:val="none" w:sz="0" w:space="0" w:color="auto"/>
              </w:divBdr>
            </w:div>
            <w:div w:id="258947888">
              <w:marLeft w:val="0"/>
              <w:marRight w:val="0"/>
              <w:marTop w:val="0"/>
              <w:marBottom w:val="0"/>
              <w:divBdr>
                <w:top w:val="none" w:sz="0" w:space="0" w:color="auto"/>
                <w:left w:val="none" w:sz="0" w:space="0" w:color="auto"/>
                <w:bottom w:val="none" w:sz="0" w:space="0" w:color="auto"/>
                <w:right w:val="none" w:sz="0" w:space="0" w:color="auto"/>
              </w:divBdr>
              <w:divsChild>
                <w:div w:id="726760387">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 w:id="1316447172">
          <w:marLeft w:val="0"/>
          <w:marRight w:val="0"/>
          <w:marTop w:val="225"/>
          <w:marBottom w:val="225"/>
          <w:divBdr>
            <w:top w:val="none" w:sz="0" w:space="0" w:color="auto"/>
            <w:left w:val="none" w:sz="0" w:space="0" w:color="auto"/>
            <w:bottom w:val="none" w:sz="0" w:space="0" w:color="auto"/>
            <w:right w:val="none" w:sz="0" w:space="0" w:color="auto"/>
          </w:divBdr>
        </w:div>
        <w:div w:id="1523318947">
          <w:marLeft w:val="0"/>
          <w:marRight w:val="0"/>
          <w:marTop w:val="225"/>
          <w:marBottom w:val="225"/>
          <w:divBdr>
            <w:top w:val="none" w:sz="0" w:space="0" w:color="auto"/>
            <w:left w:val="none" w:sz="0" w:space="0" w:color="auto"/>
            <w:bottom w:val="none" w:sz="0" w:space="0" w:color="auto"/>
            <w:right w:val="none" w:sz="0" w:space="0" w:color="auto"/>
          </w:divBdr>
        </w:div>
      </w:divsChild>
    </w:div>
    <w:div w:id="1050423664">
      <w:bodyDiv w:val="1"/>
      <w:marLeft w:val="0"/>
      <w:marRight w:val="0"/>
      <w:marTop w:val="0"/>
      <w:marBottom w:val="0"/>
      <w:divBdr>
        <w:top w:val="none" w:sz="0" w:space="0" w:color="auto"/>
        <w:left w:val="none" w:sz="0" w:space="0" w:color="auto"/>
        <w:bottom w:val="none" w:sz="0" w:space="0" w:color="auto"/>
        <w:right w:val="none" w:sz="0" w:space="0" w:color="auto"/>
      </w:divBdr>
    </w:div>
    <w:div w:id="1058823354">
      <w:bodyDiv w:val="1"/>
      <w:marLeft w:val="0"/>
      <w:marRight w:val="0"/>
      <w:marTop w:val="0"/>
      <w:marBottom w:val="0"/>
      <w:divBdr>
        <w:top w:val="none" w:sz="0" w:space="0" w:color="auto"/>
        <w:left w:val="none" w:sz="0" w:space="0" w:color="auto"/>
        <w:bottom w:val="none" w:sz="0" w:space="0" w:color="auto"/>
        <w:right w:val="none" w:sz="0" w:space="0" w:color="auto"/>
      </w:divBdr>
    </w:div>
    <w:div w:id="1119452912">
      <w:bodyDiv w:val="1"/>
      <w:marLeft w:val="0"/>
      <w:marRight w:val="0"/>
      <w:marTop w:val="0"/>
      <w:marBottom w:val="0"/>
      <w:divBdr>
        <w:top w:val="none" w:sz="0" w:space="0" w:color="auto"/>
        <w:left w:val="none" w:sz="0" w:space="0" w:color="auto"/>
        <w:bottom w:val="none" w:sz="0" w:space="0" w:color="auto"/>
        <w:right w:val="none" w:sz="0" w:space="0" w:color="auto"/>
      </w:divBdr>
      <w:divsChild>
        <w:div w:id="553662999">
          <w:marLeft w:val="0"/>
          <w:marRight w:val="0"/>
          <w:marTop w:val="225"/>
          <w:marBottom w:val="225"/>
          <w:divBdr>
            <w:top w:val="none" w:sz="0" w:space="0" w:color="auto"/>
            <w:left w:val="none" w:sz="0" w:space="0" w:color="auto"/>
            <w:bottom w:val="none" w:sz="0" w:space="0" w:color="auto"/>
            <w:right w:val="none" w:sz="0" w:space="0" w:color="auto"/>
          </w:divBdr>
        </w:div>
        <w:div w:id="608895975">
          <w:marLeft w:val="0"/>
          <w:marRight w:val="0"/>
          <w:marTop w:val="225"/>
          <w:marBottom w:val="225"/>
          <w:divBdr>
            <w:top w:val="single" w:sz="6" w:space="14" w:color="CEEBBD"/>
            <w:left w:val="single" w:sz="6" w:space="31" w:color="CEEBBD"/>
            <w:bottom w:val="single" w:sz="6" w:space="18" w:color="CEEBBD"/>
            <w:right w:val="single" w:sz="6" w:space="23" w:color="CEEBBD"/>
          </w:divBdr>
        </w:div>
        <w:div w:id="955722589">
          <w:marLeft w:val="0"/>
          <w:marRight w:val="0"/>
          <w:marTop w:val="225"/>
          <w:marBottom w:val="225"/>
          <w:divBdr>
            <w:top w:val="none" w:sz="0" w:space="0" w:color="auto"/>
            <w:left w:val="none" w:sz="0" w:space="0" w:color="auto"/>
            <w:bottom w:val="none" w:sz="0" w:space="0" w:color="auto"/>
            <w:right w:val="none" w:sz="0" w:space="0" w:color="auto"/>
          </w:divBdr>
        </w:div>
        <w:div w:id="1245072901">
          <w:marLeft w:val="0"/>
          <w:marRight w:val="0"/>
          <w:marTop w:val="225"/>
          <w:marBottom w:val="225"/>
          <w:divBdr>
            <w:top w:val="none" w:sz="0" w:space="0" w:color="auto"/>
            <w:left w:val="none" w:sz="0" w:space="0" w:color="auto"/>
            <w:bottom w:val="none" w:sz="0" w:space="0" w:color="auto"/>
            <w:right w:val="none" w:sz="0" w:space="0" w:color="auto"/>
          </w:divBdr>
        </w:div>
        <w:div w:id="1726370403">
          <w:marLeft w:val="0"/>
          <w:marRight w:val="0"/>
          <w:marTop w:val="225"/>
          <w:marBottom w:val="225"/>
          <w:divBdr>
            <w:top w:val="none" w:sz="0" w:space="0" w:color="auto"/>
            <w:left w:val="none" w:sz="0" w:space="0" w:color="auto"/>
            <w:bottom w:val="none" w:sz="0" w:space="0" w:color="auto"/>
            <w:right w:val="none" w:sz="0" w:space="0" w:color="auto"/>
          </w:divBdr>
        </w:div>
      </w:divsChild>
    </w:div>
    <w:div w:id="1119838934">
      <w:bodyDiv w:val="1"/>
      <w:marLeft w:val="0"/>
      <w:marRight w:val="0"/>
      <w:marTop w:val="0"/>
      <w:marBottom w:val="0"/>
      <w:divBdr>
        <w:top w:val="none" w:sz="0" w:space="0" w:color="auto"/>
        <w:left w:val="none" w:sz="0" w:space="0" w:color="auto"/>
        <w:bottom w:val="none" w:sz="0" w:space="0" w:color="auto"/>
        <w:right w:val="none" w:sz="0" w:space="0" w:color="auto"/>
      </w:divBdr>
    </w:div>
    <w:div w:id="1134909222">
      <w:bodyDiv w:val="1"/>
      <w:marLeft w:val="0"/>
      <w:marRight w:val="0"/>
      <w:marTop w:val="0"/>
      <w:marBottom w:val="0"/>
      <w:divBdr>
        <w:top w:val="none" w:sz="0" w:space="0" w:color="auto"/>
        <w:left w:val="none" w:sz="0" w:space="0" w:color="auto"/>
        <w:bottom w:val="none" w:sz="0" w:space="0" w:color="auto"/>
        <w:right w:val="none" w:sz="0" w:space="0" w:color="auto"/>
      </w:divBdr>
    </w:div>
    <w:div w:id="1180000489">
      <w:bodyDiv w:val="1"/>
      <w:marLeft w:val="0"/>
      <w:marRight w:val="0"/>
      <w:marTop w:val="0"/>
      <w:marBottom w:val="0"/>
      <w:divBdr>
        <w:top w:val="none" w:sz="0" w:space="0" w:color="auto"/>
        <w:left w:val="none" w:sz="0" w:space="0" w:color="auto"/>
        <w:bottom w:val="none" w:sz="0" w:space="0" w:color="auto"/>
        <w:right w:val="none" w:sz="0" w:space="0" w:color="auto"/>
      </w:divBdr>
    </w:div>
    <w:div w:id="1230530534">
      <w:bodyDiv w:val="1"/>
      <w:marLeft w:val="0"/>
      <w:marRight w:val="0"/>
      <w:marTop w:val="0"/>
      <w:marBottom w:val="0"/>
      <w:divBdr>
        <w:top w:val="none" w:sz="0" w:space="0" w:color="auto"/>
        <w:left w:val="none" w:sz="0" w:space="0" w:color="auto"/>
        <w:bottom w:val="none" w:sz="0" w:space="0" w:color="auto"/>
        <w:right w:val="none" w:sz="0" w:space="0" w:color="auto"/>
      </w:divBdr>
    </w:div>
    <w:div w:id="1241983903">
      <w:bodyDiv w:val="1"/>
      <w:marLeft w:val="0"/>
      <w:marRight w:val="0"/>
      <w:marTop w:val="0"/>
      <w:marBottom w:val="0"/>
      <w:divBdr>
        <w:top w:val="none" w:sz="0" w:space="0" w:color="auto"/>
        <w:left w:val="none" w:sz="0" w:space="0" w:color="auto"/>
        <w:bottom w:val="none" w:sz="0" w:space="0" w:color="auto"/>
        <w:right w:val="none" w:sz="0" w:space="0" w:color="auto"/>
      </w:divBdr>
      <w:divsChild>
        <w:div w:id="760446209">
          <w:marLeft w:val="0"/>
          <w:marRight w:val="0"/>
          <w:marTop w:val="225"/>
          <w:marBottom w:val="225"/>
          <w:divBdr>
            <w:top w:val="none" w:sz="0" w:space="0" w:color="auto"/>
            <w:left w:val="none" w:sz="0" w:space="0" w:color="auto"/>
            <w:bottom w:val="none" w:sz="0" w:space="0" w:color="auto"/>
            <w:right w:val="none" w:sz="0" w:space="0" w:color="auto"/>
          </w:divBdr>
        </w:div>
        <w:div w:id="974480776">
          <w:marLeft w:val="0"/>
          <w:marRight w:val="0"/>
          <w:marTop w:val="225"/>
          <w:marBottom w:val="225"/>
          <w:divBdr>
            <w:top w:val="none" w:sz="0" w:space="0" w:color="auto"/>
            <w:left w:val="none" w:sz="0" w:space="0" w:color="auto"/>
            <w:bottom w:val="none" w:sz="0" w:space="0" w:color="auto"/>
            <w:right w:val="none" w:sz="0" w:space="0" w:color="auto"/>
          </w:divBdr>
        </w:div>
        <w:div w:id="1039359007">
          <w:marLeft w:val="0"/>
          <w:marRight w:val="0"/>
          <w:marTop w:val="225"/>
          <w:marBottom w:val="225"/>
          <w:divBdr>
            <w:top w:val="single" w:sz="6" w:space="14" w:color="CEEBBD"/>
            <w:left w:val="single" w:sz="6" w:space="31" w:color="CEEBBD"/>
            <w:bottom w:val="single" w:sz="6" w:space="18" w:color="CEEBBD"/>
            <w:right w:val="single" w:sz="6" w:space="23" w:color="CEEBBD"/>
          </w:divBdr>
        </w:div>
        <w:div w:id="1310595005">
          <w:marLeft w:val="0"/>
          <w:marRight w:val="0"/>
          <w:marTop w:val="225"/>
          <w:marBottom w:val="225"/>
          <w:divBdr>
            <w:top w:val="none" w:sz="0" w:space="0" w:color="auto"/>
            <w:left w:val="none" w:sz="0" w:space="0" w:color="auto"/>
            <w:bottom w:val="none" w:sz="0" w:space="0" w:color="auto"/>
            <w:right w:val="none" w:sz="0" w:space="0" w:color="auto"/>
          </w:divBdr>
        </w:div>
        <w:div w:id="1892614205">
          <w:marLeft w:val="0"/>
          <w:marRight w:val="0"/>
          <w:marTop w:val="225"/>
          <w:marBottom w:val="225"/>
          <w:divBdr>
            <w:top w:val="none" w:sz="0" w:space="0" w:color="auto"/>
            <w:left w:val="none" w:sz="0" w:space="0" w:color="auto"/>
            <w:bottom w:val="none" w:sz="0" w:space="0" w:color="auto"/>
            <w:right w:val="none" w:sz="0" w:space="0" w:color="auto"/>
          </w:divBdr>
        </w:div>
      </w:divsChild>
    </w:div>
    <w:div w:id="1246694097">
      <w:bodyDiv w:val="1"/>
      <w:marLeft w:val="0"/>
      <w:marRight w:val="0"/>
      <w:marTop w:val="0"/>
      <w:marBottom w:val="0"/>
      <w:divBdr>
        <w:top w:val="none" w:sz="0" w:space="0" w:color="auto"/>
        <w:left w:val="none" w:sz="0" w:space="0" w:color="auto"/>
        <w:bottom w:val="none" w:sz="0" w:space="0" w:color="auto"/>
        <w:right w:val="none" w:sz="0" w:space="0" w:color="auto"/>
      </w:divBdr>
    </w:div>
    <w:div w:id="1252272147">
      <w:bodyDiv w:val="1"/>
      <w:marLeft w:val="0"/>
      <w:marRight w:val="0"/>
      <w:marTop w:val="0"/>
      <w:marBottom w:val="0"/>
      <w:divBdr>
        <w:top w:val="none" w:sz="0" w:space="0" w:color="auto"/>
        <w:left w:val="none" w:sz="0" w:space="0" w:color="auto"/>
        <w:bottom w:val="none" w:sz="0" w:space="0" w:color="auto"/>
        <w:right w:val="none" w:sz="0" w:space="0" w:color="auto"/>
      </w:divBdr>
    </w:div>
    <w:div w:id="1259215538">
      <w:bodyDiv w:val="1"/>
      <w:marLeft w:val="0"/>
      <w:marRight w:val="0"/>
      <w:marTop w:val="0"/>
      <w:marBottom w:val="0"/>
      <w:divBdr>
        <w:top w:val="none" w:sz="0" w:space="0" w:color="auto"/>
        <w:left w:val="none" w:sz="0" w:space="0" w:color="auto"/>
        <w:bottom w:val="none" w:sz="0" w:space="0" w:color="auto"/>
        <w:right w:val="none" w:sz="0" w:space="0" w:color="auto"/>
      </w:divBdr>
    </w:div>
    <w:div w:id="1270115770">
      <w:bodyDiv w:val="1"/>
      <w:marLeft w:val="0"/>
      <w:marRight w:val="0"/>
      <w:marTop w:val="0"/>
      <w:marBottom w:val="0"/>
      <w:divBdr>
        <w:top w:val="none" w:sz="0" w:space="0" w:color="auto"/>
        <w:left w:val="none" w:sz="0" w:space="0" w:color="auto"/>
        <w:bottom w:val="none" w:sz="0" w:space="0" w:color="auto"/>
        <w:right w:val="none" w:sz="0" w:space="0" w:color="auto"/>
      </w:divBdr>
    </w:div>
    <w:div w:id="1282152599">
      <w:bodyDiv w:val="1"/>
      <w:marLeft w:val="0"/>
      <w:marRight w:val="0"/>
      <w:marTop w:val="0"/>
      <w:marBottom w:val="0"/>
      <w:divBdr>
        <w:top w:val="none" w:sz="0" w:space="0" w:color="auto"/>
        <w:left w:val="none" w:sz="0" w:space="0" w:color="auto"/>
        <w:bottom w:val="none" w:sz="0" w:space="0" w:color="auto"/>
        <w:right w:val="none" w:sz="0" w:space="0" w:color="auto"/>
      </w:divBdr>
    </w:div>
    <w:div w:id="1293556517">
      <w:bodyDiv w:val="1"/>
      <w:marLeft w:val="0"/>
      <w:marRight w:val="0"/>
      <w:marTop w:val="0"/>
      <w:marBottom w:val="0"/>
      <w:divBdr>
        <w:top w:val="none" w:sz="0" w:space="0" w:color="auto"/>
        <w:left w:val="none" w:sz="0" w:space="0" w:color="auto"/>
        <w:bottom w:val="none" w:sz="0" w:space="0" w:color="auto"/>
        <w:right w:val="none" w:sz="0" w:space="0" w:color="auto"/>
      </w:divBdr>
    </w:div>
    <w:div w:id="1302812672">
      <w:bodyDiv w:val="1"/>
      <w:marLeft w:val="0"/>
      <w:marRight w:val="0"/>
      <w:marTop w:val="0"/>
      <w:marBottom w:val="0"/>
      <w:divBdr>
        <w:top w:val="none" w:sz="0" w:space="0" w:color="auto"/>
        <w:left w:val="none" w:sz="0" w:space="0" w:color="auto"/>
        <w:bottom w:val="none" w:sz="0" w:space="0" w:color="auto"/>
        <w:right w:val="none" w:sz="0" w:space="0" w:color="auto"/>
      </w:divBdr>
    </w:div>
    <w:div w:id="1327440574">
      <w:bodyDiv w:val="1"/>
      <w:marLeft w:val="0"/>
      <w:marRight w:val="0"/>
      <w:marTop w:val="0"/>
      <w:marBottom w:val="0"/>
      <w:divBdr>
        <w:top w:val="none" w:sz="0" w:space="0" w:color="auto"/>
        <w:left w:val="none" w:sz="0" w:space="0" w:color="auto"/>
        <w:bottom w:val="none" w:sz="0" w:space="0" w:color="auto"/>
        <w:right w:val="none" w:sz="0" w:space="0" w:color="auto"/>
      </w:divBdr>
      <w:divsChild>
        <w:div w:id="1183012318">
          <w:marLeft w:val="0"/>
          <w:marRight w:val="0"/>
          <w:marTop w:val="225"/>
          <w:marBottom w:val="225"/>
          <w:divBdr>
            <w:top w:val="single" w:sz="6" w:space="14" w:color="FCDDDD"/>
            <w:left w:val="single" w:sz="6" w:space="31" w:color="FCDDDD"/>
            <w:bottom w:val="single" w:sz="6" w:space="18" w:color="FCDDDD"/>
            <w:right w:val="single" w:sz="6" w:space="23" w:color="FCDDDD"/>
          </w:divBdr>
        </w:div>
        <w:div w:id="1512333638">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1332639305">
      <w:bodyDiv w:val="1"/>
      <w:marLeft w:val="0"/>
      <w:marRight w:val="0"/>
      <w:marTop w:val="0"/>
      <w:marBottom w:val="0"/>
      <w:divBdr>
        <w:top w:val="none" w:sz="0" w:space="0" w:color="auto"/>
        <w:left w:val="none" w:sz="0" w:space="0" w:color="auto"/>
        <w:bottom w:val="none" w:sz="0" w:space="0" w:color="auto"/>
        <w:right w:val="none" w:sz="0" w:space="0" w:color="auto"/>
      </w:divBdr>
      <w:divsChild>
        <w:div w:id="1623917964">
          <w:marLeft w:val="0"/>
          <w:marRight w:val="0"/>
          <w:marTop w:val="0"/>
          <w:marBottom w:val="0"/>
          <w:divBdr>
            <w:top w:val="none" w:sz="0" w:space="0" w:color="auto"/>
            <w:left w:val="none" w:sz="0" w:space="0" w:color="auto"/>
            <w:bottom w:val="none" w:sz="0" w:space="0" w:color="auto"/>
            <w:right w:val="none" w:sz="0" w:space="0" w:color="auto"/>
          </w:divBdr>
        </w:div>
        <w:div w:id="1752854695">
          <w:marLeft w:val="0"/>
          <w:marRight w:val="0"/>
          <w:marTop w:val="0"/>
          <w:marBottom w:val="0"/>
          <w:divBdr>
            <w:top w:val="none" w:sz="0" w:space="0" w:color="auto"/>
            <w:left w:val="none" w:sz="0" w:space="0" w:color="auto"/>
            <w:bottom w:val="none" w:sz="0" w:space="0" w:color="auto"/>
            <w:right w:val="none" w:sz="0" w:space="0" w:color="auto"/>
          </w:divBdr>
        </w:div>
        <w:div w:id="1000281065">
          <w:marLeft w:val="0"/>
          <w:marRight w:val="0"/>
          <w:marTop w:val="0"/>
          <w:marBottom w:val="0"/>
          <w:divBdr>
            <w:top w:val="none" w:sz="0" w:space="0" w:color="auto"/>
            <w:left w:val="none" w:sz="0" w:space="0" w:color="auto"/>
            <w:bottom w:val="none" w:sz="0" w:space="0" w:color="auto"/>
            <w:right w:val="none" w:sz="0" w:space="0" w:color="auto"/>
          </w:divBdr>
        </w:div>
        <w:div w:id="368840230">
          <w:marLeft w:val="0"/>
          <w:marRight w:val="0"/>
          <w:marTop w:val="0"/>
          <w:marBottom w:val="0"/>
          <w:divBdr>
            <w:top w:val="none" w:sz="0" w:space="0" w:color="auto"/>
            <w:left w:val="none" w:sz="0" w:space="0" w:color="auto"/>
            <w:bottom w:val="none" w:sz="0" w:space="0" w:color="auto"/>
            <w:right w:val="none" w:sz="0" w:space="0" w:color="auto"/>
          </w:divBdr>
        </w:div>
      </w:divsChild>
    </w:div>
    <w:div w:id="1332759434">
      <w:bodyDiv w:val="1"/>
      <w:marLeft w:val="0"/>
      <w:marRight w:val="0"/>
      <w:marTop w:val="0"/>
      <w:marBottom w:val="0"/>
      <w:divBdr>
        <w:top w:val="none" w:sz="0" w:space="0" w:color="auto"/>
        <w:left w:val="none" w:sz="0" w:space="0" w:color="auto"/>
        <w:bottom w:val="none" w:sz="0" w:space="0" w:color="auto"/>
        <w:right w:val="none" w:sz="0" w:space="0" w:color="auto"/>
      </w:divBdr>
    </w:div>
    <w:div w:id="1351175526">
      <w:bodyDiv w:val="1"/>
      <w:marLeft w:val="0"/>
      <w:marRight w:val="0"/>
      <w:marTop w:val="0"/>
      <w:marBottom w:val="0"/>
      <w:divBdr>
        <w:top w:val="none" w:sz="0" w:space="0" w:color="auto"/>
        <w:left w:val="none" w:sz="0" w:space="0" w:color="auto"/>
        <w:bottom w:val="none" w:sz="0" w:space="0" w:color="auto"/>
        <w:right w:val="none" w:sz="0" w:space="0" w:color="auto"/>
      </w:divBdr>
    </w:div>
    <w:div w:id="1371029382">
      <w:bodyDiv w:val="1"/>
      <w:marLeft w:val="0"/>
      <w:marRight w:val="0"/>
      <w:marTop w:val="0"/>
      <w:marBottom w:val="0"/>
      <w:divBdr>
        <w:top w:val="none" w:sz="0" w:space="0" w:color="auto"/>
        <w:left w:val="none" w:sz="0" w:space="0" w:color="auto"/>
        <w:bottom w:val="none" w:sz="0" w:space="0" w:color="auto"/>
        <w:right w:val="none" w:sz="0" w:space="0" w:color="auto"/>
      </w:divBdr>
    </w:div>
    <w:div w:id="1379356399">
      <w:bodyDiv w:val="1"/>
      <w:marLeft w:val="0"/>
      <w:marRight w:val="0"/>
      <w:marTop w:val="0"/>
      <w:marBottom w:val="0"/>
      <w:divBdr>
        <w:top w:val="none" w:sz="0" w:space="0" w:color="auto"/>
        <w:left w:val="none" w:sz="0" w:space="0" w:color="auto"/>
        <w:bottom w:val="none" w:sz="0" w:space="0" w:color="auto"/>
        <w:right w:val="none" w:sz="0" w:space="0" w:color="auto"/>
      </w:divBdr>
    </w:div>
    <w:div w:id="1380591959">
      <w:bodyDiv w:val="1"/>
      <w:marLeft w:val="0"/>
      <w:marRight w:val="0"/>
      <w:marTop w:val="0"/>
      <w:marBottom w:val="0"/>
      <w:divBdr>
        <w:top w:val="none" w:sz="0" w:space="0" w:color="auto"/>
        <w:left w:val="none" w:sz="0" w:space="0" w:color="auto"/>
        <w:bottom w:val="none" w:sz="0" w:space="0" w:color="auto"/>
        <w:right w:val="none" w:sz="0" w:space="0" w:color="auto"/>
      </w:divBdr>
    </w:div>
    <w:div w:id="1383169092">
      <w:bodyDiv w:val="1"/>
      <w:marLeft w:val="0"/>
      <w:marRight w:val="0"/>
      <w:marTop w:val="0"/>
      <w:marBottom w:val="0"/>
      <w:divBdr>
        <w:top w:val="none" w:sz="0" w:space="0" w:color="auto"/>
        <w:left w:val="none" w:sz="0" w:space="0" w:color="auto"/>
        <w:bottom w:val="none" w:sz="0" w:space="0" w:color="auto"/>
        <w:right w:val="none" w:sz="0" w:space="0" w:color="auto"/>
      </w:divBdr>
    </w:div>
    <w:div w:id="1385639463">
      <w:bodyDiv w:val="1"/>
      <w:marLeft w:val="0"/>
      <w:marRight w:val="0"/>
      <w:marTop w:val="0"/>
      <w:marBottom w:val="0"/>
      <w:divBdr>
        <w:top w:val="none" w:sz="0" w:space="0" w:color="auto"/>
        <w:left w:val="none" w:sz="0" w:space="0" w:color="auto"/>
        <w:bottom w:val="none" w:sz="0" w:space="0" w:color="auto"/>
        <w:right w:val="none" w:sz="0" w:space="0" w:color="auto"/>
      </w:divBdr>
    </w:div>
    <w:div w:id="1387333790">
      <w:bodyDiv w:val="1"/>
      <w:marLeft w:val="0"/>
      <w:marRight w:val="0"/>
      <w:marTop w:val="0"/>
      <w:marBottom w:val="0"/>
      <w:divBdr>
        <w:top w:val="none" w:sz="0" w:space="0" w:color="auto"/>
        <w:left w:val="none" w:sz="0" w:space="0" w:color="auto"/>
        <w:bottom w:val="none" w:sz="0" w:space="0" w:color="auto"/>
        <w:right w:val="none" w:sz="0" w:space="0" w:color="auto"/>
      </w:divBdr>
    </w:div>
    <w:div w:id="1432894948">
      <w:bodyDiv w:val="1"/>
      <w:marLeft w:val="0"/>
      <w:marRight w:val="0"/>
      <w:marTop w:val="0"/>
      <w:marBottom w:val="0"/>
      <w:divBdr>
        <w:top w:val="none" w:sz="0" w:space="0" w:color="auto"/>
        <w:left w:val="none" w:sz="0" w:space="0" w:color="auto"/>
        <w:bottom w:val="none" w:sz="0" w:space="0" w:color="auto"/>
        <w:right w:val="none" w:sz="0" w:space="0" w:color="auto"/>
      </w:divBdr>
    </w:div>
    <w:div w:id="1436444730">
      <w:bodyDiv w:val="1"/>
      <w:marLeft w:val="0"/>
      <w:marRight w:val="0"/>
      <w:marTop w:val="0"/>
      <w:marBottom w:val="0"/>
      <w:divBdr>
        <w:top w:val="none" w:sz="0" w:space="0" w:color="auto"/>
        <w:left w:val="none" w:sz="0" w:space="0" w:color="auto"/>
        <w:bottom w:val="none" w:sz="0" w:space="0" w:color="auto"/>
        <w:right w:val="none" w:sz="0" w:space="0" w:color="auto"/>
      </w:divBdr>
      <w:divsChild>
        <w:div w:id="43216908">
          <w:marLeft w:val="0"/>
          <w:marRight w:val="0"/>
          <w:marTop w:val="225"/>
          <w:marBottom w:val="225"/>
          <w:divBdr>
            <w:top w:val="single" w:sz="6" w:space="0" w:color="E5ECEF"/>
            <w:left w:val="single" w:sz="6" w:space="0" w:color="E5ECEF"/>
            <w:bottom w:val="single" w:sz="6" w:space="0" w:color="E5ECEF"/>
            <w:right w:val="single" w:sz="6" w:space="0" w:color="E5ECEF"/>
          </w:divBdr>
          <w:divsChild>
            <w:div w:id="915167667">
              <w:marLeft w:val="0"/>
              <w:marRight w:val="0"/>
              <w:marTop w:val="0"/>
              <w:marBottom w:val="0"/>
              <w:divBdr>
                <w:top w:val="none" w:sz="0" w:space="0" w:color="auto"/>
                <w:left w:val="none" w:sz="0" w:space="0" w:color="auto"/>
                <w:bottom w:val="none" w:sz="0" w:space="0" w:color="auto"/>
                <w:right w:val="none" w:sz="0" w:space="0" w:color="auto"/>
              </w:divBdr>
            </w:div>
            <w:div w:id="1310940493">
              <w:marLeft w:val="0"/>
              <w:marRight w:val="0"/>
              <w:marTop w:val="0"/>
              <w:marBottom w:val="0"/>
              <w:divBdr>
                <w:top w:val="none" w:sz="0" w:space="0" w:color="auto"/>
                <w:left w:val="none" w:sz="0" w:space="0" w:color="auto"/>
                <w:bottom w:val="none" w:sz="0" w:space="0" w:color="auto"/>
                <w:right w:val="none" w:sz="0" w:space="0" w:color="auto"/>
              </w:divBdr>
              <w:divsChild>
                <w:div w:id="1787852577">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 w:id="168519538">
          <w:marLeft w:val="0"/>
          <w:marRight w:val="0"/>
          <w:marTop w:val="225"/>
          <w:marBottom w:val="225"/>
          <w:divBdr>
            <w:top w:val="single" w:sz="6" w:space="14" w:color="CEEBBD"/>
            <w:left w:val="single" w:sz="6" w:space="31" w:color="CEEBBD"/>
            <w:bottom w:val="single" w:sz="6" w:space="18" w:color="CEEBBD"/>
            <w:right w:val="single" w:sz="6" w:space="23" w:color="CEEBBD"/>
          </w:divBdr>
        </w:div>
        <w:div w:id="220792437">
          <w:marLeft w:val="0"/>
          <w:marRight w:val="0"/>
          <w:marTop w:val="225"/>
          <w:marBottom w:val="225"/>
          <w:divBdr>
            <w:top w:val="none" w:sz="0" w:space="0" w:color="auto"/>
            <w:left w:val="none" w:sz="0" w:space="0" w:color="auto"/>
            <w:bottom w:val="none" w:sz="0" w:space="0" w:color="auto"/>
            <w:right w:val="none" w:sz="0" w:space="0" w:color="auto"/>
          </w:divBdr>
        </w:div>
        <w:div w:id="478111458">
          <w:marLeft w:val="0"/>
          <w:marRight w:val="0"/>
          <w:marTop w:val="360"/>
          <w:marBottom w:val="360"/>
          <w:divBdr>
            <w:top w:val="single" w:sz="6" w:space="14" w:color="CEEBBD"/>
            <w:left w:val="single" w:sz="6" w:space="31" w:color="CEEBBD"/>
            <w:bottom w:val="single" w:sz="6" w:space="18" w:color="CEEBBD"/>
            <w:right w:val="single" w:sz="6" w:space="23" w:color="CEEBBD"/>
          </w:divBdr>
        </w:div>
        <w:div w:id="520317626">
          <w:marLeft w:val="0"/>
          <w:marRight w:val="0"/>
          <w:marTop w:val="225"/>
          <w:marBottom w:val="225"/>
          <w:divBdr>
            <w:top w:val="none" w:sz="0" w:space="0" w:color="auto"/>
            <w:left w:val="none" w:sz="0" w:space="0" w:color="auto"/>
            <w:bottom w:val="none" w:sz="0" w:space="0" w:color="auto"/>
            <w:right w:val="none" w:sz="0" w:space="0" w:color="auto"/>
          </w:divBdr>
        </w:div>
        <w:div w:id="585458210">
          <w:marLeft w:val="0"/>
          <w:marRight w:val="0"/>
          <w:marTop w:val="225"/>
          <w:marBottom w:val="225"/>
          <w:divBdr>
            <w:top w:val="single" w:sz="6" w:space="14" w:color="CEEBBD"/>
            <w:left w:val="single" w:sz="6" w:space="31" w:color="CEEBBD"/>
            <w:bottom w:val="single" w:sz="6" w:space="18" w:color="CEEBBD"/>
            <w:right w:val="single" w:sz="6" w:space="23" w:color="CEEBBD"/>
          </w:divBdr>
        </w:div>
        <w:div w:id="977950538">
          <w:marLeft w:val="0"/>
          <w:marRight w:val="0"/>
          <w:marTop w:val="225"/>
          <w:marBottom w:val="225"/>
          <w:divBdr>
            <w:top w:val="none" w:sz="0" w:space="0" w:color="auto"/>
            <w:left w:val="none" w:sz="0" w:space="0" w:color="auto"/>
            <w:bottom w:val="none" w:sz="0" w:space="0" w:color="auto"/>
            <w:right w:val="none" w:sz="0" w:space="0" w:color="auto"/>
          </w:divBdr>
        </w:div>
        <w:div w:id="1450972290">
          <w:marLeft w:val="0"/>
          <w:marRight w:val="0"/>
          <w:marTop w:val="225"/>
          <w:marBottom w:val="225"/>
          <w:divBdr>
            <w:top w:val="single" w:sz="6" w:space="14" w:color="CEEBBD"/>
            <w:left w:val="single" w:sz="6" w:space="31" w:color="CEEBBD"/>
            <w:bottom w:val="single" w:sz="6" w:space="18" w:color="CEEBBD"/>
            <w:right w:val="single" w:sz="6" w:space="23" w:color="CEEBBD"/>
          </w:divBdr>
        </w:div>
        <w:div w:id="1563566413">
          <w:marLeft w:val="0"/>
          <w:marRight w:val="0"/>
          <w:marTop w:val="225"/>
          <w:marBottom w:val="225"/>
          <w:divBdr>
            <w:top w:val="none" w:sz="0" w:space="0" w:color="auto"/>
            <w:left w:val="none" w:sz="0" w:space="0" w:color="auto"/>
            <w:bottom w:val="none" w:sz="0" w:space="0" w:color="auto"/>
            <w:right w:val="none" w:sz="0" w:space="0" w:color="auto"/>
          </w:divBdr>
        </w:div>
      </w:divsChild>
    </w:div>
    <w:div w:id="1446002229">
      <w:bodyDiv w:val="1"/>
      <w:marLeft w:val="0"/>
      <w:marRight w:val="0"/>
      <w:marTop w:val="0"/>
      <w:marBottom w:val="0"/>
      <w:divBdr>
        <w:top w:val="none" w:sz="0" w:space="0" w:color="auto"/>
        <w:left w:val="none" w:sz="0" w:space="0" w:color="auto"/>
        <w:bottom w:val="none" w:sz="0" w:space="0" w:color="auto"/>
        <w:right w:val="none" w:sz="0" w:space="0" w:color="auto"/>
      </w:divBdr>
    </w:div>
    <w:div w:id="1450975937">
      <w:bodyDiv w:val="1"/>
      <w:marLeft w:val="0"/>
      <w:marRight w:val="0"/>
      <w:marTop w:val="0"/>
      <w:marBottom w:val="0"/>
      <w:divBdr>
        <w:top w:val="none" w:sz="0" w:space="0" w:color="auto"/>
        <w:left w:val="none" w:sz="0" w:space="0" w:color="auto"/>
        <w:bottom w:val="none" w:sz="0" w:space="0" w:color="auto"/>
        <w:right w:val="none" w:sz="0" w:space="0" w:color="auto"/>
      </w:divBdr>
    </w:div>
    <w:div w:id="1457330566">
      <w:bodyDiv w:val="1"/>
      <w:marLeft w:val="0"/>
      <w:marRight w:val="0"/>
      <w:marTop w:val="0"/>
      <w:marBottom w:val="0"/>
      <w:divBdr>
        <w:top w:val="none" w:sz="0" w:space="0" w:color="auto"/>
        <w:left w:val="none" w:sz="0" w:space="0" w:color="auto"/>
        <w:bottom w:val="none" w:sz="0" w:space="0" w:color="auto"/>
        <w:right w:val="none" w:sz="0" w:space="0" w:color="auto"/>
      </w:divBdr>
    </w:div>
    <w:div w:id="1470394716">
      <w:bodyDiv w:val="1"/>
      <w:marLeft w:val="0"/>
      <w:marRight w:val="0"/>
      <w:marTop w:val="0"/>
      <w:marBottom w:val="0"/>
      <w:divBdr>
        <w:top w:val="none" w:sz="0" w:space="0" w:color="auto"/>
        <w:left w:val="none" w:sz="0" w:space="0" w:color="auto"/>
        <w:bottom w:val="none" w:sz="0" w:space="0" w:color="auto"/>
        <w:right w:val="none" w:sz="0" w:space="0" w:color="auto"/>
      </w:divBdr>
      <w:divsChild>
        <w:div w:id="37241946">
          <w:marLeft w:val="0"/>
          <w:marRight w:val="0"/>
          <w:marTop w:val="375"/>
          <w:marBottom w:val="375"/>
          <w:divBdr>
            <w:top w:val="single" w:sz="6" w:space="14" w:color="FCDDDD"/>
            <w:left w:val="single" w:sz="6" w:space="31" w:color="FCDDDD"/>
            <w:bottom w:val="single" w:sz="6" w:space="18" w:color="FCDDDD"/>
            <w:right w:val="single" w:sz="6" w:space="23" w:color="FCDDDD"/>
          </w:divBdr>
        </w:div>
        <w:div w:id="120350317">
          <w:marLeft w:val="0"/>
          <w:marRight w:val="0"/>
          <w:marTop w:val="375"/>
          <w:marBottom w:val="375"/>
          <w:divBdr>
            <w:top w:val="single" w:sz="6" w:space="14" w:color="E4EEFB"/>
            <w:left w:val="single" w:sz="6" w:space="31" w:color="E4EEFB"/>
            <w:bottom w:val="single" w:sz="6" w:space="18" w:color="E4EEFB"/>
            <w:right w:val="single" w:sz="6" w:space="23" w:color="E4EEFB"/>
          </w:divBdr>
        </w:div>
      </w:divsChild>
    </w:div>
    <w:div w:id="1485930161">
      <w:bodyDiv w:val="1"/>
      <w:marLeft w:val="0"/>
      <w:marRight w:val="0"/>
      <w:marTop w:val="0"/>
      <w:marBottom w:val="0"/>
      <w:divBdr>
        <w:top w:val="none" w:sz="0" w:space="0" w:color="auto"/>
        <w:left w:val="none" w:sz="0" w:space="0" w:color="auto"/>
        <w:bottom w:val="none" w:sz="0" w:space="0" w:color="auto"/>
        <w:right w:val="none" w:sz="0" w:space="0" w:color="auto"/>
      </w:divBdr>
      <w:divsChild>
        <w:div w:id="11731102">
          <w:marLeft w:val="0"/>
          <w:marRight w:val="0"/>
          <w:marTop w:val="225"/>
          <w:marBottom w:val="225"/>
          <w:divBdr>
            <w:top w:val="none" w:sz="0" w:space="0" w:color="auto"/>
            <w:left w:val="none" w:sz="0" w:space="0" w:color="auto"/>
            <w:bottom w:val="none" w:sz="0" w:space="0" w:color="auto"/>
            <w:right w:val="none" w:sz="0" w:space="0" w:color="auto"/>
          </w:divBdr>
        </w:div>
        <w:div w:id="180239512">
          <w:marLeft w:val="0"/>
          <w:marRight w:val="0"/>
          <w:marTop w:val="225"/>
          <w:marBottom w:val="225"/>
          <w:divBdr>
            <w:top w:val="none" w:sz="0" w:space="0" w:color="auto"/>
            <w:left w:val="none" w:sz="0" w:space="0" w:color="auto"/>
            <w:bottom w:val="none" w:sz="0" w:space="0" w:color="auto"/>
            <w:right w:val="none" w:sz="0" w:space="0" w:color="auto"/>
          </w:divBdr>
        </w:div>
        <w:div w:id="526214335">
          <w:marLeft w:val="0"/>
          <w:marRight w:val="0"/>
          <w:marTop w:val="225"/>
          <w:marBottom w:val="225"/>
          <w:divBdr>
            <w:top w:val="none" w:sz="0" w:space="0" w:color="auto"/>
            <w:left w:val="none" w:sz="0" w:space="0" w:color="auto"/>
            <w:bottom w:val="none" w:sz="0" w:space="0" w:color="auto"/>
            <w:right w:val="none" w:sz="0" w:space="0" w:color="auto"/>
          </w:divBdr>
        </w:div>
        <w:div w:id="555435536">
          <w:marLeft w:val="0"/>
          <w:marRight w:val="0"/>
          <w:marTop w:val="225"/>
          <w:marBottom w:val="225"/>
          <w:divBdr>
            <w:top w:val="none" w:sz="0" w:space="0" w:color="auto"/>
            <w:left w:val="none" w:sz="0" w:space="0" w:color="auto"/>
            <w:bottom w:val="none" w:sz="0" w:space="0" w:color="auto"/>
            <w:right w:val="none" w:sz="0" w:space="0" w:color="auto"/>
          </w:divBdr>
        </w:div>
        <w:div w:id="631709791">
          <w:marLeft w:val="0"/>
          <w:marRight w:val="0"/>
          <w:marTop w:val="225"/>
          <w:marBottom w:val="225"/>
          <w:divBdr>
            <w:top w:val="none" w:sz="0" w:space="0" w:color="auto"/>
            <w:left w:val="none" w:sz="0" w:space="0" w:color="auto"/>
            <w:bottom w:val="none" w:sz="0" w:space="0" w:color="auto"/>
            <w:right w:val="none" w:sz="0" w:space="0" w:color="auto"/>
          </w:divBdr>
        </w:div>
        <w:div w:id="1556812076">
          <w:marLeft w:val="0"/>
          <w:marRight w:val="0"/>
          <w:marTop w:val="225"/>
          <w:marBottom w:val="225"/>
          <w:divBdr>
            <w:top w:val="none" w:sz="0" w:space="0" w:color="auto"/>
            <w:left w:val="none" w:sz="0" w:space="0" w:color="auto"/>
            <w:bottom w:val="none" w:sz="0" w:space="0" w:color="auto"/>
            <w:right w:val="none" w:sz="0" w:space="0" w:color="auto"/>
          </w:divBdr>
        </w:div>
        <w:div w:id="1764571647">
          <w:marLeft w:val="0"/>
          <w:marRight w:val="0"/>
          <w:marTop w:val="225"/>
          <w:marBottom w:val="225"/>
          <w:divBdr>
            <w:top w:val="none" w:sz="0" w:space="0" w:color="auto"/>
            <w:left w:val="none" w:sz="0" w:space="0" w:color="auto"/>
            <w:bottom w:val="none" w:sz="0" w:space="0" w:color="auto"/>
            <w:right w:val="none" w:sz="0" w:space="0" w:color="auto"/>
          </w:divBdr>
        </w:div>
        <w:div w:id="1866553120">
          <w:marLeft w:val="0"/>
          <w:marRight w:val="0"/>
          <w:marTop w:val="225"/>
          <w:marBottom w:val="225"/>
          <w:divBdr>
            <w:top w:val="none" w:sz="0" w:space="0" w:color="auto"/>
            <w:left w:val="none" w:sz="0" w:space="0" w:color="auto"/>
            <w:bottom w:val="none" w:sz="0" w:space="0" w:color="auto"/>
            <w:right w:val="none" w:sz="0" w:space="0" w:color="auto"/>
          </w:divBdr>
        </w:div>
      </w:divsChild>
    </w:div>
    <w:div w:id="1499811595">
      <w:bodyDiv w:val="1"/>
      <w:marLeft w:val="0"/>
      <w:marRight w:val="0"/>
      <w:marTop w:val="0"/>
      <w:marBottom w:val="0"/>
      <w:divBdr>
        <w:top w:val="none" w:sz="0" w:space="0" w:color="auto"/>
        <w:left w:val="none" w:sz="0" w:space="0" w:color="auto"/>
        <w:bottom w:val="none" w:sz="0" w:space="0" w:color="auto"/>
        <w:right w:val="none" w:sz="0" w:space="0" w:color="auto"/>
      </w:divBdr>
      <w:divsChild>
        <w:div w:id="423065897">
          <w:marLeft w:val="0"/>
          <w:marRight w:val="0"/>
          <w:marTop w:val="225"/>
          <w:marBottom w:val="225"/>
          <w:divBdr>
            <w:top w:val="none" w:sz="0" w:space="0" w:color="auto"/>
            <w:left w:val="none" w:sz="0" w:space="0" w:color="auto"/>
            <w:bottom w:val="none" w:sz="0" w:space="0" w:color="auto"/>
            <w:right w:val="none" w:sz="0" w:space="0" w:color="auto"/>
          </w:divBdr>
        </w:div>
        <w:div w:id="1002976595">
          <w:marLeft w:val="0"/>
          <w:marRight w:val="0"/>
          <w:marTop w:val="225"/>
          <w:marBottom w:val="225"/>
          <w:divBdr>
            <w:top w:val="none" w:sz="0" w:space="0" w:color="auto"/>
            <w:left w:val="none" w:sz="0" w:space="0" w:color="auto"/>
            <w:bottom w:val="none" w:sz="0" w:space="0" w:color="auto"/>
            <w:right w:val="none" w:sz="0" w:space="0" w:color="auto"/>
          </w:divBdr>
        </w:div>
        <w:div w:id="1721786035">
          <w:marLeft w:val="0"/>
          <w:marRight w:val="0"/>
          <w:marTop w:val="225"/>
          <w:marBottom w:val="225"/>
          <w:divBdr>
            <w:top w:val="none" w:sz="0" w:space="0" w:color="auto"/>
            <w:left w:val="none" w:sz="0" w:space="0" w:color="auto"/>
            <w:bottom w:val="none" w:sz="0" w:space="0" w:color="auto"/>
            <w:right w:val="none" w:sz="0" w:space="0" w:color="auto"/>
          </w:divBdr>
        </w:div>
        <w:div w:id="1803495336">
          <w:marLeft w:val="0"/>
          <w:marRight w:val="0"/>
          <w:marTop w:val="225"/>
          <w:marBottom w:val="225"/>
          <w:divBdr>
            <w:top w:val="none" w:sz="0" w:space="0" w:color="auto"/>
            <w:left w:val="none" w:sz="0" w:space="0" w:color="auto"/>
            <w:bottom w:val="none" w:sz="0" w:space="0" w:color="auto"/>
            <w:right w:val="none" w:sz="0" w:space="0" w:color="auto"/>
          </w:divBdr>
        </w:div>
      </w:divsChild>
    </w:div>
    <w:div w:id="1505776985">
      <w:bodyDiv w:val="1"/>
      <w:marLeft w:val="0"/>
      <w:marRight w:val="0"/>
      <w:marTop w:val="0"/>
      <w:marBottom w:val="0"/>
      <w:divBdr>
        <w:top w:val="none" w:sz="0" w:space="0" w:color="auto"/>
        <w:left w:val="none" w:sz="0" w:space="0" w:color="auto"/>
        <w:bottom w:val="none" w:sz="0" w:space="0" w:color="auto"/>
        <w:right w:val="none" w:sz="0" w:space="0" w:color="auto"/>
      </w:divBdr>
    </w:div>
    <w:div w:id="1509369207">
      <w:bodyDiv w:val="1"/>
      <w:marLeft w:val="0"/>
      <w:marRight w:val="0"/>
      <w:marTop w:val="0"/>
      <w:marBottom w:val="0"/>
      <w:divBdr>
        <w:top w:val="none" w:sz="0" w:space="0" w:color="auto"/>
        <w:left w:val="none" w:sz="0" w:space="0" w:color="auto"/>
        <w:bottom w:val="none" w:sz="0" w:space="0" w:color="auto"/>
        <w:right w:val="none" w:sz="0" w:space="0" w:color="auto"/>
      </w:divBdr>
    </w:div>
    <w:div w:id="1510562100">
      <w:bodyDiv w:val="1"/>
      <w:marLeft w:val="0"/>
      <w:marRight w:val="0"/>
      <w:marTop w:val="0"/>
      <w:marBottom w:val="0"/>
      <w:divBdr>
        <w:top w:val="none" w:sz="0" w:space="0" w:color="auto"/>
        <w:left w:val="none" w:sz="0" w:space="0" w:color="auto"/>
        <w:bottom w:val="none" w:sz="0" w:space="0" w:color="auto"/>
        <w:right w:val="none" w:sz="0" w:space="0" w:color="auto"/>
      </w:divBdr>
    </w:div>
    <w:div w:id="1514569379">
      <w:bodyDiv w:val="1"/>
      <w:marLeft w:val="0"/>
      <w:marRight w:val="0"/>
      <w:marTop w:val="0"/>
      <w:marBottom w:val="0"/>
      <w:divBdr>
        <w:top w:val="none" w:sz="0" w:space="0" w:color="auto"/>
        <w:left w:val="none" w:sz="0" w:space="0" w:color="auto"/>
        <w:bottom w:val="none" w:sz="0" w:space="0" w:color="auto"/>
        <w:right w:val="none" w:sz="0" w:space="0" w:color="auto"/>
      </w:divBdr>
    </w:div>
    <w:div w:id="1535921581">
      <w:bodyDiv w:val="1"/>
      <w:marLeft w:val="0"/>
      <w:marRight w:val="0"/>
      <w:marTop w:val="0"/>
      <w:marBottom w:val="0"/>
      <w:divBdr>
        <w:top w:val="none" w:sz="0" w:space="0" w:color="auto"/>
        <w:left w:val="none" w:sz="0" w:space="0" w:color="auto"/>
        <w:bottom w:val="none" w:sz="0" w:space="0" w:color="auto"/>
        <w:right w:val="none" w:sz="0" w:space="0" w:color="auto"/>
      </w:divBdr>
    </w:div>
    <w:div w:id="1536691560">
      <w:bodyDiv w:val="1"/>
      <w:marLeft w:val="0"/>
      <w:marRight w:val="0"/>
      <w:marTop w:val="0"/>
      <w:marBottom w:val="0"/>
      <w:divBdr>
        <w:top w:val="none" w:sz="0" w:space="0" w:color="auto"/>
        <w:left w:val="none" w:sz="0" w:space="0" w:color="auto"/>
        <w:bottom w:val="none" w:sz="0" w:space="0" w:color="auto"/>
        <w:right w:val="none" w:sz="0" w:space="0" w:color="auto"/>
      </w:divBdr>
      <w:divsChild>
        <w:div w:id="58943226">
          <w:marLeft w:val="0"/>
          <w:marRight w:val="0"/>
          <w:marTop w:val="225"/>
          <w:marBottom w:val="225"/>
          <w:divBdr>
            <w:top w:val="single" w:sz="6" w:space="14" w:color="CEEBBD"/>
            <w:left w:val="single" w:sz="6" w:space="31" w:color="CEEBBD"/>
            <w:bottom w:val="single" w:sz="6" w:space="18" w:color="CEEBBD"/>
            <w:right w:val="single" w:sz="6" w:space="23" w:color="CEEBBD"/>
          </w:divBdr>
        </w:div>
        <w:div w:id="1230920609">
          <w:marLeft w:val="0"/>
          <w:marRight w:val="0"/>
          <w:marTop w:val="225"/>
          <w:marBottom w:val="225"/>
          <w:divBdr>
            <w:top w:val="single" w:sz="6" w:space="14" w:color="CEEBBD"/>
            <w:left w:val="single" w:sz="6" w:space="31" w:color="CEEBBD"/>
            <w:bottom w:val="single" w:sz="6" w:space="18" w:color="CEEBBD"/>
            <w:right w:val="single" w:sz="6" w:space="23" w:color="CEEBBD"/>
          </w:divBdr>
        </w:div>
        <w:div w:id="1311011821">
          <w:marLeft w:val="0"/>
          <w:marRight w:val="0"/>
          <w:marTop w:val="225"/>
          <w:marBottom w:val="225"/>
          <w:divBdr>
            <w:top w:val="none" w:sz="0" w:space="0" w:color="auto"/>
            <w:left w:val="none" w:sz="0" w:space="0" w:color="auto"/>
            <w:bottom w:val="none" w:sz="0" w:space="0" w:color="auto"/>
            <w:right w:val="none" w:sz="0" w:space="0" w:color="auto"/>
          </w:divBdr>
        </w:div>
        <w:div w:id="1326783539">
          <w:marLeft w:val="0"/>
          <w:marRight w:val="0"/>
          <w:marTop w:val="225"/>
          <w:marBottom w:val="225"/>
          <w:divBdr>
            <w:top w:val="none" w:sz="0" w:space="0" w:color="auto"/>
            <w:left w:val="none" w:sz="0" w:space="0" w:color="auto"/>
            <w:bottom w:val="none" w:sz="0" w:space="0" w:color="auto"/>
            <w:right w:val="none" w:sz="0" w:space="0" w:color="auto"/>
          </w:divBdr>
        </w:div>
        <w:div w:id="1428429462">
          <w:marLeft w:val="0"/>
          <w:marRight w:val="0"/>
          <w:marTop w:val="225"/>
          <w:marBottom w:val="225"/>
          <w:divBdr>
            <w:top w:val="none" w:sz="0" w:space="0" w:color="auto"/>
            <w:left w:val="none" w:sz="0" w:space="0" w:color="auto"/>
            <w:bottom w:val="none" w:sz="0" w:space="0" w:color="auto"/>
            <w:right w:val="none" w:sz="0" w:space="0" w:color="auto"/>
          </w:divBdr>
        </w:div>
        <w:div w:id="2004969199">
          <w:marLeft w:val="0"/>
          <w:marRight w:val="0"/>
          <w:marTop w:val="225"/>
          <w:marBottom w:val="225"/>
          <w:divBdr>
            <w:top w:val="single" w:sz="6" w:space="14" w:color="CEEBBD"/>
            <w:left w:val="single" w:sz="6" w:space="31" w:color="CEEBBD"/>
            <w:bottom w:val="single" w:sz="6" w:space="18" w:color="CEEBBD"/>
            <w:right w:val="single" w:sz="6" w:space="23" w:color="CEEBBD"/>
          </w:divBdr>
        </w:div>
        <w:div w:id="2086880074">
          <w:marLeft w:val="0"/>
          <w:marRight w:val="0"/>
          <w:marTop w:val="225"/>
          <w:marBottom w:val="225"/>
          <w:divBdr>
            <w:top w:val="none" w:sz="0" w:space="0" w:color="auto"/>
            <w:left w:val="none" w:sz="0" w:space="0" w:color="auto"/>
            <w:bottom w:val="none" w:sz="0" w:space="0" w:color="auto"/>
            <w:right w:val="none" w:sz="0" w:space="0" w:color="auto"/>
          </w:divBdr>
        </w:div>
      </w:divsChild>
    </w:div>
    <w:div w:id="1536770429">
      <w:bodyDiv w:val="1"/>
      <w:marLeft w:val="0"/>
      <w:marRight w:val="0"/>
      <w:marTop w:val="0"/>
      <w:marBottom w:val="0"/>
      <w:divBdr>
        <w:top w:val="none" w:sz="0" w:space="0" w:color="auto"/>
        <w:left w:val="none" w:sz="0" w:space="0" w:color="auto"/>
        <w:bottom w:val="none" w:sz="0" w:space="0" w:color="auto"/>
        <w:right w:val="none" w:sz="0" w:space="0" w:color="auto"/>
      </w:divBdr>
    </w:div>
    <w:div w:id="1568683149">
      <w:bodyDiv w:val="1"/>
      <w:marLeft w:val="0"/>
      <w:marRight w:val="0"/>
      <w:marTop w:val="0"/>
      <w:marBottom w:val="0"/>
      <w:divBdr>
        <w:top w:val="none" w:sz="0" w:space="0" w:color="auto"/>
        <w:left w:val="none" w:sz="0" w:space="0" w:color="auto"/>
        <w:bottom w:val="none" w:sz="0" w:space="0" w:color="auto"/>
        <w:right w:val="none" w:sz="0" w:space="0" w:color="auto"/>
      </w:divBdr>
      <w:divsChild>
        <w:div w:id="421950732">
          <w:marLeft w:val="-225"/>
          <w:marRight w:val="-225"/>
          <w:marTop w:val="0"/>
          <w:marBottom w:val="0"/>
          <w:divBdr>
            <w:top w:val="none" w:sz="0" w:space="0" w:color="auto"/>
            <w:left w:val="none" w:sz="0" w:space="0" w:color="auto"/>
            <w:bottom w:val="none" w:sz="0" w:space="0" w:color="auto"/>
            <w:right w:val="none" w:sz="0" w:space="0" w:color="auto"/>
          </w:divBdr>
          <w:divsChild>
            <w:div w:id="814638948">
              <w:marLeft w:val="0"/>
              <w:marRight w:val="0"/>
              <w:marTop w:val="0"/>
              <w:marBottom w:val="0"/>
              <w:divBdr>
                <w:top w:val="none" w:sz="0" w:space="0" w:color="auto"/>
                <w:left w:val="none" w:sz="0" w:space="0" w:color="auto"/>
                <w:bottom w:val="none" w:sz="0" w:space="0" w:color="auto"/>
                <w:right w:val="none" w:sz="0" w:space="0" w:color="auto"/>
              </w:divBdr>
              <w:divsChild>
                <w:div w:id="522979253">
                  <w:marLeft w:val="0"/>
                  <w:marRight w:val="0"/>
                  <w:marTop w:val="0"/>
                  <w:marBottom w:val="225"/>
                  <w:divBdr>
                    <w:top w:val="none" w:sz="0" w:space="0" w:color="auto"/>
                    <w:left w:val="none" w:sz="0" w:space="0" w:color="auto"/>
                    <w:bottom w:val="none" w:sz="0" w:space="0" w:color="auto"/>
                    <w:right w:val="none" w:sz="0" w:space="0" w:color="auto"/>
                  </w:divBdr>
                  <w:divsChild>
                    <w:div w:id="62535544">
                      <w:marLeft w:val="0"/>
                      <w:marRight w:val="0"/>
                      <w:marTop w:val="0"/>
                      <w:marBottom w:val="0"/>
                      <w:divBdr>
                        <w:top w:val="none" w:sz="0" w:space="0" w:color="auto"/>
                        <w:left w:val="none" w:sz="0" w:space="0" w:color="auto"/>
                        <w:bottom w:val="none" w:sz="0" w:space="0" w:color="auto"/>
                        <w:right w:val="none" w:sz="0" w:space="0" w:color="auto"/>
                      </w:divBdr>
                    </w:div>
                  </w:divsChild>
                </w:div>
                <w:div w:id="1207252552">
                  <w:marLeft w:val="0"/>
                  <w:marRight w:val="0"/>
                  <w:marTop w:val="0"/>
                  <w:marBottom w:val="0"/>
                  <w:divBdr>
                    <w:top w:val="none" w:sz="0" w:space="0" w:color="auto"/>
                    <w:left w:val="none" w:sz="0" w:space="0" w:color="auto"/>
                    <w:bottom w:val="none" w:sz="0" w:space="0" w:color="auto"/>
                    <w:right w:val="none" w:sz="0" w:space="0" w:color="auto"/>
                  </w:divBdr>
                  <w:divsChild>
                    <w:div w:id="201307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357913">
          <w:marLeft w:val="-225"/>
          <w:marRight w:val="-225"/>
          <w:marTop w:val="0"/>
          <w:marBottom w:val="0"/>
          <w:divBdr>
            <w:top w:val="none" w:sz="0" w:space="0" w:color="auto"/>
            <w:left w:val="none" w:sz="0" w:space="0" w:color="auto"/>
            <w:bottom w:val="none" w:sz="0" w:space="0" w:color="auto"/>
            <w:right w:val="none" w:sz="0" w:space="0" w:color="auto"/>
          </w:divBdr>
          <w:divsChild>
            <w:div w:id="1043410481">
              <w:marLeft w:val="0"/>
              <w:marRight w:val="0"/>
              <w:marTop w:val="0"/>
              <w:marBottom w:val="0"/>
              <w:divBdr>
                <w:top w:val="none" w:sz="0" w:space="0" w:color="auto"/>
                <w:left w:val="none" w:sz="0" w:space="0" w:color="auto"/>
                <w:bottom w:val="none" w:sz="0" w:space="0" w:color="auto"/>
                <w:right w:val="none" w:sz="0" w:space="0" w:color="auto"/>
              </w:divBdr>
              <w:divsChild>
                <w:div w:id="448667989">
                  <w:marLeft w:val="0"/>
                  <w:marRight w:val="0"/>
                  <w:marTop w:val="0"/>
                  <w:marBottom w:val="0"/>
                  <w:divBdr>
                    <w:top w:val="none" w:sz="0" w:space="0" w:color="auto"/>
                    <w:left w:val="none" w:sz="0" w:space="0" w:color="auto"/>
                    <w:bottom w:val="none" w:sz="0" w:space="0" w:color="auto"/>
                    <w:right w:val="none" w:sz="0" w:space="0" w:color="auto"/>
                  </w:divBdr>
                  <w:divsChild>
                    <w:div w:id="118490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82599">
          <w:marLeft w:val="-225"/>
          <w:marRight w:val="-225"/>
          <w:marTop w:val="0"/>
          <w:marBottom w:val="0"/>
          <w:divBdr>
            <w:top w:val="none" w:sz="0" w:space="0" w:color="auto"/>
            <w:left w:val="none" w:sz="0" w:space="0" w:color="auto"/>
            <w:bottom w:val="none" w:sz="0" w:space="0" w:color="auto"/>
            <w:right w:val="none" w:sz="0" w:space="0" w:color="auto"/>
          </w:divBdr>
          <w:divsChild>
            <w:div w:id="1029332109">
              <w:marLeft w:val="0"/>
              <w:marRight w:val="0"/>
              <w:marTop w:val="0"/>
              <w:marBottom w:val="0"/>
              <w:divBdr>
                <w:top w:val="none" w:sz="0" w:space="0" w:color="auto"/>
                <w:left w:val="none" w:sz="0" w:space="0" w:color="auto"/>
                <w:bottom w:val="none" w:sz="0" w:space="0" w:color="auto"/>
                <w:right w:val="none" w:sz="0" w:space="0" w:color="auto"/>
              </w:divBdr>
              <w:divsChild>
                <w:div w:id="533034742">
                  <w:marLeft w:val="0"/>
                  <w:marRight w:val="0"/>
                  <w:marTop w:val="0"/>
                  <w:marBottom w:val="0"/>
                  <w:divBdr>
                    <w:top w:val="none" w:sz="0" w:space="0" w:color="auto"/>
                    <w:left w:val="none" w:sz="0" w:space="0" w:color="auto"/>
                    <w:bottom w:val="none" w:sz="0" w:space="0" w:color="auto"/>
                    <w:right w:val="none" w:sz="0" w:space="0" w:color="auto"/>
                  </w:divBdr>
                  <w:divsChild>
                    <w:div w:id="24135706">
                      <w:marLeft w:val="0"/>
                      <w:marRight w:val="0"/>
                      <w:marTop w:val="0"/>
                      <w:marBottom w:val="0"/>
                      <w:divBdr>
                        <w:top w:val="none" w:sz="0" w:space="0" w:color="auto"/>
                        <w:left w:val="none" w:sz="0" w:space="0" w:color="auto"/>
                        <w:bottom w:val="none" w:sz="0" w:space="0" w:color="auto"/>
                        <w:right w:val="none" w:sz="0" w:space="0" w:color="auto"/>
                      </w:divBdr>
                    </w:div>
                  </w:divsChild>
                </w:div>
                <w:div w:id="1168979373">
                  <w:marLeft w:val="0"/>
                  <w:marRight w:val="0"/>
                  <w:marTop w:val="0"/>
                  <w:marBottom w:val="225"/>
                  <w:divBdr>
                    <w:top w:val="none" w:sz="0" w:space="0" w:color="auto"/>
                    <w:left w:val="none" w:sz="0" w:space="0" w:color="auto"/>
                    <w:bottom w:val="none" w:sz="0" w:space="0" w:color="auto"/>
                    <w:right w:val="none" w:sz="0" w:space="0" w:color="auto"/>
                  </w:divBdr>
                  <w:divsChild>
                    <w:div w:id="16337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24160">
          <w:marLeft w:val="-225"/>
          <w:marRight w:val="-225"/>
          <w:marTop w:val="0"/>
          <w:marBottom w:val="0"/>
          <w:divBdr>
            <w:top w:val="none" w:sz="0" w:space="0" w:color="auto"/>
            <w:left w:val="none" w:sz="0" w:space="0" w:color="auto"/>
            <w:bottom w:val="none" w:sz="0" w:space="0" w:color="auto"/>
            <w:right w:val="none" w:sz="0" w:space="0" w:color="auto"/>
          </w:divBdr>
          <w:divsChild>
            <w:div w:id="877815006">
              <w:marLeft w:val="0"/>
              <w:marRight w:val="0"/>
              <w:marTop w:val="0"/>
              <w:marBottom w:val="0"/>
              <w:divBdr>
                <w:top w:val="none" w:sz="0" w:space="0" w:color="auto"/>
                <w:left w:val="none" w:sz="0" w:space="0" w:color="auto"/>
                <w:bottom w:val="none" w:sz="0" w:space="0" w:color="auto"/>
                <w:right w:val="none" w:sz="0" w:space="0" w:color="auto"/>
              </w:divBdr>
              <w:divsChild>
                <w:div w:id="1119570964">
                  <w:marLeft w:val="0"/>
                  <w:marRight w:val="0"/>
                  <w:marTop w:val="0"/>
                  <w:marBottom w:val="0"/>
                  <w:divBdr>
                    <w:top w:val="none" w:sz="0" w:space="0" w:color="auto"/>
                    <w:left w:val="none" w:sz="0" w:space="0" w:color="auto"/>
                    <w:bottom w:val="none" w:sz="0" w:space="0" w:color="auto"/>
                    <w:right w:val="none" w:sz="0" w:space="0" w:color="auto"/>
                  </w:divBdr>
                  <w:divsChild>
                    <w:div w:id="1862817203">
                      <w:marLeft w:val="0"/>
                      <w:marRight w:val="0"/>
                      <w:marTop w:val="0"/>
                      <w:marBottom w:val="0"/>
                      <w:divBdr>
                        <w:top w:val="none" w:sz="0" w:space="0" w:color="auto"/>
                        <w:left w:val="none" w:sz="0" w:space="0" w:color="auto"/>
                        <w:bottom w:val="none" w:sz="0" w:space="0" w:color="auto"/>
                        <w:right w:val="none" w:sz="0" w:space="0" w:color="auto"/>
                      </w:divBdr>
                    </w:div>
                  </w:divsChild>
                </w:div>
                <w:div w:id="1363900285">
                  <w:marLeft w:val="0"/>
                  <w:marRight w:val="0"/>
                  <w:marTop w:val="0"/>
                  <w:marBottom w:val="225"/>
                  <w:divBdr>
                    <w:top w:val="none" w:sz="0" w:space="0" w:color="auto"/>
                    <w:left w:val="none" w:sz="0" w:space="0" w:color="auto"/>
                    <w:bottom w:val="none" w:sz="0" w:space="0" w:color="auto"/>
                    <w:right w:val="none" w:sz="0" w:space="0" w:color="auto"/>
                  </w:divBdr>
                  <w:divsChild>
                    <w:div w:id="108838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5872">
          <w:marLeft w:val="-225"/>
          <w:marRight w:val="-225"/>
          <w:marTop w:val="0"/>
          <w:marBottom w:val="0"/>
          <w:divBdr>
            <w:top w:val="none" w:sz="0" w:space="0" w:color="auto"/>
            <w:left w:val="none" w:sz="0" w:space="0" w:color="auto"/>
            <w:bottom w:val="none" w:sz="0" w:space="0" w:color="auto"/>
            <w:right w:val="none" w:sz="0" w:space="0" w:color="auto"/>
          </w:divBdr>
          <w:divsChild>
            <w:div w:id="1089959182">
              <w:marLeft w:val="0"/>
              <w:marRight w:val="0"/>
              <w:marTop w:val="0"/>
              <w:marBottom w:val="0"/>
              <w:divBdr>
                <w:top w:val="none" w:sz="0" w:space="0" w:color="auto"/>
                <w:left w:val="none" w:sz="0" w:space="0" w:color="auto"/>
                <w:bottom w:val="none" w:sz="0" w:space="0" w:color="auto"/>
                <w:right w:val="none" w:sz="0" w:space="0" w:color="auto"/>
              </w:divBdr>
              <w:divsChild>
                <w:div w:id="213272047">
                  <w:marLeft w:val="0"/>
                  <w:marRight w:val="0"/>
                  <w:marTop w:val="0"/>
                  <w:marBottom w:val="0"/>
                  <w:divBdr>
                    <w:top w:val="none" w:sz="0" w:space="0" w:color="auto"/>
                    <w:left w:val="none" w:sz="0" w:space="0" w:color="auto"/>
                    <w:bottom w:val="none" w:sz="0" w:space="0" w:color="auto"/>
                    <w:right w:val="none" w:sz="0" w:space="0" w:color="auto"/>
                  </w:divBdr>
                  <w:divsChild>
                    <w:div w:id="1874540134">
                      <w:marLeft w:val="0"/>
                      <w:marRight w:val="0"/>
                      <w:marTop w:val="0"/>
                      <w:marBottom w:val="0"/>
                      <w:divBdr>
                        <w:top w:val="none" w:sz="0" w:space="0" w:color="auto"/>
                        <w:left w:val="none" w:sz="0" w:space="0" w:color="auto"/>
                        <w:bottom w:val="none" w:sz="0" w:space="0" w:color="auto"/>
                        <w:right w:val="none" w:sz="0" w:space="0" w:color="auto"/>
                      </w:divBdr>
                    </w:div>
                  </w:divsChild>
                </w:div>
                <w:div w:id="2049797840">
                  <w:marLeft w:val="0"/>
                  <w:marRight w:val="0"/>
                  <w:marTop w:val="0"/>
                  <w:marBottom w:val="225"/>
                  <w:divBdr>
                    <w:top w:val="none" w:sz="0" w:space="0" w:color="auto"/>
                    <w:left w:val="none" w:sz="0" w:space="0" w:color="auto"/>
                    <w:bottom w:val="none" w:sz="0" w:space="0" w:color="auto"/>
                    <w:right w:val="none" w:sz="0" w:space="0" w:color="auto"/>
                  </w:divBdr>
                  <w:divsChild>
                    <w:div w:id="3840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35397">
          <w:marLeft w:val="-225"/>
          <w:marRight w:val="-225"/>
          <w:marTop w:val="0"/>
          <w:marBottom w:val="0"/>
          <w:divBdr>
            <w:top w:val="none" w:sz="0" w:space="0" w:color="auto"/>
            <w:left w:val="none" w:sz="0" w:space="0" w:color="auto"/>
            <w:bottom w:val="none" w:sz="0" w:space="0" w:color="auto"/>
            <w:right w:val="none" w:sz="0" w:space="0" w:color="auto"/>
          </w:divBdr>
          <w:divsChild>
            <w:div w:id="1660763519">
              <w:marLeft w:val="0"/>
              <w:marRight w:val="0"/>
              <w:marTop w:val="0"/>
              <w:marBottom w:val="0"/>
              <w:divBdr>
                <w:top w:val="none" w:sz="0" w:space="0" w:color="auto"/>
                <w:left w:val="none" w:sz="0" w:space="0" w:color="auto"/>
                <w:bottom w:val="none" w:sz="0" w:space="0" w:color="auto"/>
                <w:right w:val="none" w:sz="0" w:space="0" w:color="auto"/>
              </w:divBdr>
              <w:divsChild>
                <w:div w:id="207106541">
                  <w:marLeft w:val="0"/>
                  <w:marRight w:val="0"/>
                  <w:marTop w:val="0"/>
                  <w:marBottom w:val="225"/>
                  <w:divBdr>
                    <w:top w:val="none" w:sz="0" w:space="0" w:color="auto"/>
                    <w:left w:val="none" w:sz="0" w:space="0" w:color="auto"/>
                    <w:bottom w:val="none" w:sz="0" w:space="0" w:color="auto"/>
                    <w:right w:val="none" w:sz="0" w:space="0" w:color="auto"/>
                  </w:divBdr>
                  <w:divsChild>
                    <w:div w:id="919027219">
                      <w:marLeft w:val="0"/>
                      <w:marRight w:val="0"/>
                      <w:marTop w:val="0"/>
                      <w:marBottom w:val="0"/>
                      <w:divBdr>
                        <w:top w:val="none" w:sz="0" w:space="0" w:color="auto"/>
                        <w:left w:val="none" w:sz="0" w:space="0" w:color="auto"/>
                        <w:bottom w:val="none" w:sz="0" w:space="0" w:color="auto"/>
                        <w:right w:val="none" w:sz="0" w:space="0" w:color="auto"/>
                      </w:divBdr>
                    </w:div>
                  </w:divsChild>
                </w:div>
                <w:div w:id="767585175">
                  <w:marLeft w:val="0"/>
                  <w:marRight w:val="0"/>
                  <w:marTop w:val="0"/>
                  <w:marBottom w:val="0"/>
                  <w:divBdr>
                    <w:top w:val="none" w:sz="0" w:space="0" w:color="auto"/>
                    <w:left w:val="none" w:sz="0" w:space="0" w:color="auto"/>
                    <w:bottom w:val="none" w:sz="0" w:space="0" w:color="auto"/>
                    <w:right w:val="none" w:sz="0" w:space="0" w:color="auto"/>
                  </w:divBdr>
                  <w:divsChild>
                    <w:div w:id="141095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610481">
      <w:bodyDiv w:val="1"/>
      <w:marLeft w:val="0"/>
      <w:marRight w:val="0"/>
      <w:marTop w:val="0"/>
      <w:marBottom w:val="0"/>
      <w:divBdr>
        <w:top w:val="none" w:sz="0" w:space="0" w:color="auto"/>
        <w:left w:val="none" w:sz="0" w:space="0" w:color="auto"/>
        <w:bottom w:val="none" w:sz="0" w:space="0" w:color="auto"/>
        <w:right w:val="none" w:sz="0" w:space="0" w:color="auto"/>
      </w:divBdr>
    </w:div>
    <w:div w:id="1583955817">
      <w:bodyDiv w:val="1"/>
      <w:marLeft w:val="0"/>
      <w:marRight w:val="0"/>
      <w:marTop w:val="0"/>
      <w:marBottom w:val="0"/>
      <w:divBdr>
        <w:top w:val="none" w:sz="0" w:space="0" w:color="auto"/>
        <w:left w:val="none" w:sz="0" w:space="0" w:color="auto"/>
        <w:bottom w:val="none" w:sz="0" w:space="0" w:color="auto"/>
        <w:right w:val="none" w:sz="0" w:space="0" w:color="auto"/>
      </w:divBdr>
    </w:div>
    <w:div w:id="1633369497">
      <w:bodyDiv w:val="1"/>
      <w:marLeft w:val="0"/>
      <w:marRight w:val="0"/>
      <w:marTop w:val="0"/>
      <w:marBottom w:val="0"/>
      <w:divBdr>
        <w:top w:val="none" w:sz="0" w:space="0" w:color="auto"/>
        <w:left w:val="none" w:sz="0" w:space="0" w:color="auto"/>
        <w:bottom w:val="none" w:sz="0" w:space="0" w:color="auto"/>
        <w:right w:val="none" w:sz="0" w:space="0" w:color="auto"/>
      </w:divBdr>
    </w:div>
    <w:div w:id="1645887700">
      <w:bodyDiv w:val="1"/>
      <w:marLeft w:val="0"/>
      <w:marRight w:val="0"/>
      <w:marTop w:val="0"/>
      <w:marBottom w:val="0"/>
      <w:divBdr>
        <w:top w:val="none" w:sz="0" w:space="0" w:color="auto"/>
        <w:left w:val="none" w:sz="0" w:space="0" w:color="auto"/>
        <w:bottom w:val="none" w:sz="0" w:space="0" w:color="auto"/>
        <w:right w:val="none" w:sz="0" w:space="0" w:color="auto"/>
      </w:divBdr>
    </w:div>
    <w:div w:id="1646426444">
      <w:bodyDiv w:val="1"/>
      <w:marLeft w:val="0"/>
      <w:marRight w:val="0"/>
      <w:marTop w:val="0"/>
      <w:marBottom w:val="0"/>
      <w:divBdr>
        <w:top w:val="none" w:sz="0" w:space="0" w:color="auto"/>
        <w:left w:val="none" w:sz="0" w:space="0" w:color="auto"/>
        <w:bottom w:val="none" w:sz="0" w:space="0" w:color="auto"/>
        <w:right w:val="none" w:sz="0" w:space="0" w:color="auto"/>
      </w:divBdr>
      <w:divsChild>
        <w:div w:id="577058659">
          <w:marLeft w:val="0"/>
          <w:marRight w:val="0"/>
          <w:marTop w:val="0"/>
          <w:marBottom w:val="0"/>
          <w:divBdr>
            <w:top w:val="none" w:sz="0" w:space="0" w:color="auto"/>
            <w:left w:val="none" w:sz="0" w:space="0" w:color="auto"/>
            <w:bottom w:val="none" w:sz="0" w:space="0" w:color="auto"/>
            <w:right w:val="none" w:sz="0" w:space="0" w:color="auto"/>
          </w:divBdr>
          <w:divsChild>
            <w:div w:id="463935194">
              <w:marLeft w:val="0"/>
              <w:marRight w:val="0"/>
              <w:marTop w:val="225"/>
              <w:marBottom w:val="225"/>
              <w:divBdr>
                <w:top w:val="none" w:sz="0" w:space="0" w:color="auto"/>
                <w:left w:val="none" w:sz="0" w:space="0" w:color="auto"/>
                <w:bottom w:val="none" w:sz="0" w:space="0" w:color="auto"/>
                <w:right w:val="none" w:sz="0" w:space="0" w:color="auto"/>
              </w:divBdr>
            </w:div>
            <w:div w:id="480922056">
              <w:marLeft w:val="0"/>
              <w:marRight w:val="0"/>
              <w:marTop w:val="225"/>
              <w:marBottom w:val="225"/>
              <w:divBdr>
                <w:top w:val="none" w:sz="0" w:space="0" w:color="auto"/>
                <w:left w:val="none" w:sz="0" w:space="0" w:color="auto"/>
                <w:bottom w:val="none" w:sz="0" w:space="0" w:color="auto"/>
                <w:right w:val="none" w:sz="0" w:space="0" w:color="auto"/>
              </w:divBdr>
            </w:div>
          </w:divsChild>
        </w:div>
        <w:div w:id="1907642798">
          <w:marLeft w:val="0"/>
          <w:marRight w:val="0"/>
          <w:marTop w:val="210"/>
          <w:marBottom w:val="450"/>
          <w:divBdr>
            <w:top w:val="none" w:sz="0" w:space="0" w:color="auto"/>
            <w:left w:val="none" w:sz="0" w:space="0" w:color="auto"/>
            <w:bottom w:val="none" w:sz="0" w:space="0" w:color="auto"/>
            <w:right w:val="none" w:sz="0" w:space="0" w:color="auto"/>
          </w:divBdr>
          <w:divsChild>
            <w:div w:id="1486121948">
              <w:marLeft w:val="0"/>
              <w:marRight w:val="0"/>
              <w:marTop w:val="0"/>
              <w:marBottom w:val="0"/>
              <w:divBdr>
                <w:top w:val="none" w:sz="0" w:space="0" w:color="auto"/>
                <w:left w:val="none" w:sz="0" w:space="0" w:color="auto"/>
                <w:bottom w:val="none" w:sz="0" w:space="0" w:color="auto"/>
                <w:right w:val="none" w:sz="0" w:space="0" w:color="auto"/>
              </w:divBdr>
              <w:divsChild>
                <w:div w:id="1580019164">
                  <w:marLeft w:val="0"/>
                  <w:marRight w:val="0"/>
                  <w:marTop w:val="0"/>
                  <w:marBottom w:val="0"/>
                  <w:divBdr>
                    <w:top w:val="none" w:sz="0" w:space="0" w:color="auto"/>
                    <w:left w:val="none" w:sz="0" w:space="0" w:color="auto"/>
                    <w:bottom w:val="none" w:sz="0" w:space="0" w:color="auto"/>
                    <w:right w:val="none" w:sz="0" w:space="0" w:color="auto"/>
                  </w:divBdr>
                  <w:divsChild>
                    <w:div w:id="127600369">
                      <w:marLeft w:val="0"/>
                      <w:marRight w:val="0"/>
                      <w:marTop w:val="0"/>
                      <w:marBottom w:val="0"/>
                      <w:divBdr>
                        <w:top w:val="none" w:sz="0" w:space="0" w:color="auto"/>
                        <w:left w:val="none" w:sz="0" w:space="0" w:color="auto"/>
                        <w:bottom w:val="none" w:sz="0" w:space="0" w:color="auto"/>
                        <w:right w:val="none" w:sz="0" w:space="0" w:color="auto"/>
                      </w:divBdr>
                      <w:divsChild>
                        <w:div w:id="42106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6231">
              <w:marLeft w:val="0"/>
              <w:marRight w:val="0"/>
              <w:marTop w:val="0"/>
              <w:marBottom w:val="0"/>
              <w:divBdr>
                <w:top w:val="none" w:sz="0" w:space="0" w:color="auto"/>
                <w:left w:val="none" w:sz="0" w:space="0" w:color="auto"/>
                <w:bottom w:val="none" w:sz="0" w:space="0" w:color="auto"/>
                <w:right w:val="none" w:sz="0" w:space="0" w:color="auto"/>
              </w:divBdr>
              <w:divsChild>
                <w:div w:id="254636536">
                  <w:marLeft w:val="0"/>
                  <w:marRight w:val="330"/>
                  <w:marTop w:val="0"/>
                  <w:marBottom w:val="0"/>
                  <w:divBdr>
                    <w:top w:val="none" w:sz="0" w:space="0" w:color="auto"/>
                    <w:left w:val="none" w:sz="0" w:space="0" w:color="auto"/>
                    <w:bottom w:val="none" w:sz="0" w:space="0" w:color="auto"/>
                    <w:right w:val="none" w:sz="0" w:space="0" w:color="auto"/>
                  </w:divBdr>
                </w:div>
                <w:div w:id="874738008">
                  <w:marLeft w:val="0"/>
                  <w:marRight w:val="0"/>
                  <w:marTop w:val="0"/>
                  <w:marBottom w:val="0"/>
                  <w:divBdr>
                    <w:top w:val="none" w:sz="0" w:space="0" w:color="auto"/>
                    <w:left w:val="none" w:sz="0" w:space="0" w:color="auto"/>
                    <w:bottom w:val="none" w:sz="0" w:space="0" w:color="auto"/>
                    <w:right w:val="none" w:sz="0" w:space="0" w:color="auto"/>
                  </w:divBdr>
                  <w:divsChild>
                    <w:div w:id="1110272369">
                      <w:marLeft w:val="0"/>
                      <w:marRight w:val="0"/>
                      <w:marTop w:val="30"/>
                      <w:marBottom w:val="0"/>
                      <w:divBdr>
                        <w:top w:val="none" w:sz="0" w:space="0" w:color="auto"/>
                        <w:left w:val="none" w:sz="0" w:space="0" w:color="auto"/>
                        <w:bottom w:val="none" w:sz="0" w:space="0" w:color="auto"/>
                        <w:right w:val="none" w:sz="0" w:space="0" w:color="auto"/>
                      </w:divBdr>
                    </w:div>
                    <w:div w:id="154135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714">
      <w:bodyDiv w:val="1"/>
      <w:marLeft w:val="0"/>
      <w:marRight w:val="0"/>
      <w:marTop w:val="0"/>
      <w:marBottom w:val="0"/>
      <w:divBdr>
        <w:top w:val="none" w:sz="0" w:space="0" w:color="auto"/>
        <w:left w:val="none" w:sz="0" w:space="0" w:color="auto"/>
        <w:bottom w:val="none" w:sz="0" w:space="0" w:color="auto"/>
        <w:right w:val="none" w:sz="0" w:space="0" w:color="auto"/>
      </w:divBdr>
      <w:divsChild>
        <w:div w:id="433673600">
          <w:marLeft w:val="0"/>
          <w:marRight w:val="0"/>
          <w:marTop w:val="225"/>
          <w:marBottom w:val="225"/>
          <w:divBdr>
            <w:top w:val="none" w:sz="0" w:space="0" w:color="auto"/>
            <w:left w:val="none" w:sz="0" w:space="0" w:color="auto"/>
            <w:bottom w:val="none" w:sz="0" w:space="0" w:color="auto"/>
            <w:right w:val="none" w:sz="0" w:space="0" w:color="auto"/>
          </w:divBdr>
        </w:div>
        <w:div w:id="597564363">
          <w:marLeft w:val="0"/>
          <w:marRight w:val="0"/>
          <w:marTop w:val="225"/>
          <w:marBottom w:val="225"/>
          <w:divBdr>
            <w:top w:val="none" w:sz="0" w:space="0" w:color="auto"/>
            <w:left w:val="none" w:sz="0" w:space="0" w:color="auto"/>
            <w:bottom w:val="none" w:sz="0" w:space="0" w:color="auto"/>
            <w:right w:val="none" w:sz="0" w:space="0" w:color="auto"/>
          </w:divBdr>
        </w:div>
        <w:div w:id="1289121502">
          <w:marLeft w:val="0"/>
          <w:marRight w:val="0"/>
          <w:marTop w:val="225"/>
          <w:marBottom w:val="225"/>
          <w:divBdr>
            <w:top w:val="single" w:sz="6" w:space="14" w:color="CEEBBD"/>
            <w:left w:val="single" w:sz="6" w:space="31" w:color="CEEBBD"/>
            <w:bottom w:val="single" w:sz="6" w:space="18" w:color="CEEBBD"/>
            <w:right w:val="single" w:sz="6" w:space="23" w:color="CEEBBD"/>
          </w:divBdr>
        </w:div>
        <w:div w:id="1426076604">
          <w:marLeft w:val="0"/>
          <w:marRight w:val="0"/>
          <w:marTop w:val="225"/>
          <w:marBottom w:val="225"/>
          <w:divBdr>
            <w:top w:val="none" w:sz="0" w:space="0" w:color="auto"/>
            <w:left w:val="none" w:sz="0" w:space="0" w:color="auto"/>
            <w:bottom w:val="none" w:sz="0" w:space="0" w:color="auto"/>
            <w:right w:val="none" w:sz="0" w:space="0" w:color="auto"/>
          </w:divBdr>
        </w:div>
      </w:divsChild>
    </w:div>
    <w:div w:id="1670521769">
      <w:bodyDiv w:val="1"/>
      <w:marLeft w:val="0"/>
      <w:marRight w:val="0"/>
      <w:marTop w:val="0"/>
      <w:marBottom w:val="0"/>
      <w:divBdr>
        <w:top w:val="none" w:sz="0" w:space="0" w:color="auto"/>
        <w:left w:val="none" w:sz="0" w:space="0" w:color="auto"/>
        <w:bottom w:val="none" w:sz="0" w:space="0" w:color="auto"/>
        <w:right w:val="none" w:sz="0" w:space="0" w:color="auto"/>
      </w:divBdr>
    </w:div>
    <w:div w:id="1671564564">
      <w:bodyDiv w:val="1"/>
      <w:marLeft w:val="0"/>
      <w:marRight w:val="0"/>
      <w:marTop w:val="0"/>
      <w:marBottom w:val="0"/>
      <w:divBdr>
        <w:top w:val="none" w:sz="0" w:space="0" w:color="auto"/>
        <w:left w:val="none" w:sz="0" w:space="0" w:color="auto"/>
        <w:bottom w:val="none" w:sz="0" w:space="0" w:color="auto"/>
        <w:right w:val="none" w:sz="0" w:space="0" w:color="auto"/>
      </w:divBdr>
    </w:div>
    <w:div w:id="1678074582">
      <w:bodyDiv w:val="1"/>
      <w:marLeft w:val="0"/>
      <w:marRight w:val="0"/>
      <w:marTop w:val="0"/>
      <w:marBottom w:val="0"/>
      <w:divBdr>
        <w:top w:val="none" w:sz="0" w:space="0" w:color="auto"/>
        <w:left w:val="none" w:sz="0" w:space="0" w:color="auto"/>
        <w:bottom w:val="none" w:sz="0" w:space="0" w:color="auto"/>
        <w:right w:val="none" w:sz="0" w:space="0" w:color="auto"/>
      </w:divBdr>
    </w:div>
    <w:div w:id="1695154510">
      <w:bodyDiv w:val="1"/>
      <w:marLeft w:val="0"/>
      <w:marRight w:val="0"/>
      <w:marTop w:val="0"/>
      <w:marBottom w:val="0"/>
      <w:divBdr>
        <w:top w:val="none" w:sz="0" w:space="0" w:color="auto"/>
        <w:left w:val="none" w:sz="0" w:space="0" w:color="auto"/>
        <w:bottom w:val="none" w:sz="0" w:space="0" w:color="auto"/>
        <w:right w:val="none" w:sz="0" w:space="0" w:color="auto"/>
      </w:divBdr>
      <w:divsChild>
        <w:div w:id="192889530">
          <w:marLeft w:val="0"/>
          <w:marRight w:val="0"/>
          <w:marTop w:val="225"/>
          <w:marBottom w:val="225"/>
          <w:divBdr>
            <w:top w:val="none" w:sz="0" w:space="0" w:color="auto"/>
            <w:left w:val="none" w:sz="0" w:space="0" w:color="auto"/>
            <w:bottom w:val="none" w:sz="0" w:space="0" w:color="auto"/>
            <w:right w:val="none" w:sz="0" w:space="0" w:color="auto"/>
          </w:divBdr>
        </w:div>
        <w:div w:id="748890412">
          <w:marLeft w:val="0"/>
          <w:marRight w:val="0"/>
          <w:marTop w:val="225"/>
          <w:marBottom w:val="225"/>
          <w:divBdr>
            <w:top w:val="none" w:sz="0" w:space="0" w:color="auto"/>
            <w:left w:val="none" w:sz="0" w:space="0" w:color="auto"/>
            <w:bottom w:val="none" w:sz="0" w:space="0" w:color="auto"/>
            <w:right w:val="none" w:sz="0" w:space="0" w:color="auto"/>
          </w:divBdr>
        </w:div>
        <w:div w:id="886986648">
          <w:marLeft w:val="0"/>
          <w:marRight w:val="0"/>
          <w:marTop w:val="225"/>
          <w:marBottom w:val="225"/>
          <w:divBdr>
            <w:top w:val="none" w:sz="0" w:space="0" w:color="auto"/>
            <w:left w:val="none" w:sz="0" w:space="0" w:color="auto"/>
            <w:bottom w:val="none" w:sz="0" w:space="0" w:color="auto"/>
            <w:right w:val="none" w:sz="0" w:space="0" w:color="auto"/>
          </w:divBdr>
        </w:div>
        <w:div w:id="940601210">
          <w:marLeft w:val="0"/>
          <w:marRight w:val="0"/>
          <w:marTop w:val="225"/>
          <w:marBottom w:val="225"/>
          <w:divBdr>
            <w:top w:val="none" w:sz="0" w:space="0" w:color="auto"/>
            <w:left w:val="none" w:sz="0" w:space="0" w:color="auto"/>
            <w:bottom w:val="none" w:sz="0" w:space="0" w:color="auto"/>
            <w:right w:val="none" w:sz="0" w:space="0" w:color="auto"/>
          </w:divBdr>
        </w:div>
        <w:div w:id="1243178005">
          <w:marLeft w:val="0"/>
          <w:marRight w:val="0"/>
          <w:marTop w:val="225"/>
          <w:marBottom w:val="225"/>
          <w:divBdr>
            <w:top w:val="none" w:sz="0" w:space="0" w:color="auto"/>
            <w:left w:val="none" w:sz="0" w:space="0" w:color="auto"/>
            <w:bottom w:val="none" w:sz="0" w:space="0" w:color="auto"/>
            <w:right w:val="none" w:sz="0" w:space="0" w:color="auto"/>
          </w:divBdr>
        </w:div>
        <w:div w:id="1254439988">
          <w:marLeft w:val="0"/>
          <w:marRight w:val="0"/>
          <w:marTop w:val="225"/>
          <w:marBottom w:val="225"/>
          <w:divBdr>
            <w:top w:val="none" w:sz="0" w:space="0" w:color="auto"/>
            <w:left w:val="none" w:sz="0" w:space="0" w:color="auto"/>
            <w:bottom w:val="none" w:sz="0" w:space="0" w:color="auto"/>
            <w:right w:val="none" w:sz="0" w:space="0" w:color="auto"/>
          </w:divBdr>
        </w:div>
        <w:div w:id="1490830383">
          <w:marLeft w:val="0"/>
          <w:marRight w:val="0"/>
          <w:marTop w:val="225"/>
          <w:marBottom w:val="225"/>
          <w:divBdr>
            <w:top w:val="none" w:sz="0" w:space="0" w:color="auto"/>
            <w:left w:val="none" w:sz="0" w:space="0" w:color="auto"/>
            <w:bottom w:val="none" w:sz="0" w:space="0" w:color="auto"/>
            <w:right w:val="none" w:sz="0" w:space="0" w:color="auto"/>
          </w:divBdr>
        </w:div>
        <w:div w:id="1551721274">
          <w:marLeft w:val="0"/>
          <w:marRight w:val="0"/>
          <w:marTop w:val="225"/>
          <w:marBottom w:val="225"/>
          <w:divBdr>
            <w:top w:val="none" w:sz="0" w:space="0" w:color="auto"/>
            <w:left w:val="none" w:sz="0" w:space="0" w:color="auto"/>
            <w:bottom w:val="none" w:sz="0" w:space="0" w:color="auto"/>
            <w:right w:val="none" w:sz="0" w:space="0" w:color="auto"/>
          </w:divBdr>
        </w:div>
        <w:div w:id="1623729110">
          <w:marLeft w:val="0"/>
          <w:marRight w:val="0"/>
          <w:marTop w:val="225"/>
          <w:marBottom w:val="225"/>
          <w:divBdr>
            <w:top w:val="none" w:sz="0" w:space="0" w:color="auto"/>
            <w:left w:val="none" w:sz="0" w:space="0" w:color="auto"/>
            <w:bottom w:val="none" w:sz="0" w:space="0" w:color="auto"/>
            <w:right w:val="none" w:sz="0" w:space="0" w:color="auto"/>
          </w:divBdr>
        </w:div>
        <w:div w:id="2050836454">
          <w:marLeft w:val="0"/>
          <w:marRight w:val="0"/>
          <w:marTop w:val="225"/>
          <w:marBottom w:val="225"/>
          <w:divBdr>
            <w:top w:val="none" w:sz="0" w:space="0" w:color="auto"/>
            <w:left w:val="none" w:sz="0" w:space="0" w:color="auto"/>
            <w:bottom w:val="none" w:sz="0" w:space="0" w:color="auto"/>
            <w:right w:val="none" w:sz="0" w:space="0" w:color="auto"/>
          </w:divBdr>
        </w:div>
        <w:div w:id="2086338608">
          <w:marLeft w:val="0"/>
          <w:marRight w:val="0"/>
          <w:marTop w:val="225"/>
          <w:marBottom w:val="225"/>
          <w:divBdr>
            <w:top w:val="none" w:sz="0" w:space="0" w:color="auto"/>
            <w:left w:val="none" w:sz="0" w:space="0" w:color="auto"/>
            <w:bottom w:val="none" w:sz="0" w:space="0" w:color="auto"/>
            <w:right w:val="none" w:sz="0" w:space="0" w:color="auto"/>
          </w:divBdr>
        </w:div>
      </w:divsChild>
    </w:div>
    <w:div w:id="1699353419">
      <w:bodyDiv w:val="1"/>
      <w:marLeft w:val="0"/>
      <w:marRight w:val="0"/>
      <w:marTop w:val="0"/>
      <w:marBottom w:val="0"/>
      <w:divBdr>
        <w:top w:val="none" w:sz="0" w:space="0" w:color="auto"/>
        <w:left w:val="none" w:sz="0" w:space="0" w:color="auto"/>
        <w:bottom w:val="none" w:sz="0" w:space="0" w:color="auto"/>
        <w:right w:val="none" w:sz="0" w:space="0" w:color="auto"/>
      </w:divBdr>
    </w:div>
    <w:div w:id="1738434311">
      <w:bodyDiv w:val="1"/>
      <w:marLeft w:val="0"/>
      <w:marRight w:val="0"/>
      <w:marTop w:val="0"/>
      <w:marBottom w:val="0"/>
      <w:divBdr>
        <w:top w:val="none" w:sz="0" w:space="0" w:color="auto"/>
        <w:left w:val="none" w:sz="0" w:space="0" w:color="auto"/>
        <w:bottom w:val="none" w:sz="0" w:space="0" w:color="auto"/>
        <w:right w:val="none" w:sz="0" w:space="0" w:color="auto"/>
      </w:divBdr>
    </w:div>
    <w:div w:id="1744452180">
      <w:bodyDiv w:val="1"/>
      <w:marLeft w:val="0"/>
      <w:marRight w:val="0"/>
      <w:marTop w:val="0"/>
      <w:marBottom w:val="0"/>
      <w:divBdr>
        <w:top w:val="none" w:sz="0" w:space="0" w:color="auto"/>
        <w:left w:val="none" w:sz="0" w:space="0" w:color="auto"/>
        <w:bottom w:val="none" w:sz="0" w:space="0" w:color="auto"/>
        <w:right w:val="none" w:sz="0" w:space="0" w:color="auto"/>
      </w:divBdr>
    </w:div>
    <w:div w:id="1746684843">
      <w:bodyDiv w:val="1"/>
      <w:marLeft w:val="0"/>
      <w:marRight w:val="0"/>
      <w:marTop w:val="0"/>
      <w:marBottom w:val="0"/>
      <w:divBdr>
        <w:top w:val="none" w:sz="0" w:space="0" w:color="auto"/>
        <w:left w:val="none" w:sz="0" w:space="0" w:color="auto"/>
        <w:bottom w:val="none" w:sz="0" w:space="0" w:color="auto"/>
        <w:right w:val="none" w:sz="0" w:space="0" w:color="auto"/>
      </w:divBdr>
      <w:divsChild>
        <w:div w:id="1851526766">
          <w:marLeft w:val="0"/>
          <w:marRight w:val="0"/>
          <w:marTop w:val="0"/>
          <w:marBottom w:val="0"/>
          <w:divBdr>
            <w:top w:val="none" w:sz="0" w:space="0" w:color="auto"/>
            <w:left w:val="none" w:sz="0" w:space="0" w:color="auto"/>
            <w:bottom w:val="none" w:sz="0" w:space="0" w:color="auto"/>
            <w:right w:val="none" w:sz="0" w:space="0" w:color="auto"/>
          </w:divBdr>
          <w:divsChild>
            <w:div w:id="183429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76711">
      <w:bodyDiv w:val="1"/>
      <w:marLeft w:val="0"/>
      <w:marRight w:val="0"/>
      <w:marTop w:val="0"/>
      <w:marBottom w:val="0"/>
      <w:divBdr>
        <w:top w:val="none" w:sz="0" w:space="0" w:color="auto"/>
        <w:left w:val="none" w:sz="0" w:space="0" w:color="auto"/>
        <w:bottom w:val="none" w:sz="0" w:space="0" w:color="auto"/>
        <w:right w:val="none" w:sz="0" w:space="0" w:color="auto"/>
      </w:divBdr>
      <w:divsChild>
        <w:div w:id="72359385">
          <w:marLeft w:val="0"/>
          <w:marRight w:val="0"/>
          <w:marTop w:val="225"/>
          <w:marBottom w:val="225"/>
          <w:divBdr>
            <w:top w:val="none" w:sz="0" w:space="0" w:color="auto"/>
            <w:left w:val="none" w:sz="0" w:space="0" w:color="auto"/>
            <w:bottom w:val="none" w:sz="0" w:space="0" w:color="auto"/>
            <w:right w:val="none" w:sz="0" w:space="0" w:color="auto"/>
          </w:divBdr>
        </w:div>
        <w:div w:id="592475428">
          <w:marLeft w:val="0"/>
          <w:marRight w:val="0"/>
          <w:marTop w:val="225"/>
          <w:marBottom w:val="225"/>
          <w:divBdr>
            <w:top w:val="none" w:sz="0" w:space="0" w:color="auto"/>
            <w:left w:val="none" w:sz="0" w:space="0" w:color="auto"/>
            <w:bottom w:val="none" w:sz="0" w:space="0" w:color="auto"/>
            <w:right w:val="none" w:sz="0" w:space="0" w:color="auto"/>
          </w:divBdr>
        </w:div>
        <w:div w:id="602957141">
          <w:marLeft w:val="0"/>
          <w:marRight w:val="0"/>
          <w:marTop w:val="225"/>
          <w:marBottom w:val="225"/>
          <w:divBdr>
            <w:top w:val="none" w:sz="0" w:space="0" w:color="auto"/>
            <w:left w:val="none" w:sz="0" w:space="0" w:color="auto"/>
            <w:bottom w:val="none" w:sz="0" w:space="0" w:color="auto"/>
            <w:right w:val="none" w:sz="0" w:space="0" w:color="auto"/>
          </w:divBdr>
        </w:div>
        <w:div w:id="1273393081">
          <w:marLeft w:val="0"/>
          <w:marRight w:val="0"/>
          <w:marTop w:val="225"/>
          <w:marBottom w:val="225"/>
          <w:divBdr>
            <w:top w:val="none" w:sz="0" w:space="0" w:color="auto"/>
            <w:left w:val="none" w:sz="0" w:space="0" w:color="auto"/>
            <w:bottom w:val="none" w:sz="0" w:space="0" w:color="auto"/>
            <w:right w:val="none" w:sz="0" w:space="0" w:color="auto"/>
          </w:divBdr>
        </w:div>
      </w:divsChild>
    </w:div>
    <w:div w:id="1756628573">
      <w:bodyDiv w:val="1"/>
      <w:marLeft w:val="0"/>
      <w:marRight w:val="0"/>
      <w:marTop w:val="0"/>
      <w:marBottom w:val="0"/>
      <w:divBdr>
        <w:top w:val="none" w:sz="0" w:space="0" w:color="auto"/>
        <w:left w:val="none" w:sz="0" w:space="0" w:color="auto"/>
        <w:bottom w:val="none" w:sz="0" w:space="0" w:color="auto"/>
        <w:right w:val="none" w:sz="0" w:space="0" w:color="auto"/>
      </w:divBdr>
    </w:div>
    <w:div w:id="1765881582">
      <w:bodyDiv w:val="1"/>
      <w:marLeft w:val="0"/>
      <w:marRight w:val="0"/>
      <w:marTop w:val="0"/>
      <w:marBottom w:val="0"/>
      <w:divBdr>
        <w:top w:val="none" w:sz="0" w:space="0" w:color="auto"/>
        <w:left w:val="none" w:sz="0" w:space="0" w:color="auto"/>
        <w:bottom w:val="none" w:sz="0" w:space="0" w:color="auto"/>
        <w:right w:val="none" w:sz="0" w:space="0" w:color="auto"/>
      </w:divBdr>
    </w:div>
    <w:div w:id="1770812326">
      <w:bodyDiv w:val="1"/>
      <w:marLeft w:val="0"/>
      <w:marRight w:val="0"/>
      <w:marTop w:val="0"/>
      <w:marBottom w:val="0"/>
      <w:divBdr>
        <w:top w:val="none" w:sz="0" w:space="0" w:color="auto"/>
        <w:left w:val="none" w:sz="0" w:space="0" w:color="auto"/>
        <w:bottom w:val="none" w:sz="0" w:space="0" w:color="auto"/>
        <w:right w:val="none" w:sz="0" w:space="0" w:color="auto"/>
      </w:divBdr>
      <w:divsChild>
        <w:div w:id="440536071">
          <w:marLeft w:val="0"/>
          <w:marRight w:val="0"/>
          <w:marTop w:val="225"/>
          <w:marBottom w:val="225"/>
          <w:divBdr>
            <w:top w:val="none" w:sz="0" w:space="0" w:color="auto"/>
            <w:left w:val="none" w:sz="0" w:space="0" w:color="auto"/>
            <w:bottom w:val="none" w:sz="0" w:space="0" w:color="auto"/>
            <w:right w:val="none" w:sz="0" w:space="0" w:color="auto"/>
          </w:divBdr>
        </w:div>
        <w:div w:id="610891964">
          <w:marLeft w:val="0"/>
          <w:marRight w:val="0"/>
          <w:marTop w:val="225"/>
          <w:marBottom w:val="225"/>
          <w:divBdr>
            <w:top w:val="single" w:sz="6" w:space="14" w:color="CEEBBD"/>
            <w:left w:val="single" w:sz="6" w:space="31" w:color="CEEBBD"/>
            <w:bottom w:val="single" w:sz="6" w:space="18" w:color="CEEBBD"/>
            <w:right w:val="single" w:sz="6" w:space="23" w:color="CEEBBD"/>
          </w:divBdr>
        </w:div>
        <w:div w:id="1230920671">
          <w:marLeft w:val="0"/>
          <w:marRight w:val="0"/>
          <w:marTop w:val="225"/>
          <w:marBottom w:val="225"/>
          <w:divBdr>
            <w:top w:val="none" w:sz="0" w:space="0" w:color="auto"/>
            <w:left w:val="none" w:sz="0" w:space="0" w:color="auto"/>
            <w:bottom w:val="none" w:sz="0" w:space="0" w:color="auto"/>
            <w:right w:val="none" w:sz="0" w:space="0" w:color="auto"/>
          </w:divBdr>
        </w:div>
        <w:div w:id="1725063847">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1792279350">
      <w:bodyDiv w:val="1"/>
      <w:marLeft w:val="0"/>
      <w:marRight w:val="0"/>
      <w:marTop w:val="0"/>
      <w:marBottom w:val="0"/>
      <w:divBdr>
        <w:top w:val="none" w:sz="0" w:space="0" w:color="auto"/>
        <w:left w:val="none" w:sz="0" w:space="0" w:color="auto"/>
        <w:bottom w:val="none" w:sz="0" w:space="0" w:color="auto"/>
        <w:right w:val="none" w:sz="0" w:space="0" w:color="auto"/>
      </w:divBdr>
    </w:div>
    <w:div w:id="1792632851">
      <w:bodyDiv w:val="1"/>
      <w:marLeft w:val="0"/>
      <w:marRight w:val="0"/>
      <w:marTop w:val="0"/>
      <w:marBottom w:val="0"/>
      <w:divBdr>
        <w:top w:val="none" w:sz="0" w:space="0" w:color="auto"/>
        <w:left w:val="none" w:sz="0" w:space="0" w:color="auto"/>
        <w:bottom w:val="none" w:sz="0" w:space="0" w:color="auto"/>
        <w:right w:val="none" w:sz="0" w:space="0" w:color="auto"/>
      </w:divBdr>
    </w:div>
    <w:div w:id="1793012167">
      <w:bodyDiv w:val="1"/>
      <w:marLeft w:val="0"/>
      <w:marRight w:val="0"/>
      <w:marTop w:val="0"/>
      <w:marBottom w:val="0"/>
      <w:divBdr>
        <w:top w:val="none" w:sz="0" w:space="0" w:color="auto"/>
        <w:left w:val="none" w:sz="0" w:space="0" w:color="auto"/>
        <w:bottom w:val="none" w:sz="0" w:space="0" w:color="auto"/>
        <w:right w:val="none" w:sz="0" w:space="0" w:color="auto"/>
      </w:divBdr>
      <w:divsChild>
        <w:div w:id="1959217146">
          <w:marLeft w:val="0"/>
          <w:marRight w:val="0"/>
          <w:marTop w:val="0"/>
          <w:marBottom w:val="0"/>
          <w:divBdr>
            <w:top w:val="none" w:sz="0" w:space="0" w:color="auto"/>
            <w:left w:val="none" w:sz="0" w:space="0" w:color="auto"/>
            <w:bottom w:val="none" w:sz="0" w:space="0" w:color="auto"/>
            <w:right w:val="none" w:sz="0" w:space="0" w:color="auto"/>
          </w:divBdr>
          <w:divsChild>
            <w:div w:id="97664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0847">
      <w:bodyDiv w:val="1"/>
      <w:marLeft w:val="0"/>
      <w:marRight w:val="0"/>
      <w:marTop w:val="0"/>
      <w:marBottom w:val="0"/>
      <w:divBdr>
        <w:top w:val="none" w:sz="0" w:space="0" w:color="auto"/>
        <w:left w:val="none" w:sz="0" w:space="0" w:color="auto"/>
        <w:bottom w:val="none" w:sz="0" w:space="0" w:color="auto"/>
        <w:right w:val="none" w:sz="0" w:space="0" w:color="auto"/>
      </w:divBdr>
      <w:divsChild>
        <w:div w:id="774440243">
          <w:marLeft w:val="0"/>
          <w:marRight w:val="0"/>
          <w:marTop w:val="0"/>
          <w:marBottom w:val="0"/>
          <w:divBdr>
            <w:top w:val="none" w:sz="0" w:space="0" w:color="auto"/>
            <w:left w:val="none" w:sz="0" w:space="0" w:color="auto"/>
            <w:bottom w:val="none" w:sz="0" w:space="0" w:color="auto"/>
            <w:right w:val="none" w:sz="0" w:space="0" w:color="auto"/>
          </w:divBdr>
        </w:div>
        <w:div w:id="1308707125">
          <w:marLeft w:val="0"/>
          <w:marRight w:val="0"/>
          <w:marTop w:val="0"/>
          <w:marBottom w:val="0"/>
          <w:divBdr>
            <w:top w:val="none" w:sz="0" w:space="0" w:color="auto"/>
            <w:left w:val="none" w:sz="0" w:space="0" w:color="auto"/>
            <w:bottom w:val="none" w:sz="0" w:space="0" w:color="auto"/>
            <w:right w:val="none" w:sz="0" w:space="0" w:color="auto"/>
          </w:divBdr>
        </w:div>
      </w:divsChild>
    </w:div>
    <w:div w:id="1809973458">
      <w:bodyDiv w:val="1"/>
      <w:marLeft w:val="0"/>
      <w:marRight w:val="0"/>
      <w:marTop w:val="0"/>
      <w:marBottom w:val="0"/>
      <w:divBdr>
        <w:top w:val="none" w:sz="0" w:space="0" w:color="auto"/>
        <w:left w:val="none" w:sz="0" w:space="0" w:color="auto"/>
        <w:bottom w:val="none" w:sz="0" w:space="0" w:color="auto"/>
        <w:right w:val="none" w:sz="0" w:space="0" w:color="auto"/>
      </w:divBdr>
    </w:div>
    <w:div w:id="1816676435">
      <w:bodyDiv w:val="1"/>
      <w:marLeft w:val="0"/>
      <w:marRight w:val="0"/>
      <w:marTop w:val="0"/>
      <w:marBottom w:val="0"/>
      <w:divBdr>
        <w:top w:val="none" w:sz="0" w:space="0" w:color="auto"/>
        <w:left w:val="none" w:sz="0" w:space="0" w:color="auto"/>
        <w:bottom w:val="none" w:sz="0" w:space="0" w:color="auto"/>
        <w:right w:val="none" w:sz="0" w:space="0" w:color="auto"/>
      </w:divBdr>
      <w:divsChild>
        <w:div w:id="447744894">
          <w:marLeft w:val="0"/>
          <w:marRight w:val="0"/>
          <w:marTop w:val="225"/>
          <w:marBottom w:val="225"/>
          <w:divBdr>
            <w:top w:val="none" w:sz="0" w:space="0" w:color="auto"/>
            <w:left w:val="none" w:sz="0" w:space="0" w:color="auto"/>
            <w:bottom w:val="none" w:sz="0" w:space="0" w:color="auto"/>
            <w:right w:val="none" w:sz="0" w:space="0" w:color="auto"/>
          </w:divBdr>
        </w:div>
        <w:div w:id="469565856">
          <w:marLeft w:val="0"/>
          <w:marRight w:val="0"/>
          <w:marTop w:val="225"/>
          <w:marBottom w:val="225"/>
          <w:divBdr>
            <w:top w:val="none" w:sz="0" w:space="0" w:color="auto"/>
            <w:left w:val="none" w:sz="0" w:space="0" w:color="auto"/>
            <w:bottom w:val="none" w:sz="0" w:space="0" w:color="auto"/>
            <w:right w:val="none" w:sz="0" w:space="0" w:color="auto"/>
          </w:divBdr>
        </w:div>
        <w:div w:id="706416198">
          <w:marLeft w:val="0"/>
          <w:marRight w:val="0"/>
          <w:marTop w:val="225"/>
          <w:marBottom w:val="225"/>
          <w:divBdr>
            <w:top w:val="none" w:sz="0" w:space="0" w:color="auto"/>
            <w:left w:val="none" w:sz="0" w:space="0" w:color="auto"/>
            <w:bottom w:val="none" w:sz="0" w:space="0" w:color="auto"/>
            <w:right w:val="none" w:sz="0" w:space="0" w:color="auto"/>
          </w:divBdr>
        </w:div>
        <w:div w:id="866062129">
          <w:marLeft w:val="0"/>
          <w:marRight w:val="0"/>
          <w:marTop w:val="225"/>
          <w:marBottom w:val="225"/>
          <w:divBdr>
            <w:top w:val="none" w:sz="0" w:space="0" w:color="auto"/>
            <w:left w:val="none" w:sz="0" w:space="0" w:color="auto"/>
            <w:bottom w:val="none" w:sz="0" w:space="0" w:color="auto"/>
            <w:right w:val="none" w:sz="0" w:space="0" w:color="auto"/>
          </w:divBdr>
        </w:div>
        <w:div w:id="1370380532">
          <w:marLeft w:val="0"/>
          <w:marRight w:val="0"/>
          <w:marTop w:val="225"/>
          <w:marBottom w:val="225"/>
          <w:divBdr>
            <w:top w:val="single" w:sz="6" w:space="14" w:color="CEEBBD"/>
            <w:left w:val="single" w:sz="6" w:space="31" w:color="CEEBBD"/>
            <w:bottom w:val="single" w:sz="6" w:space="18" w:color="CEEBBD"/>
            <w:right w:val="single" w:sz="6" w:space="23" w:color="CEEBBD"/>
          </w:divBdr>
        </w:div>
        <w:div w:id="1414349760">
          <w:marLeft w:val="0"/>
          <w:marRight w:val="0"/>
          <w:marTop w:val="225"/>
          <w:marBottom w:val="225"/>
          <w:divBdr>
            <w:top w:val="none" w:sz="0" w:space="0" w:color="auto"/>
            <w:left w:val="none" w:sz="0" w:space="0" w:color="auto"/>
            <w:bottom w:val="none" w:sz="0" w:space="0" w:color="auto"/>
            <w:right w:val="none" w:sz="0" w:space="0" w:color="auto"/>
          </w:divBdr>
        </w:div>
        <w:div w:id="1503472042">
          <w:marLeft w:val="0"/>
          <w:marRight w:val="0"/>
          <w:marTop w:val="225"/>
          <w:marBottom w:val="225"/>
          <w:divBdr>
            <w:top w:val="single" w:sz="6" w:space="0" w:color="E5ECEF"/>
            <w:left w:val="single" w:sz="6" w:space="0" w:color="E5ECEF"/>
            <w:bottom w:val="single" w:sz="6" w:space="0" w:color="E5ECEF"/>
            <w:right w:val="single" w:sz="6" w:space="0" w:color="E5ECEF"/>
          </w:divBdr>
          <w:divsChild>
            <w:div w:id="661155688">
              <w:marLeft w:val="0"/>
              <w:marRight w:val="0"/>
              <w:marTop w:val="0"/>
              <w:marBottom w:val="0"/>
              <w:divBdr>
                <w:top w:val="none" w:sz="0" w:space="0" w:color="auto"/>
                <w:left w:val="none" w:sz="0" w:space="0" w:color="auto"/>
                <w:bottom w:val="none" w:sz="0" w:space="0" w:color="auto"/>
                <w:right w:val="none" w:sz="0" w:space="0" w:color="auto"/>
              </w:divBdr>
            </w:div>
            <w:div w:id="1419208837">
              <w:marLeft w:val="0"/>
              <w:marRight w:val="0"/>
              <w:marTop w:val="0"/>
              <w:marBottom w:val="0"/>
              <w:divBdr>
                <w:top w:val="none" w:sz="0" w:space="0" w:color="auto"/>
                <w:left w:val="none" w:sz="0" w:space="0" w:color="auto"/>
                <w:bottom w:val="none" w:sz="0" w:space="0" w:color="auto"/>
                <w:right w:val="none" w:sz="0" w:space="0" w:color="auto"/>
              </w:divBdr>
              <w:divsChild>
                <w:div w:id="1367678503">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 w:id="1751921190">
          <w:marLeft w:val="0"/>
          <w:marRight w:val="0"/>
          <w:marTop w:val="225"/>
          <w:marBottom w:val="225"/>
          <w:divBdr>
            <w:top w:val="none" w:sz="0" w:space="0" w:color="auto"/>
            <w:left w:val="none" w:sz="0" w:space="0" w:color="auto"/>
            <w:bottom w:val="none" w:sz="0" w:space="0" w:color="auto"/>
            <w:right w:val="none" w:sz="0" w:space="0" w:color="auto"/>
          </w:divBdr>
        </w:div>
        <w:div w:id="1809468839">
          <w:marLeft w:val="0"/>
          <w:marRight w:val="0"/>
          <w:marTop w:val="225"/>
          <w:marBottom w:val="225"/>
          <w:divBdr>
            <w:top w:val="single" w:sz="6" w:space="14" w:color="CEEBBD"/>
            <w:left w:val="single" w:sz="6" w:space="31" w:color="CEEBBD"/>
            <w:bottom w:val="single" w:sz="6" w:space="18" w:color="CEEBBD"/>
            <w:right w:val="single" w:sz="6" w:space="23" w:color="CEEBBD"/>
          </w:divBdr>
        </w:div>
        <w:div w:id="1986467302">
          <w:marLeft w:val="0"/>
          <w:marRight w:val="0"/>
          <w:marTop w:val="225"/>
          <w:marBottom w:val="225"/>
          <w:divBdr>
            <w:top w:val="none" w:sz="0" w:space="0" w:color="auto"/>
            <w:left w:val="none" w:sz="0" w:space="0" w:color="auto"/>
            <w:bottom w:val="none" w:sz="0" w:space="0" w:color="auto"/>
            <w:right w:val="none" w:sz="0" w:space="0" w:color="auto"/>
          </w:divBdr>
        </w:div>
      </w:divsChild>
    </w:div>
    <w:div w:id="1836728392">
      <w:bodyDiv w:val="1"/>
      <w:marLeft w:val="0"/>
      <w:marRight w:val="0"/>
      <w:marTop w:val="0"/>
      <w:marBottom w:val="0"/>
      <w:divBdr>
        <w:top w:val="none" w:sz="0" w:space="0" w:color="auto"/>
        <w:left w:val="none" w:sz="0" w:space="0" w:color="auto"/>
        <w:bottom w:val="none" w:sz="0" w:space="0" w:color="auto"/>
        <w:right w:val="none" w:sz="0" w:space="0" w:color="auto"/>
      </w:divBdr>
      <w:divsChild>
        <w:div w:id="1468622915">
          <w:marLeft w:val="0"/>
          <w:marRight w:val="0"/>
          <w:marTop w:val="0"/>
          <w:marBottom w:val="0"/>
          <w:divBdr>
            <w:top w:val="none" w:sz="0" w:space="0" w:color="auto"/>
            <w:left w:val="none" w:sz="0" w:space="0" w:color="auto"/>
            <w:bottom w:val="none" w:sz="0" w:space="0" w:color="auto"/>
            <w:right w:val="none" w:sz="0" w:space="0" w:color="auto"/>
          </w:divBdr>
        </w:div>
        <w:div w:id="262806362">
          <w:marLeft w:val="0"/>
          <w:marRight w:val="0"/>
          <w:marTop w:val="0"/>
          <w:marBottom w:val="0"/>
          <w:divBdr>
            <w:top w:val="none" w:sz="0" w:space="0" w:color="auto"/>
            <w:left w:val="none" w:sz="0" w:space="0" w:color="auto"/>
            <w:bottom w:val="none" w:sz="0" w:space="0" w:color="auto"/>
            <w:right w:val="none" w:sz="0" w:space="0" w:color="auto"/>
          </w:divBdr>
        </w:div>
        <w:div w:id="277219425">
          <w:marLeft w:val="0"/>
          <w:marRight w:val="0"/>
          <w:marTop w:val="0"/>
          <w:marBottom w:val="0"/>
          <w:divBdr>
            <w:top w:val="none" w:sz="0" w:space="0" w:color="auto"/>
            <w:left w:val="none" w:sz="0" w:space="0" w:color="auto"/>
            <w:bottom w:val="none" w:sz="0" w:space="0" w:color="auto"/>
            <w:right w:val="none" w:sz="0" w:space="0" w:color="auto"/>
          </w:divBdr>
          <w:divsChild>
            <w:div w:id="1856917356">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 w:id="1847091104">
      <w:bodyDiv w:val="1"/>
      <w:marLeft w:val="0"/>
      <w:marRight w:val="0"/>
      <w:marTop w:val="0"/>
      <w:marBottom w:val="0"/>
      <w:divBdr>
        <w:top w:val="none" w:sz="0" w:space="0" w:color="auto"/>
        <w:left w:val="none" w:sz="0" w:space="0" w:color="auto"/>
        <w:bottom w:val="none" w:sz="0" w:space="0" w:color="auto"/>
        <w:right w:val="none" w:sz="0" w:space="0" w:color="auto"/>
      </w:divBdr>
    </w:div>
    <w:div w:id="1847161249">
      <w:bodyDiv w:val="1"/>
      <w:marLeft w:val="0"/>
      <w:marRight w:val="0"/>
      <w:marTop w:val="0"/>
      <w:marBottom w:val="0"/>
      <w:divBdr>
        <w:top w:val="none" w:sz="0" w:space="0" w:color="auto"/>
        <w:left w:val="none" w:sz="0" w:space="0" w:color="auto"/>
        <w:bottom w:val="none" w:sz="0" w:space="0" w:color="auto"/>
        <w:right w:val="none" w:sz="0" w:space="0" w:color="auto"/>
      </w:divBdr>
      <w:divsChild>
        <w:div w:id="258297193">
          <w:marLeft w:val="0"/>
          <w:marRight w:val="0"/>
          <w:marTop w:val="225"/>
          <w:marBottom w:val="225"/>
          <w:divBdr>
            <w:top w:val="single" w:sz="6" w:space="14" w:color="CEEBBD"/>
            <w:left w:val="single" w:sz="6" w:space="31" w:color="CEEBBD"/>
            <w:bottom w:val="single" w:sz="6" w:space="18" w:color="CEEBBD"/>
            <w:right w:val="single" w:sz="6" w:space="23" w:color="CEEBBD"/>
          </w:divBdr>
        </w:div>
        <w:div w:id="306474856">
          <w:marLeft w:val="0"/>
          <w:marRight w:val="0"/>
          <w:marTop w:val="225"/>
          <w:marBottom w:val="225"/>
          <w:divBdr>
            <w:top w:val="single" w:sz="6" w:space="14" w:color="CEEBBD"/>
            <w:left w:val="single" w:sz="6" w:space="31" w:color="CEEBBD"/>
            <w:bottom w:val="single" w:sz="6" w:space="18" w:color="CEEBBD"/>
            <w:right w:val="single" w:sz="6" w:space="23" w:color="CEEBBD"/>
          </w:divBdr>
        </w:div>
        <w:div w:id="518088006">
          <w:marLeft w:val="0"/>
          <w:marRight w:val="0"/>
          <w:marTop w:val="225"/>
          <w:marBottom w:val="225"/>
          <w:divBdr>
            <w:top w:val="none" w:sz="0" w:space="0" w:color="auto"/>
            <w:left w:val="none" w:sz="0" w:space="0" w:color="auto"/>
            <w:bottom w:val="none" w:sz="0" w:space="0" w:color="auto"/>
            <w:right w:val="none" w:sz="0" w:space="0" w:color="auto"/>
          </w:divBdr>
        </w:div>
        <w:div w:id="986712192">
          <w:marLeft w:val="0"/>
          <w:marRight w:val="0"/>
          <w:marTop w:val="225"/>
          <w:marBottom w:val="225"/>
          <w:divBdr>
            <w:top w:val="none" w:sz="0" w:space="0" w:color="auto"/>
            <w:left w:val="none" w:sz="0" w:space="0" w:color="auto"/>
            <w:bottom w:val="none" w:sz="0" w:space="0" w:color="auto"/>
            <w:right w:val="none" w:sz="0" w:space="0" w:color="auto"/>
          </w:divBdr>
        </w:div>
        <w:div w:id="1438795064">
          <w:marLeft w:val="0"/>
          <w:marRight w:val="0"/>
          <w:marTop w:val="225"/>
          <w:marBottom w:val="225"/>
          <w:divBdr>
            <w:top w:val="single" w:sz="6" w:space="14" w:color="FCDDDD"/>
            <w:left w:val="single" w:sz="6" w:space="31" w:color="FCDDDD"/>
            <w:bottom w:val="single" w:sz="6" w:space="18" w:color="FCDDDD"/>
            <w:right w:val="single" w:sz="6" w:space="23" w:color="FCDDDD"/>
          </w:divBdr>
        </w:div>
        <w:div w:id="1701199489">
          <w:marLeft w:val="0"/>
          <w:marRight w:val="0"/>
          <w:marTop w:val="225"/>
          <w:marBottom w:val="225"/>
          <w:divBdr>
            <w:top w:val="none" w:sz="0" w:space="0" w:color="auto"/>
            <w:left w:val="none" w:sz="0" w:space="0" w:color="auto"/>
            <w:bottom w:val="none" w:sz="0" w:space="0" w:color="auto"/>
            <w:right w:val="none" w:sz="0" w:space="0" w:color="auto"/>
          </w:divBdr>
        </w:div>
        <w:div w:id="2089379603">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1856380785">
      <w:bodyDiv w:val="1"/>
      <w:marLeft w:val="0"/>
      <w:marRight w:val="0"/>
      <w:marTop w:val="0"/>
      <w:marBottom w:val="0"/>
      <w:divBdr>
        <w:top w:val="none" w:sz="0" w:space="0" w:color="auto"/>
        <w:left w:val="none" w:sz="0" w:space="0" w:color="auto"/>
        <w:bottom w:val="none" w:sz="0" w:space="0" w:color="auto"/>
        <w:right w:val="none" w:sz="0" w:space="0" w:color="auto"/>
      </w:divBdr>
      <w:divsChild>
        <w:div w:id="1224290220">
          <w:marLeft w:val="0"/>
          <w:marRight w:val="0"/>
          <w:marTop w:val="225"/>
          <w:marBottom w:val="225"/>
          <w:divBdr>
            <w:top w:val="none" w:sz="0" w:space="0" w:color="auto"/>
            <w:left w:val="none" w:sz="0" w:space="0" w:color="auto"/>
            <w:bottom w:val="none" w:sz="0" w:space="0" w:color="auto"/>
            <w:right w:val="none" w:sz="0" w:space="0" w:color="auto"/>
          </w:divBdr>
        </w:div>
      </w:divsChild>
    </w:div>
    <w:div w:id="1870483767">
      <w:bodyDiv w:val="1"/>
      <w:marLeft w:val="0"/>
      <w:marRight w:val="0"/>
      <w:marTop w:val="0"/>
      <w:marBottom w:val="0"/>
      <w:divBdr>
        <w:top w:val="none" w:sz="0" w:space="0" w:color="auto"/>
        <w:left w:val="none" w:sz="0" w:space="0" w:color="auto"/>
        <w:bottom w:val="none" w:sz="0" w:space="0" w:color="auto"/>
        <w:right w:val="none" w:sz="0" w:space="0" w:color="auto"/>
      </w:divBdr>
    </w:div>
    <w:div w:id="1878152900">
      <w:bodyDiv w:val="1"/>
      <w:marLeft w:val="0"/>
      <w:marRight w:val="0"/>
      <w:marTop w:val="0"/>
      <w:marBottom w:val="0"/>
      <w:divBdr>
        <w:top w:val="none" w:sz="0" w:space="0" w:color="auto"/>
        <w:left w:val="none" w:sz="0" w:space="0" w:color="auto"/>
        <w:bottom w:val="none" w:sz="0" w:space="0" w:color="auto"/>
        <w:right w:val="none" w:sz="0" w:space="0" w:color="auto"/>
      </w:divBdr>
    </w:div>
    <w:div w:id="1885409460">
      <w:bodyDiv w:val="1"/>
      <w:marLeft w:val="0"/>
      <w:marRight w:val="0"/>
      <w:marTop w:val="0"/>
      <w:marBottom w:val="0"/>
      <w:divBdr>
        <w:top w:val="none" w:sz="0" w:space="0" w:color="auto"/>
        <w:left w:val="none" w:sz="0" w:space="0" w:color="auto"/>
        <w:bottom w:val="none" w:sz="0" w:space="0" w:color="auto"/>
        <w:right w:val="none" w:sz="0" w:space="0" w:color="auto"/>
      </w:divBdr>
    </w:div>
    <w:div w:id="1917397571">
      <w:bodyDiv w:val="1"/>
      <w:marLeft w:val="0"/>
      <w:marRight w:val="0"/>
      <w:marTop w:val="0"/>
      <w:marBottom w:val="0"/>
      <w:divBdr>
        <w:top w:val="none" w:sz="0" w:space="0" w:color="auto"/>
        <w:left w:val="none" w:sz="0" w:space="0" w:color="auto"/>
        <w:bottom w:val="none" w:sz="0" w:space="0" w:color="auto"/>
        <w:right w:val="none" w:sz="0" w:space="0" w:color="auto"/>
      </w:divBdr>
    </w:div>
    <w:div w:id="1917669780">
      <w:bodyDiv w:val="1"/>
      <w:marLeft w:val="0"/>
      <w:marRight w:val="0"/>
      <w:marTop w:val="0"/>
      <w:marBottom w:val="0"/>
      <w:divBdr>
        <w:top w:val="none" w:sz="0" w:space="0" w:color="auto"/>
        <w:left w:val="none" w:sz="0" w:space="0" w:color="auto"/>
        <w:bottom w:val="none" w:sz="0" w:space="0" w:color="auto"/>
        <w:right w:val="none" w:sz="0" w:space="0" w:color="auto"/>
      </w:divBdr>
    </w:div>
    <w:div w:id="1924952778">
      <w:bodyDiv w:val="1"/>
      <w:marLeft w:val="0"/>
      <w:marRight w:val="0"/>
      <w:marTop w:val="0"/>
      <w:marBottom w:val="0"/>
      <w:divBdr>
        <w:top w:val="none" w:sz="0" w:space="0" w:color="auto"/>
        <w:left w:val="none" w:sz="0" w:space="0" w:color="auto"/>
        <w:bottom w:val="none" w:sz="0" w:space="0" w:color="auto"/>
        <w:right w:val="none" w:sz="0" w:space="0" w:color="auto"/>
      </w:divBdr>
    </w:div>
    <w:div w:id="1951089190">
      <w:bodyDiv w:val="1"/>
      <w:marLeft w:val="0"/>
      <w:marRight w:val="0"/>
      <w:marTop w:val="0"/>
      <w:marBottom w:val="0"/>
      <w:divBdr>
        <w:top w:val="none" w:sz="0" w:space="0" w:color="auto"/>
        <w:left w:val="none" w:sz="0" w:space="0" w:color="auto"/>
        <w:bottom w:val="none" w:sz="0" w:space="0" w:color="auto"/>
        <w:right w:val="none" w:sz="0" w:space="0" w:color="auto"/>
      </w:divBdr>
      <w:divsChild>
        <w:div w:id="650645710">
          <w:marLeft w:val="0"/>
          <w:marRight w:val="0"/>
          <w:marTop w:val="225"/>
          <w:marBottom w:val="225"/>
          <w:divBdr>
            <w:top w:val="none" w:sz="0" w:space="0" w:color="auto"/>
            <w:left w:val="none" w:sz="0" w:space="0" w:color="auto"/>
            <w:bottom w:val="none" w:sz="0" w:space="0" w:color="auto"/>
            <w:right w:val="none" w:sz="0" w:space="0" w:color="auto"/>
          </w:divBdr>
        </w:div>
        <w:div w:id="682365212">
          <w:marLeft w:val="0"/>
          <w:marRight w:val="0"/>
          <w:marTop w:val="225"/>
          <w:marBottom w:val="225"/>
          <w:divBdr>
            <w:top w:val="none" w:sz="0" w:space="0" w:color="auto"/>
            <w:left w:val="none" w:sz="0" w:space="0" w:color="auto"/>
            <w:bottom w:val="none" w:sz="0" w:space="0" w:color="auto"/>
            <w:right w:val="none" w:sz="0" w:space="0" w:color="auto"/>
          </w:divBdr>
        </w:div>
      </w:divsChild>
    </w:div>
    <w:div w:id="1963884167">
      <w:bodyDiv w:val="1"/>
      <w:marLeft w:val="0"/>
      <w:marRight w:val="0"/>
      <w:marTop w:val="0"/>
      <w:marBottom w:val="0"/>
      <w:divBdr>
        <w:top w:val="none" w:sz="0" w:space="0" w:color="auto"/>
        <w:left w:val="none" w:sz="0" w:space="0" w:color="auto"/>
        <w:bottom w:val="none" w:sz="0" w:space="0" w:color="auto"/>
        <w:right w:val="none" w:sz="0" w:space="0" w:color="auto"/>
      </w:divBdr>
    </w:div>
    <w:div w:id="1977366942">
      <w:bodyDiv w:val="1"/>
      <w:marLeft w:val="0"/>
      <w:marRight w:val="0"/>
      <w:marTop w:val="0"/>
      <w:marBottom w:val="0"/>
      <w:divBdr>
        <w:top w:val="none" w:sz="0" w:space="0" w:color="auto"/>
        <w:left w:val="none" w:sz="0" w:space="0" w:color="auto"/>
        <w:bottom w:val="none" w:sz="0" w:space="0" w:color="auto"/>
        <w:right w:val="none" w:sz="0" w:space="0" w:color="auto"/>
      </w:divBdr>
    </w:div>
    <w:div w:id="1990669347">
      <w:bodyDiv w:val="1"/>
      <w:marLeft w:val="0"/>
      <w:marRight w:val="0"/>
      <w:marTop w:val="0"/>
      <w:marBottom w:val="0"/>
      <w:divBdr>
        <w:top w:val="none" w:sz="0" w:space="0" w:color="auto"/>
        <w:left w:val="none" w:sz="0" w:space="0" w:color="auto"/>
        <w:bottom w:val="none" w:sz="0" w:space="0" w:color="auto"/>
        <w:right w:val="none" w:sz="0" w:space="0" w:color="auto"/>
      </w:divBdr>
      <w:divsChild>
        <w:div w:id="379521828">
          <w:marLeft w:val="0"/>
          <w:marRight w:val="0"/>
          <w:marTop w:val="225"/>
          <w:marBottom w:val="225"/>
          <w:divBdr>
            <w:top w:val="none" w:sz="0" w:space="0" w:color="auto"/>
            <w:left w:val="none" w:sz="0" w:space="0" w:color="auto"/>
            <w:bottom w:val="none" w:sz="0" w:space="0" w:color="auto"/>
            <w:right w:val="none" w:sz="0" w:space="0" w:color="auto"/>
          </w:divBdr>
        </w:div>
        <w:div w:id="546065976">
          <w:marLeft w:val="0"/>
          <w:marRight w:val="0"/>
          <w:marTop w:val="225"/>
          <w:marBottom w:val="225"/>
          <w:divBdr>
            <w:top w:val="none" w:sz="0" w:space="0" w:color="auto"/>
            <w:left w:val="none" w:sz="0" w:space="0" w:color="auto"/>
            <w:bottom w:val="none" w:sz="0" w:space="0" w:color="auto"/>
            <w:right w:val="none" w:sz="0" w:space="0" w:color="auto"/>
          </w:divBdr>
        </w:div>
        <w:div w:id="659193325">
          <w:marLeft w:val="0"/>
          <w:marRight w:val="0"/>
          <w:marTop w:val="225"/>
          <w:marBottom w:val="225"/>
          <w:divBdr>
            <w:top w:val="single" w:sz="6" w:space="14" w:color="FCDDDD"/>
            <w:left w:val="single" w:sz="6" w:space="31" w:color="FCDDDD"/>
            <w:bottom w:val="single" w:sz="6" w:space="18" w:color="FCDDDD"/>
            <w:right w:val="single" w:sz="6" w:space="23" w:color="FCDDDD"/>
          </w:divBdr>
        </w:div>
        <w:div w:id="1402217131">
          <w:marLeft w:val="0"/>
          <w:marRight w:val="0"/>
          <w:marTop w:val="225"/>
          <w:marBottom w:val="225"/>
          <w:divBdr>
            <w:top w:val="none" w:sz="0" w:space="0" w:color="auto"/>
            <w:left w:val="none" w:sz="0" w:space="0" w:color="auto"/>
            <w:bottom w:val="none" w:sz="0" w:space="0" w:color="auto"/>
            <w:right w:val="none" w:sz="0" w:space="0" w:color="auto"/>
          </w:divBdr>
        </w:div>
      </w:divsChild>
    </w:div>
    <w:div w:id="2007438692">
      <w:bodyDiv w:val="1"/>
      <w:marLeft w:val="0"/>
      <w:marRight w:val="0"/>
      <w:marTop w:val="0"/>
      <w:marBottom w:val="0"/>
      <w:divBdr>
        <w:top w:val="none" w:sz="0" w:space="0" w:color="auto"/>
        <w:left w:val="none" w:sz="0" w:space="0" w:color="auto"/>
        <w:bottom w:val="none" w:sz="0" w:space="0" w:color="auto"/>
        <w:right w:val="none" w:sz="0" w:space="0" w:color="auto"/>
      </w:divBdr>
    </w:div>
    <w:div w:id="2025353621">
      <w:bodyDiv w:val="1"/>
      <w:marLeft w:val="0"/>
      <w:marRight w:val="0"/>
      <w:marTop w:val="0"/>
      <w:marBottom w:val="0"/>
      <w:divBdr>
        <w:top w:val="none" w:sz="0" w:space="0" w:color="auto"/>
        <w:left w:val="none" w:sz="0" w:space="0" w:color="auto"/>
        <w:bottom w:val="none" w:sz="0" w:space="0" w:color="auto"/>
        <w:right w:val="none" w:sz="0" w:space="0" w:color="auto"/>
      </w:divBdr>
    </w:div>
    <w:div w:id="2038463157">
      <w:bodyDiv w:val="1"/>
      <w:marLeft w:val="0"/>
      <w:marRight w:val="0"/>
      <w:marTop w:val="0"/>
      <w:marBottom w:val="0"/>
      <w:divBdr>
        <w:top w:val="none" w:sz="0" w:space="0" w:color="auto"/>
        <w:left w:val="none" w:sz="0" w:space="0" w:color="auto"/>
        <w:bottom w:val="none" w:sz="0" w:space="0" w:color="auto"/>
        <w:right w:val="none" w:sz="0" w:space="0" w:color="auto"/>
      </w:divBdr>
    </w:div>
    <w:div w:id="2039233672">
      <w:bodyDiv w:val="1"/>
      <w:marLeft w:val="0"/>
      <w:marRight w:val="0"/>
      <w:marTop w:val="0"/>
      <w:marBottom w:val="0"/>
      <w:divBdr>
        <w:top w:val="none" w:sz="0" w:space="0" w:color="auto"/>
        <w:left w:val="none" w:sz="0" w:space="0" w:color="auto"/>
        <w:bottom w:val="none" w:sz="0" w:space="0" w:color="auto"/>
        <w:right w:val="none" w:sz="0" w:space="0" w:color="auto"/>
      </w:divBdr>
    </w:div>
    <w:div w:id="2051568304">
      <w:bodyDiv w:val="1"/>
      <w:marLeft w:val="0"/>
      <w:marRight w:val="0"/>
      <w:marTop w:val="0"/>
      <w:marBottom w:val="0"/>
      <w:divBdr>
        <w:top w:val="none" w:sz="0" w:space="0" w:color="auto"/>
        <w:left w:val="none" w:sz="0" w:space="0" w:color="auto"/>
        <w:bottom w:val="none" w:sz="0" w:space="0" w:color="auto"/>
        <w:right w:val="none" w:sz="0" w:space="0" w:color="auto"/>
      </w:divBdr>
    </w:div>
    <w:div w:id="2056540266">
      <w:bodyDiv w:val="1"/>
      <w:marLeft w:val="0"/>
      <w:marRight w:val="0"/>
      <w:marTop w:val="0"/>
      <w:marBottom w:val="0"/>
      <w:divBdr>
        <w:top w:val="none" w:sz="0" w:space="0" w:color="auto"/>
        <w:left w:val="none" w:sz="0" w:space="0" w:color="auto"/>
        <w:bottom w:val="none" w:sz="0" w:space="0" w:color="auto"/>
        <w:right w:val="none" w:sz="0" w:space="0" w:color="auto"/>
      </w:divBdr>
    </w:div>
    <w:div w:id="2067026992">
      <w:bodyDiv w:val="1"/>
      <w:marLeft w:val="0"/>
      <w:marRight w:val="0"/>
      <w:marTop w:val="0"/>
      <w:marBottom w:val="0"/>
      <w:divBdr>
        <w:top w:val="none" w:sz="0" w:space="0" w:color="auto"/>
        <w:left w:val="none" w:sz="0" w:space="0" w:color="auto"/>
        <w:bottom w:val="none" w:sz="0" w:space="0" w:color="auto"/>
        <w:right w:val="none" w:sz="0" w:space="0" w:color="auto"/>
      </w:divBdr>
      <w:divsChild>
        <w:div w:id="301885892">
          <w:marLeft w:val="0"/>
          <w:marRight w:val="0"/>
          <w:marTop w:val="225"/>
          <w:marBottom w:val="225"/>
          <w:divBdr>
            <w:top w:val="none" w:sz="0" w:space="0" w:color="auto"/>
            <w:left w:val="none" w:sz="0" w:space="0" w:color="auto"/>
            <w:bottom w:val="none" w:sz="0" w:space="0" w:color="auto"/>
            <w:right w:val="none" w:sz="0" w:space="0" w:color="auto"/>
          </w:divBdr>
        </w:div>
        <w:div w:id="692413512">
          <w:marLeft w:val="0"/>
          <w:marRight w:val="0"/>
          <w:marTop w:val="225"/>
          <w:marBottom w:val="225"/>
          <w:divBdr>
            <w:top w:val="none" w:sz="0" w:space="0" w:color="auto"/>
            <w:left w:val="none" w:sz="0" w:space="0" w:color="auto"/>
            <w:bottom w:val="none" w:sz="0" w:space="0" w:color="auto"/>
            <w:right w:val="none" w:sz="0" w:space="0" w:color="auto"/>
          </w:divBdr>
        </w:div>
        <w:div w:id="1579166296">
          <w:marLeft w:val="0"/>
          <w:marRight w:val="0"/>
          <w:marTop w:val="225"/>
          <w:marBottom w:val="225"/>
          <w:divBdr>
            <w:top w:val="none" w:sz="0" w:space="0" w:color="auto"/>
            <w:left w:val="none" w:sz="0" w:space="0" w:color="auto"/>
            <w:bottom w:val="none" w:sz="0" w:space="0" w:color="auto"/>
            <w:right w:val="none" w:sz="0" w:space="0" w:color="auto"/>
          </w:divBdr>
        </w:div>
      </w:divsChild>
    </w:div>
    <w:div w:id="2090150224">
      <w:bodyDiv w:val="1"/>
      <w:marLeft w:val="0"/>
      <w:marRight w:val="0"/>
      <w:marTop w:val="0"/>
      <w:marBottom w:val="0"/>
      <w:divBdr>
        <w:top w:val="none" w:sz="0" w:space="0" w:color="auto"/>
        <w:left w:val="none" w:sz="0" w:space="0" w:color="auto"/>
        <w:bottom w:val="none" w:sz="0" w:space="0" w:color="auto"/>
        <w:right w:val="none" w:sz="0" w:space="0" w:color="auto"/>
      </w:divBdr>
      <w:divsChild>
        <w:div w:id="528221670">
          <w:marLeft w:val="0"/>
          <w:marRight w:val="0"/>
          <w:marTop w:val="225"/>
          <w:marBottom w:val="225"/>
          <w:divBdr>
            <w:top w:val="single" w:sz="6" w:space="14" w:color="CEEBBD"/>
            <w:left w:val="single" w:sz="6" w:space="31" w:color="CEEBBD"/>
            <w:bottom w:val="single" w:sz="6" w:space="18" w:color="CEEBBD"/>
            <w:right w:val="single" w:sz="6" w:space="23" w:color="CEEBBD"/>
          </w:divBdr>
        </w:div>
        <w:div w:id="793137383">
          <w:marLeft w:val="0"/>
          <w:marRight w:val="0"/>
          <w:marTop w:val="225"/>
          <w:marBottom w:val="225"/>
          <w:divBdr>
            <w:top w:val="none" w:sz="0" w:space="0" w:color="auto"/>
            <w:left w:val="none" w:sz="0" w:space="0" w:color="auto"/>
            <w:bottom w:val="none" w:sz="0" w:space="0" w:color="auto"/>
            <w:right w:val="none" w:sz="0" w:space="0" w:color="auto"/>
          </w:divBdr>
        </w:div>
        <w:div w:id="1130904094">
          <w:marLeft w:val="0"/>
          <w:marRight w:val="0"/>
          <w:marTop w:val="225"/>
          <w:marBottom w:val="225"/>
          <w:divBdr>
            <w:top w:val="none" w:sz="0" w:space="0" w:color="auto"/>
            <w:left w:val="none" w:sz="0" w:space="0" w:color="auto"/>
            <w:bottom w:val="none" w:sz="0" w:space="0" w:color="auto"/>
            <w:right w:val="none" w:sz="0" w:space="0" w:color="auto"/>
          </w:divBdr>
        </w:div>
        <w:div w:id="1131748076">
          <w:marLeft w:val="0"/>
          <w:marRight w:val="0"/>
          <w:marTop w:val="225"/>
          <w:marBottom w:val="225"/>
          <w:divBdr>
            <w:top w:val="single" w:sz="6" w:space="14" w:color="CEEBBD"/>
            <w:left w:val="single" w:sz="6" w:space="31" w:color="CEEBBD"/>
            <w:bottom w:val="single" w:sz="6" w:space="18" w:color="CEEBBD"/>
            <w:right w:val="single" w:sz="6" w:space="23" w:color="CEEBBD"/>
          </w:divBdr>
        </w:div>
        <w:div w:id="1212762857">
          <w:marLeft w:val="0"/>
          <w:marRight w:val="0"/>
          <w:marTop w:val="225"/>
          <w:marBottom w:val="225"/>
          <w:divBdr>
            <w:top w:val="single" w:sz="6" w:space="14" w:color="CEEBBD"/>
            <w:left w:val="single" w:sz="6" w:space="31" w:color="CEEBBD"/>
            <w:bottom w:val="single" w:sz="6" w:space="18" w:color="CEEBBD"/>
            <w:right w:val="single" w:sz="6" w:space="23" w:color="CEEBBD"/>
          </w:divBdr>
        </w:div>
        <w:div w:id="1613320102">
          <w:marLeft w:val="0"/>
          <w:marRight w:val="0"/>
          <w:marTop w:val="225"/>
          <w:marBottom w:val="225"/>
          <w:divBdr>
            <w:top w:val="none" w:sz="0" w:space="0" w:color="auto"/>
            <w:left w:val="none" w:sz="0" w:space="0" w:color="auto"/>
            <w:bottom w:val="none" w:sz="0" w:space="0" w:color="auto"/>
            <w:right w:val="none" w:sz="0" w:space="0" w:color="auto"/>
          </w:divBdr>
        </w:div>
        <w:div w:id="1620602351">
          <w:marLeft w:val="0"/>
          <w:marRight w:val="0"/>
          <w:marTop w:val="225"/>
          <w:marBottom w:val="225"/>
          <w:divBdr>
            <w:top w:val="single" w:sz="6" w:space="14" w:color="FCDDDD"/>
            <w:left w:val="single" w:sz="6" w:space="31" w:color="FCDDDD"/>
            <w:bottom w:val="single" w:sz="6" w:space="18" w:color="FCDDDD"/>
            <w:right w:val="single" w:sz="6" w:space="23" w:color="FCDDDD"/>
          </w:divBdr>
        </w:div>
        <w:div w:id="1848787341">
          <w:marLeft w:val="0"/>
          <w:marRight w:val="0"/>
          <w:marTop w:val="225"/>
          <w:marBottom w:val="225"/>
          <w:divBdr>
            <w:top w:val="none" w:sz="0" w:space="0" w:color="auto"/>
            <w:left w:val="none" w:sz="0" w:space="0" w:color="auto"/>
            <w:bottom w:val="none" w:sz="0" w:space="0" w:color="auto"/>
            <w:right w:val="none" w:sz="0" w:space="0" w:color="auto"/>
          </w:divBdr>
        </w:div>
        <w:div w:id="1892183841">
          <w:marLeft w:val="0"/>
          <w:marRight w:val="0"/>
          <w:marTop w:val="225"/>
          <w:marBottom w:val="225"/>
          <w:divBdr>
            <w:top w:val="none" w:sz="0" w:space="0" w:color="auto"/>
            <w:left w:val="none" w:sz="0" w:space="0" w:color="auto"/>
            <w:bottom w:val="none" w:sz="0" w:space="0" w:color="auto"/>
            <w:right w:val="none" w:sz="0" w:space="0" w:color="auto"/>
          </w:divBdr>
        </w:div>
      </w:divsChild>
    </w:div>
    <w:div w:id="2100636035">
      <w:bodyDiv w:val="1"/>
      <w:marLeft w:val="0"/>
      <w:marRight w:val="0"/>
      <w:marTop w:val="0"/>
      <w:marBottom w:val="0"/>
      <w:divBdr>
        <w:top w:val="none" w:sz="0" w:space="0" w:color="auto"/>
        <w:left w:val="none" w:sz="0" w:space="0" w:color="auto"/>
        <w:bottom w:val="none" w:sz="0" w:space="0" w:color="auto"/>
        <w:right w:val="none" w:sz="0" w:space="0" w:color="auto"/>
      </w:divBdr>
    </w:div>
    <w:div w:id="2136943735">
      <w:bodyDiv w:val="1"/>
      <w:marLeft w:val="0"/>
      <w:marRight w:val="0"/>
      <w:marTop w:val="0"/>
      <w:marBottom w:val="0"/>
      <w:divBdr>
        <w:top w:val="none" w:sz="0" w:space="0" w:color="auto"/>
        <w:left w:val="none" w:sz="0" w:space="0" w:color="auto"/>
        <w:bottom w:val="none" w:sz="0" w:space="0" w:color="auto"/>
        <w:right w:val="none" w:sz="0" w:space="0" w:color="auto"/>
      </w:divBdr>
    </w:div>
    <w:div w:id="214573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FC5C2-9DC8-4053-9747-53A961FF9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6165</Words>
  <Characters>35144</Characters>
  <Application>Microsoft Office Word</Application>
  <DocSecurity>0</DocSecurity>
  <Lines>292</Lines>
  <Paragraphs>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Рамазанова Зумрият Рамазановна</cp:lastModifiedBy>
  <cp:revision>2</cp:revision>
  <cp:lastPrinted>2020-07-28T05:39:00Z</cp:lastPrinted>
  <dcterms:created xsi:type="dcterms:W3CDTF">2023-02-09T12:00:00Z</dcterms:created>
  <dcterms:modified xsi:type="dcterms:W3CDTF">2023-02-09T12:00:00Z</dcterms:modified>
</cp:coreProperties>
</file>