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bookmarkStart w:id="0" w:name="_GoBack"/>
            <w:bookmarkEnd w:id="0"/>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9E6B7E">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9E6B7E">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9E6B7E">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9E6B7E">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9E6B7E">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9E6B7E">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9E6B7E">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9E6B7E">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9E6B7E">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9E6B7E">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9E6B7E">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9E6B7E">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9E6B7E">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9E6B7E">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9E6B7E">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9E6B7E">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1" w:name="_HTML_TERMINY__OPREDELENIYA__ISPOLZU"/>
      <w:bookmarkStart w:id="2" w:name="_Toc90903902"/>
      <w:bookmarkStart w:id="3" w:name="_Hlk64620567"/>
      <w:bookmarkEnd w:id="1"/>
      <w:r>
        <w:lastRenderedPageBreak/>
        <w:t>Условия применения</w:t>
      </w:r>
      <w:bookmarkEnd w:id="2"/>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90903903"/>
      <w:r w:rsidRPr="004807A7">
        <w:rPr>
          <w:rFonts w:ascii="Times New Roman" w:hAnsi="Times New Roman" w:cs="Times New Roman"/>
          <w:color w:val="auto"/>
          <w:sz w:val="28"/>
          <w:szCs w:val="28"/>
        </w:rPr>
        <w:t>Технические средства</w:t>
      </w:r>
      <w:bookmarkEnd w:id="4"/>
      <w:bookmarkEnd w:id="5"/>
      <w:bookmarkEnd w:id="6"/>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web-браузер стационарного ПК под управлением операционных систем Windows/Linux/MacOS.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7" w:name="_Toc90903904"/>
      <w:r>
        <w:rPr>
          <w:rFonts w:ascii="Times New Roman" w:hAnsi="Times New Roman" w:cs="Times New Roman"/>
          <w:color w:val="auto"/>
          <w:sz w:val="28"/>
          <w:szCs w:val="28"/>
        </w:rPr>
        <w:t>Уровень подготовки пользователей</w:t>
      </w:r>
      <w:bookmarkEnd w:id="7"/>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3"/>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8" w:name="_Toc508887627"/>
      <w:bookmarkStart w:id="9" w:name="_Toc509404693"/>
      <w:bookmarkStart w:id="10" w:name="_Toc90903905"/>
      <w:r w:rsidRPr="00D14DBD">
        <w:lastRenderedPageBreak/>
        <w:t>Подготовка к работе</w:t>
      </w:r>
      <w:bookmarkEnd w:id="8"/>
      <w:bookmarkEnd w:id="9"/>
      <w:bookmarkEnd w:id="10"/>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1" w:name="_Ref90644315"/>
      <w:bookmarkStart w:id="12"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1"/>
      <w:r>
        <w:t>. Окно авторизации</w:t>
      </w:r>
      <w:bookmarkEnd w:id="12"/>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3" w:name="_Toc90903906"/>
      <w:r w:rsidRPr="00C7218B">
        <w:lastRenderedPageBreak/>
        <w:t xml:space="preserve">Авторизация </w:t>
      </w:r>
      <w:r w:rsidR="00566127">
        <w:t>Специалиста</w:t>
      </w:r>
      <w:bookmarkEnd w:id="13"/>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4" w:name="_Ref90644336"/>
      <w:bookmarkStart w:id="15"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4"/>
      <w:r>
        <w:t xml:space="preserve">. Форма регистрации </w:t>
      </w:r>
      <w:bookmarkEnd w:id="15"/>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lastRenderedPageBreak/>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6" w:name="_Ref90643356"/>
      <w:bookmarkStart w:id="17" w:name="_Ref90638819"/>
      <w:r>
        <w:t xml:space="preserve">Рисунок </w:t>
      </w:r>
      <w:r w:rsidR="009E6B7E">
        <w:fldChar w:fldCharType="begin"/>
      </w:r>
      <w:r w:rsidR="009E6B7E">
        <w:instrText xml:space="preserve"> SEQ Рисунок \* ARABIC </w:instrText>
      </w:r>
      <w:r w:rsidR="009E6B7E">
        <w:fldChar w:fldCharType="separate"/>
      </w:r>
      <w:r>
        <w:rPr>
          <w:noProof/>
        </w:rPr>
        <w:t>3</w:t>
      </w:r>
      <w:r w:rsidR="009E6B7E">
        <w:rPr>
          <w:noProof/>
        </w:rPr>
        <w:fldChar w:fldCharType="end"/>
      </w:r>
      <w:bookmarkEnd w:id="16"/>
      <w:r>
        <w:t xml:space="preserve">. </w:t>
      </w:r>
      <w:bookmarkEnd w:id="17"/>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8"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9" w:name="_Ref90889962"/>
      <w:r>
        <w:t xml:space="preserve">Рисунок </w:t>
      </w:r>
      <w:r w:rsidR="009E6B7E">
        <w:fldChar w:fldCharType="begin"/>
      </w:r>
      <w:r w:rsidR="009E6B7E">
        <w:instrText xml:space="preserve"> SEQ Рисунок \* ARABIC </w:instrText>
      </w:r>
      <w:r w:rsidR="009E6B7E">
        <w:fldChar w:fldCharType="separate"/>
      </w:r>
      <w:r>
        <w:rPr>
          <w:noProof/>
        </w:rPr>
        <w:t>4</w:t>
      </w:r>
      <w:r w:rsidR="009E6B7E">
        <w:rPr>
          <w:noProof/>
        </w:rPr>
        <w:fldChar w:fldCharType="end"/>
      </w:r>
      <w:bookmarkEnd w:id="19"/>
      <w:r>
        <w:t xml:space="preserve">. </w:t>
      </w:r>
      <w:r w:rsidR="00DD1AA0">
        <w:t>Предупреждение о повторной регистрации</w:t>
      </w:r>
      <w:bookmarkEnd w:id="18"/>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20" w:name="_Ref90889995"/>
      <w:bookmarkStart w:id="21" w:name="_Ref64461920"/>
      <w:r>
        <w:t xml:space="preserve">Рисунок </w:t>
      </w:r>
      <w:r w:rsidR="009E6B7E">
        <w:fldChar w:fldCharType="begin"/>
      </w:r>
      <w:r w:rsidR="009E6B7E">
        <w:instrText xml:space="preserve"> SEQ Рисунок \* ARABIC </w:instrText>
      </w:r>
      <w:r w:rsidR="009E6B7E">
        <w:fldChar w:fldCharType="separate"/>
      </w:r>
      <w:r>
        <w:rPr>
          <w:noProof/>
        </w:rPr>
        <w:t>5</w:t>
      </w:r>
      <w:r w:rsidR="009E6B7E">
        <w:rPr>
          <w:noProof/>
        </w:rPr>
        <w:fldChar w:fldCharType="end"/>
      </w:r>
      <w:bookmarkEnd w:id="20"/>
      <w:r>
        <w:t xml:space="preserve">. </w:t>
      </w:r>
      <w:r w:rsidR="00302316">
        <w:t>Письмо-подтверждение регистрации</w:t>
      </w:r>
      <w:bookmarkEnd w:id="21"/>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r w:rsidRPr="00715C13">
        <w:rPr>
          <w:rFonts w:eastAsia="Calibri"/>
          <w:sz w:val="28"/>
          <w:szCs w:val="28"/>
        </w:rPr>
        <w:t>https://program.pprog.ru/</w:t>
      </w:r>
      <w:r>
        <w:rPr>
          <w:rFonts w:eastAsia="Calibri"/>
          <w:sz w:val="28"/>
          <w:szCs w:val="28"/>
        </w:rPr>
        <w:t xml:space="preserve"> .</w:t>
      </w:r>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2" w:name="_Ref90644362"/>
      <w:bookmarkStart w:id="23"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2"/>
      <w:r>
        <w:t>.</w:t>
      </w:r>
      <w:r w:rsidRPr="00905692">
        <w:t xml:space="preserve"> Сохранение данных для входа </w:t>
      </w:r>
      <w:r w:rsidR="003571EF">
        <w:t>в</w:t>
      </w:r>
      <w:r w:rsidRPr="00905692">
        <w:t xml:space="preserve"> </w:t>
      </w:r>
      <w:r w:rsidR="00D15A34">
        <w:t>Систем</w:t>
      </w:r>
      <w:bookmarkEnd w:id="23"/>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При неверном вводе логина или пароля, система выдаст уведомление о несоответствии введенных данных пользователя аутентификационной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4"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4"/>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5"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5"/>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6"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6"/>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7"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7"/>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8"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8"/>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9"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9"/>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30"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30"/>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1" w:name="_Toc90903907"/>
      <w:r w:rsidRPr="00DD0540">
        <w:lastRenderedPageBreak/>
        <w:t>Личный кабинет специалиста</w:t>
      </w:r>
      <w:bookmarkEnd w:id="31"/>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2" w:name="_Ref88744740"/>
      <w:r>
        <w:t xml:space="preserve">Рисунок </w:t>
      </w:r>
      <w:r w:rsidR="009E6B7E">
        <w:fldChar w:fldCharType="begin"/>
      </w:r>
      <w:r w:rsidR="009E6B7E">
        <w:instrText xml:space="preserve"> SEQ Рисунок \* ARABIC </w:instrText>
      </w:r>
      <w:r w:rsidR="009E6B7E">
        <w:fldChar w:fldCharType="separate"/>
      </w:r>
      <w:r w:rsidR="00624D3F">
        <w:rPr>
          <w:noProof/>
        </w:rPr>
        <w:t>14</w:t>
      </w:r>
      <w:r w:rsidR="009E6B7E">
        <w:rPr>
          <w:noProof/>
        </w:rPr>
        <w:fldChar w:fldCharType="end"/>
      </w:r>
      <w:bookmarkEnd w:id="32"/>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3"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3"/>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4" w:name="_Ref88747061"/>
      <w:r>
        <w:t xml:space="preserve">Рисунок </w:t>
      </w:r>
      <w:r w:rsidR="009E6B7E">
        <w:fldChar w:fldCharType="begin"/>
      </w:r>
      <w:r w:rsidR="009E6B7E">
        <w:instrText xml:space="preserve"> SEQ Рисунок \* ARABIC </w:instrText>
      </w:r>
      <w:r w:rsidR="009E6B7E">
        <w:fldChar w:fldCharType="separate"/>
      </w:r>
      <w:r w:rsidR="00624D3F">
        <w:rPr>
          <w:noProof/>
        </w:rPr>
        <w:t>15</w:t>
      </w:r>
      <w:r w:rsidR="009E6B7E">
        <w:rPr>
          <w:noProof/>
        </w:rPr>
        <w:fldChar w:fldCharType="end"/>
      </w:r>
      <w:bookmarkEnd w:id="34"/>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5" w:name="_Ref88747380"/>
      <w:r>
        <w:t xml:space="preserve">Рисунок </w:t>
      </w:r>
      <w:r w:rsidR="009E6B7E">
        <w:fldChar w:fldCharType="begin"/>
      </w:r>
      <w:r w:rsidR="009E6B7E">
        <w:instrText xml:space="preserve"> SEQ Рисунок \* ARABIC </w:instrText>
      </w:r>
      <w:r w:rsidR="009E6B7E">
        <w:fldChar w:fldCharType="separate"/>
      </w:r>
      <w:r w:rsidR="00624D3F">
        <w:rPr>
          <w:noProof/>
        </w:rPr>
        <w:t>16</w:t>
      </w:r>
      <w:r w:rsidR="009E6B7E">
        <w:rPr>
          <w:noProof/>
        </w:rPr>
        <w:fldChar w:fldCharType="end"/>
      </w:r>
      <w:bookmarkEnd w:id="35"/>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6" w:name="_Ref90890266"/>
      <w:r>
        <w:t xml:space="preserve">Рисунок </w:t>
      </w:r>
      <w:r w:rsidR="009E6B7E">
        <w:fldChar w:fldCharType="begin"/>
      </w:r>
      <w:r w:rsidR="009E6B7E">
        <w:instrText xml:space="preserve"> SEQ Рисунок \* ARABIC </w:instrText>
      </w:r>
      <w:r w:rsidR="009E6B7E">
        <w:fldChar w:fldCharType="separate"/>
      </w:r>
      <w:r w:rsidR="00624D3F">
        <w:rPr>
          <w:noProof/>
        </w:rPr>
        <w:t>17</w:t>
      </w:r>
      <w:r w:rsidR="009E6B7E">
        <w:rPr>
          <w:noProof/>
        </w:rPr>
        <w:fldChar w:fldCharType="end"/>
      </w:r>
      <w:bookmarkEnd w:id="36"/>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7" w:name="_Ref90890291"/>
      <w:r>
        <w:t xml:space="preserve">Рисунок </w:t>
      </w:r>
      <w:r w:rsidR="009E6B7E">
        <w:fldChar w:fldCharType="begin"/>
      </w:r>
      <w:r w:rsidR="009E6B7E">
        <w:instrText xml:space="preserve"> SEQ Рисунок \* ARABIC </w:instrText>
      </w:r>
      <w:r w:rsidR="009E6B7E">
        <w:fldChar w:fldCharType="separate"/>
      </w:r>
      <w:r w:rsidR="00624D3F">
        <w:rPr>
          <w:noProof/>
        </w:rPr>
        <w:t>18</w:t>
      </w:r>
      <w:r w:rsidR="009E6B7E">
        <w:rPr>
          <w:noProof/>
        </w:rPr>
        <w:fldChar w:fldCharType="end"/>
      </w:r>
      <w:bookmarkEnd w:id="37"/>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8" w:name="_Ref90890306"/>
      <w:r>
        <w:t xml:space="preserve">Рисунок </w:t>
      </w:r>
      <w:r w:rsidR="009E6B7E">
        <w:fldChar w:fldCharType="begin"/>
      </w:r>
      <w:r w:rsidR="009E6B7E">
        <w:instrText xml:space="preserve"> SEQ Рисунок \* ARABIC </w:instrText>
      </w:r>
      <w:r w:rsidR="009E6B7E">
        <w:fldChar w:fldCharType="separate"/>
      </w:r>
      <w:r w:rsidR="00624D3F">
        <w:rPr>
          <w:noProof/>
        </w:rPr>
        <w:t>19</w:t>
      </w:r>
      <w:r w:rsidR="009E6B7E">
        <w:rPr>
          <w:noProof/>
        </w:rPr>
        <w:fldChar w:fldCharType="end"/>
      </w:r>
      <w:bookmarkEnd w:id="38"/>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9" w:name="_Ref90890331"/>
      <w:r>
        <w:t xml:space="preserve">Рисунок </w:t>
      </w:r>
      <w:r w:rsidR="009E6B7E">
        <w:fldChar w:fldCharType="begin"/>
      </w:r>
      <w:r w:rsidR="009E6B7E">
        <w:instrText xml:space="preserve"> SEQ Рисунок \* ARABIC </w:instrText>
      </w:r>
      <w:r w:rsidR="009E6B7E">
        <w:fldChar w:fldCharType="separate"/>
      </w:r>
      <w:r w:rsidR="00624D3F">
        <w:rPr>
          <w:noProof/>
        </w:rPr>
        <w:t>20</w:t>
      </w:r>
      <w:r w:rsidR="009E6B7E">
        <w:rPr>
          <w:noProof/>
        </w:rPr>
        <w:fldChar w:fldCharType="end"/>
      </w:r>
      <w:bookmarkEnd w:id="39"/>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40" w:name="_Ref90890352"/>
      <w:r>
        <w:t xml:space="preserve">Рисунок </w:t>
      </w:r>
      <w:r w:rsidR="009E6B7E">
        <w:fldChar w:fldCharType="begin"/>
      </w:r>
      <w:r w:rsidR="009E6B7E">
        <w:instrText xml:space="preserve"> SEQ Рисунок \* ARABIC </w:instrText>
      </w:r>
      <w:r w:rsidR="009E6B7E">
        <w:fldChar w:fldCharType="separate"/>
      </w:r>
      <w:r w:rsidR="00624D3F">
        <w:rPr>
          <w:noProof/>
        </w:rPr>
        <w:t>21</w:t>
      </w:r>
      <w:r w:rsidR="009E6B7E">
        <w:rPr>
          <w:noProof/>
        </w:rPr>
        <w:fldChar w:fldCharType="end"/>
      </w:r>
      <w:bookmarkEnd w:id="40"/>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1" w:name="_Ref90890371"/>
      <w:r>
        <w:t xml:space="preserve">Рисунок </w:t>
      </w:r>
      <w:r w:rsidR="009E6B7E">
        <w:fldChar w:fldCharType="begin"/>
      </w:r>
      <w:r w:rsidR="009E6B7E">
        <w:instrText xml:space="preserve"> SEQ Рисунок \* ARABIC </w:instrText>
      </w:r>
      <w:r w:rsidR="009E6B7E">
        <w:fldChar w:fldCharType="separate"/>
      </w:r>
      <w:r w:rsidR="00624D3F">
        <w:rPr>
          <w:noProof/>
        </w:rPr>
        <w:t>22</w:t>
      </w:r>
      <w:r w:rsidR="009E6B7E">
        <w:rPr>
          <w:noProof/>
        </w:rPr>
        <w:fldChar w:fldCharType="end"/>
      </w:r>
      <w:bookmarkEnd w:id="41"/>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2" w:name="_Ref90890390"/>
      <w:r>
        <w:t xml:space="preserve">Рисунок </w:t>
      </w:r>
      <w:r w:rsidR="009E6B7E">
        <w:fldChar w:fldCharType="begin"/>
      </w:r>
      <w:r w:rsidR="009E6B7E">
        <w:instrText xml:space="preserve"> SEQ Рисунок \* ARABIC </w:instrText>
      </w:r>
      <w:r w:rsidR="009E6B7E">
        <w:fldChar w:fldCharType="separate"/>
      </w:r>
      <w:r w:rsidR="00624D3F">
        <w:rPr>
          <w:noProof/>
        </w:rPr>
        <w:t>23</w:t>
      </w:r>
      <w:r w:rsidR="009E6B7E">
        <w:rPr>
          <w:noProof/>
        </w:rPr>
        <w:fldChar w:fldCharType="end"/>
      </w:r>
      <w:bookmarkEnd w:id="42"/>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3" w:name="_Ref90890414"/>
      <w:r>
        <w:t xml:space="preserve">Рисунок </w:t>
      </w:r>
      <w:r w:rsidR="009E6B7E">
        <w:fldChar w:fldCharType="begin"/>
      </w:r>
      <w:r w:rsidR="009E6B7E">
        <w:instrText xml:space="preserve"> SEQ Рисунок \* ARABIC </w:instrText>
      </w:r>
      <w:r w:rsidR="009E6B7E">
        <w:fldChar w:fldCharType="separate"/>
      </w:r>
      <w:r w:rsidR="00624D3F">
        <w:rPr>
          <w:noProof/>
        </w:rPr>
        <w:t>24</w:t>
      </w:r>
      <w:r w:rsidR="009E6B7E">
        <w:rPr>
          <w:noProof/>
        </w:rPr>
        <w:fldChar w:fldCharType="end"/>
      </w:r>
      <w:bookmarkEnd w:id="43"/>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Зачислен (на основании приказа МИНЭКа)</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4" w:name="_Toc65606985"/>
      <w:bookmarkStart w:id="45" w:name="_Toc65663443"/>
      <w:bookmarkStart w:id="46" w:name="_Toc90903909"/>
      <w:bookmarkEnd w:id="44"/>
      <w:bookmarkEnd w:id="45"/>
      <w:r w:rsidRPr="00DD0540">
        <w:rPr>
          <w:rFonts w:ascii="Times New Roman" w:hAnsi="Times New Roman" w:cs="Times New Roman"/>
          <w:color w:val="auto"/>
          <w:sz w:val="28"/>
          <w:szCs w:val="28"/>
        </w:rPr>
        <w:t>Получение уведомлений</w:t>
      </w:r>
      <w:bookmarkEnd w:id="46"/>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7"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7"/>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8" w:name="_Toc90903911"/>
      <w:r>
        <w:t>Направление заявки в свою РК</w:t>
      </w:r>
      <w:r w:rsidRPr="00AE563E">
        <w:t>*</w:t>
      </w:r>
      <w:bookmarkEnd w:id="48"/>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9" w:name="_Toc90903912"/>
      <w:r>
        <w:t>Задачи и Проекты</w:t>
      </w:r>
      <w:bookmarkEnd w:id="49"/>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возможность представления и планирования задач в режиме диаграммы Ганта;</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50"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50"/>
      <w:r>
        <w:t>. Добавление задачи</w:t>
      </w:r>
    </w:p>
    <w:p w14:paraId="6362F241" w14:textId="77777777" w:rsidR="001232FF" w:rsidRDefault="001232FF" w:rsidP="009E4071">
      <w:pPr>
        <w:pStyle w:val="afb"/>
        <w:keepNext/>
        <w:spacing w:after="0" w:line="360" w:lineRule="auto"/>
        <w:rPr>
          <w:sz w:val="24"/>
          <w:szCs w:val="24"/>
        </w:rPr>
      </w:pPr>
      <w:bookmarkStart w:id="51"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r w:rsidR="009E6B7E">
        <w:fldChar w:fldCharType="begin"/>
      </w:r>
      <w:r w:rsidR="009E6B7E">
        <w:instrText xml:space="preserve"> SEQ Таблица \* ARABIC </w:instrText>
      </w:r>
      <w:r w:rsidR="009E6B7E">
        <w:fldChar w:fldCharType="separate"/>
      </w:r>
      <w:r w:rsidR="008A2E0D" w:rsidRPr="00A35ABC">
        <w:rPr>
          <w:noProof/>
        </w:rPr>
        <w:t>1</w:t>
      </w:r>
      <w:r w:rsidR="009E6B7E">
        <w:rPr>
          <w:noProof/>
        </w:rPr>
        <w:fldChar w:fldCharType="end"/>
      </w:r>
      <w:bookmarkEnd w:id="51"/>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r w:rsidRPr="00E76FE6">
              <w:t>Чекбокс</w:t>
            </w:r>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Привязка к оргструктуре</w:t>
            </w:r>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Привязка к оргструктуре</w:t>
            </w:r>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Привязка к оргструктуре</w:t>
            </w:r>
          </w:p>
        </w:tc>
        <w:tc>
          <w:tcPr>
            <w:tcW w:w="5103" w:type="dxa"/>
          </w:tcPr>
          <w:p w14:paraId="36DDEB3F" w14:textId="77777777" w:rsidR="009E4071" w:rsidRPr="00E76FE6" w:rsidRDefault="009E4071" w:rsidP="00AC03FF">
            <w:r w:rsidRPr="00E76FE6">
              <w:t xml:space="preserve">Выбор пользователей, участвующих в выполнении задачи. Доступна возможность </w:t>
            </w:r>
            <w:r w:rsidRPr="00E76FE6">
              <w:lastRenderedPageBreak/>
              <w:t>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Привязка к оргструктуре</w:t>
            </w:r>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r w:rsidRPr="00E76FE6">
              <w:t>Чекбокс</w:t>
            </w:r>
          </w:p>
        </w:tc>
        <w:tc>
          <w:tcPr>
            <w:tcW w:w="5103" w:type="dxa"/>
          </w:tcPr>
          <w:p w14:paraId="107E721B" w14:textId="40929B38" w:rsidR="009E4071" w:rsidRPr="00E76FE6" w:rsidRDefault="009E4071" w:rsidP="00AC03FF">
            <w:r w:rsidRPr="00E76FE6">
              <w:t xml:space="preserve">При активности чекбокса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r w:rsidRPr="00E76FE6">
              <w:t>Чекбокс</w:t>
            </w:r>
          </w:p>
        </w:tc>
        <w:tc>
          <w:tcPr>
            <w:tcW w:w="5103" w:type="dxa"/>
          </w:tcPr>
          <w:p w14:paraId="7E3AEFFF" w14:textId="77777777" w:rsidR="009E4071" w:rsidRPr="00E76FE6" w:rsidRDefault="009E4071" w:rsidP="00AC03FF">
            <w:r w:rsidRPr="00E76FE6">
              <w:t>Если сроки выполнения задачи попадают на выходной день, длительность увеличивается автоматически (при активности чекбокса).</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r w:rsidRPr="00E76FE6">
              <w:t>Чекбокс</w:t>
            </w:r>
          </w:p>
        </w:tc>
        <w:tc>
          <w:tcPr>
            <w:tcW w:w="5103" w:type="dxa"/>
          </w:tcPr>
          <w:p w14:paraId="4436C00E" w14:textId="0919D61C" w:rsidR="009E4071" w:rsidRPr="00E76FE6" w:rsidRDefault="009E4071" w:rsidP="00AC03FF">
            <w:r w:rsidRPr="00E76FE6">
              <w:t xml:space="preserve">При активности чекбокса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r w:rsidRPr="00E76FE6">
              <w:t>Чекбокс</w:t>
            </w:r>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r w:rsidRPr="00E76FE6">
              <w:t>Чекбокс</w:t>
            </w:r>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r w:rsidRPr="00E76FE6">
              <w:t>Чекбокс</w:t>
            </w:r>
          </w:p>
        </w:tc>
        <w:tc>
          <w:tcPr>
            <w:tcW w:w="5103" w:type="dxa"/>
          </w:tcPr>
          <w:p w14:paraId="638969EF" w14:textId="77777777" w:rsidR="009E4071" w:rsidRPr="00E76FE6" w:rsidRDefault="009E4071" w:rsidP="00AC03FF">
            <w:r w:rsidRPr="00E76FE6">
              <w:t>При активности чекбокса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r w:rsidRPr="00E76FE6">
              <w:t>Чекбокс</w:t>
            </w:r>
          </w:p>
        </w:tc>
        <w:tc>
          <w:tcPr>
            <w:tcW w:w="5103" w:type="dxa"/>
          </w:tcPr>
          <w:p w14:paraId="669AE480" w14:textId="77777777" w:rsidR="009E4071" w:rsidRPr="00E76FE6" w:rsidRDefault="009E4071" w:rsidP="00AC03FF">
            <w:r w:rsidRPr="00E76FE6">
              <w:t>При активности чекбокса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r w:rsidRPr="00E76FE6">
              <w:t>Чекбокс</w:t>
            </w:r>
          </w:p>
        </w:tc>
        <w:tc>
          <w:tcPr>
            <w:tcW w:w="5103" w:type="dxa"/>
          </w:tcPr>
          <w:p w14:paraId="6992098C" w14:textId="77777777" w:rsidR="009E4071" w:rsidRPr="00E76FE6" w:rsidRDefault="009E4071" w:rsidP="00AC03FF">
            <w:r w:rsidRPr="00E76FE6">
              <w:t xml:space="preserve">При указании чекбокса доступна возможность указания времени, отведенного на выполнение задачи. У ответственного в созданной задаче доступна кнопка «Начать </w:t>
            </w:r>
            <w:r w:rsidRPr="00E76FE6">
              <w:lastRenderedPageBreak/>
              <w:t>учет моего времени», и время на выполнение задачи фиксируется автоматически. В 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r w:rsidRPr="00E76FE6">
              <w:t>Чекбокс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(Гант)</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r w:rsidRPr="00E76FE6">
              <w:t>Чекбокс</w:t>
            </w:r>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2"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2"/>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3"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3"/>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4" w:name="_Toc90903913"/>
      <w:r>
        <w:rPr>
          <w:highlight w:val="white"/>
        </w:rPr>
        <w:lastRenderedPageBreak/>
        <w:t>Раздел «Мои обращения»</w:t>
      </w:r>
      <w:bookmarkEnd w:id="54"/>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5"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5"/>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6" w:name="_Ref90890687"/>
      <w:bookmarkStart w:id="57"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6"/>
      <w:r>
        <w:t>. Раздел «Мои обращения»</w:t>
      </w:r>
      <w:bookmarkEnd w:id="57"/>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8"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8"/>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9" w:name="_Ref90890747"/>
      <w:r>
        <w:t xml:space="preserve">Рисунок </w:t>
      </w:r>
      <w:r w:rsidR="009E6B7E">
        <w:fldChar w:fldCharType="begin"/>
      </w:r>
      <w:r w:rsidR="009E6B7E">
        <w:instrText xml:space="preserve"> SEQ Рисунок \* ARABIC </w:instrText>
      </w:r>
      <w:r w:rsidR="009E6B7E">
        <w:fldChar w:fldCharType="separate"/>
      </w:r>
      <w:r>
        <w:rPr>
          <w:noProof/>
        </w:rPr>
        <w:t>31</w:t>
      </w:r>
      <w:r w:rsidR="009E6B7E">
        <w:rPr>
          <w:noProof/>
        </w:rPr>
        <w:fldChar w:fldCharType="end"/>
      </w:r>
      <w:bookmarkEnd w:id="59"/>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60" w:name="_Ref90890797"/>
      <w:bookmarkStart w:id="61" w:name="_Ref90890793"/>
      <w:r>
        <w:t xml:space="preserve">Рисунок </w:t>
      </w:r>
      <w:r w:rsidR="009E6B7E">
        <w:fldChar w:fldCharType="begin"/>
      </w:r>
      <w:r w:rsidR="009E6B7E">
        <w:instrText xml:space="preserve"> SEQ Рисунок \* ARABIC </w:instrText>
      </w:r>
      <w:r w:rsidR="009E6B7E">
        <w:fldChar w:fldCharType="separate"/>
      </w:r>
      <w:r>
        <w:rPr>
          <w:noProof/>
        </w:rPr>
        <w:t>32</w:t>
      </w:r>
      <w:r w:rsidR="009E6B7E">
        <w:rPr>
          <w:noProof/>
        </w:rPr>
        <w:fldChar w:fldCharType="end"/>
      </w:r>
      <w:bookmarkEnd w:id="60"/>
      <w:r>
        <w:t xml:space="preserve">. </w:t>
      </w:r>
      <w:r w:rsidR="006A0C0E">
        <w:t xml:space="preserve"> Подача обращения в региональную комиссию.</w:t>
      </w:r>
      <w:bookmarkEnd w:id="61"/>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2" w:name="_Ref90890823"/>
      <w:r>
        <w:t xml:space="preserve">Рисунок </w:t>
      </w:r>
      <w:r w:rsidR="009E6B7E">
        <w:fldChar w:fldCharType="begin"/>
      </w:r>
      <w:r w:rsidR="009E6B7E">
        <w:instrText xml:space="preserve"> SEQ Рисунок \* ARABIC </w:instrText>
      </w:r>
      <w:r w:rsidR="009E6B7E">
        <w:fldChar w:fldCharType="separate"/>
      </w:r>
      <w:r>
        <w:rPr>
          <w:noProof/>
        </w:rPr>
        <w:t>33</w:t>
      </w:r>
      <w:r w:rsidR="009E6B7E">
        <w:rPr>
          <w:noProof/>
        </w:rPr>
        <w:fldChar w:fldCharType="end"/>
      </w:r>
      <w:bookmarkEnd w:id="62"/>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3" w:name="_Ref90890966"/>
      <w:r>
        <w:t xml:space="preserve">Рисунок </w:t>
      </w:r>
      <w:r w:rsidR="009E6B7E">
        <w:fldChar w:fldCharType="begin"/>
      </w:r>
      <w:r w:rsidR="009E6B7E">
        <w:instrText xml:space="preserve"> SEQ Рисунок \* ARABIC </w:instrText>
      </w:r>
      <w:r w:rsidR="009E6B7E">
        <w:fldChar w:fldCharType="separate"/>
      </w:r>
      <w:r>
        <w:rPr>
          <w:noProof/>
        </w:rPr>
        <w:t>34</w:t>
      </w:r>
      <w:r w:rsidR="009E6B7E">
        <w:rPr>
          <w:noProof/>
        </w:rPr>
        <w:fldChar w:fldCharType="end"/>
      </w:r>
      <w:bookmarkEnd w:id="63"/>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4" w:name="_Ref90890987"/>
      <w:r>
        <w:t xml:space="preserve">Рисунок </w:t>
      </w:r>
      <w:r w:rsidR="009E6B7E">
        <w:fldChar w:fldCharType="begin"/>
      </w:r>
      <w:r w:rsidR="009E6B7E">
        <w:instrText xml:space="preserve"> SEQ Рисунок \* ARABIC </w:instrText>
      </w:r>
      <w:r w:rsidR="009E6B7E">
        <w:fldChar w:fldCharType="separate"/>
      </w:r>
      <w:r>
        <w:rPr>
          <w:noProof/>
        </w:rPr>
        <w:t>35</w:t>
      </w:r>
      <w:r w:rsidR="009E6B7E">
        <w:rPr>
          <w:noProof/>
        </w:rPr>
        <w:fldChar w:fldCharType="end"/>
      </w:r>
      <w:bookmarkEnd w:id="64"/>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5" w:name="_Ref90891008"/>
      <w:r>
        <w:t xml:space="preserve">Рисунок </w:t>
      </w:r>
      <w:r w:rsidR="009E6B7E">
        <w:fldChar w:fldCharType="begin"/>
      </w:r>
      <w:r w:rsidR="009E6B7E">
        <w:instrText xml:space="preserve"> SEQ Рисунок \* ARABIC </w:instrText>
      </w:r>
      <w:r w:rsidR="009E6B7E">
        <w:fldChar w:fldCharType="separate"/>
      </w:r>
      <w:r>
        <w:rPr>
          <w:noProof/>
        </w:rPr>
        <w:t>36</w:t>
      </w:r>
      <w:r w:rsidR="009E6B7E">
        <w:rPr>
          <w:noProof/>
        </w:rPr>
        <w:fldChar w:fldCharType="end"/>
      </w:r>
      <w:bookmarkEnd w:id="65"/>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6" w:name="_Ref90891102"/>
      <w:r>
        <w:t xml:space="preserve">Рисунок </w:t>
      </w:r>
      <w:r w:rsidR="009E6B7E">
        <w:fldChar w:fldCharType="begin"/>
      </w:r>
      <w:r w:rsidR="009E6B7E">
        <w:instrText xml:space="preserve"> SEQ Рисунок \* ARABIC </w:instrText>
      </w:r>
      <w:r w:rsidR="009E6B7E">
        <w:fldChar w:fldCharType="separate"/>
      </w:r>
      <w:r>
        <w:rPr>
          <w:noProof/>
        </w:rPr>
        <w:t>37</w:t>
      </w:r>
      <w:r w:rsidR="009E6B7E">
        <w:rPr>
          <w:noProof/>
        </w:rPr>
        <w:fldChar w:fldCharType="end"/>
      </w:r>
      <w:bookmarkEnd w:id="66"/>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7" w:name="_Toc65663449"/>
      <w:bookmarkStart w:id="68" w:name="_Toc90903914"/>
      <w:bookmarkEnd w:id="67"/>
      <w:r>
        <w:t>Раздел «Группы»</w:t>
      </w:r>
      <w:bookmarkEnd w:id="68"/>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9" w:name="_Ref88816171"/>
      <w:r>
        <w:t xml:space="preserve">Рисунок </w:t>
      </w:r>
      <w:r w:rsidR="009E6B7E">
        <w:fldChar w:fldCharType="begin"/>
      </w:r>
      <w:r w:rsidR="009E6B7E">
        <w:instrText xml:space="preserve"> SEQ Рисунок \* ARABIC </w:instrText>
      </w:r>
      <w:r w:rsidR="009E6B7E">
        <w:fldChar w:fldCharType="separate"/>
      </w:r>
      <w:r w:rsidR="00624D3F">
        <w:rPr>
          <w:noProof/>
        </w:rPr>
        <w:t>38</w:t>
      </w:r>
      <w:r w:rsidR="009E6B7E">
        <w:rPr>
          <w:noProof/>
        </w:rPr>
        <w:fldChar w:fldCharType="end"/>
      </w:r>
      <w:bookmarkEnd w:id="69"/>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70" w:name="_Ref88817816"/>
      <w:r>
        <w:t xml:space="preserve">Рисунок </w:t>
      </w:r>
      <w:r w:rsidR="009E6B7E">
        <w:fldChar w:fldCharType="begin"/>
      </w:r>
      <w:r w:rsidR="009E6B7E">
        <w:instrText xml:space="preserve"> SEQ Рисунок \* ARABIC </w:instrText>
      </w:r>
      <w:r w:rsidR="009E6B7E">
        <w:fldChar w:fldCharType="separate"/>
      </w:r>
      <w:r w:rsidR="00624D3F">
        <w:rPr>
          <w:noProof/>
        </w:rPr>
        <w:t>39</w:t>
      </w:r>
      <w:r w:rsidR="009E6B7E">
        <w:rPr>
          <w:noProof/>
        </w:rPr>
        <w:fldChar w:fldCharType="end"/>
      </w:r>
      <w:bookmarkEnd w:id="70"/>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Основное – лента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1" w:name="_Ref90891257"/>
      <w:r>
        <w:t xml:space="preserve">Рисунок </w:t>
      </w:r>
      <w:r w:rsidR="009E6B7E">
        <w:fldChar w:fldCharType="begin"/>
      </w:r>
      <w:r w:rsidR="009E6B7E">
        <w:instrText xml:space="preserve"> SEQ Рисунок \* ARABIC</w:instrText>
      </w:r>
      <w:r w:rsidR="009E6B7E">
        <w:instrText xml:space="preserve"> </w:instrText>
      </w:r>
      <w:r w:rsidR="009E6B7E">
        <w:fldChar w:fldCharType="separate"/>
      </w:r>
      <w:r w:rsidR="00624D3F">
        <w:rPr>
          <w:noProof/>
        </w:rPr>
        <w:t>40</w:t>
      </w:r>
      <w:r w:rsidR="009E6B7E">
        <w:rPr>
          <w:noProof/>
        </w:rPr>
        <w:fldChar w:fldCharType="end"/>
      </w:r>
      <w:bookmarkEnd w:id="71"/>
      <w:r>
        <w:t>. Группа Ассоциации выпускников</w:t>
      </w:r>
    </w:p>
    <w:p w14:paraId="3FDC5305" w14:textId="4868C2AB" w:rsidR="00071D59" w:rsidRPr="00071D59" w:rsidRDefault="00071D59" w:rsidP="00EC5D35">
      <w:pPr>
        <w:pStyle w:val="10"/>
        <w:spacing w:before="0"/>
        <w:contextualSpacing w:val="0"/>
      </w:pPr>
      <w:bookmarkStart w:id="72" w:name="_Toc90903915"/>
      <w:r w:rsidRPr="00D14DBD">
        <w:t>Аварийные ситуации</w:t>
      </w:r>
      <w:bookmarkEnd w:id="72"/>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3" w:name="_Toc508887643"/>
      <w:bookmarkStart w:id="74" w:name="_Toc509404722"/>
      <w:bookmarkStart w:id="75" w:name="_Toc37286701"/>
      <w:bookmarkStart w:id="76"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3"/>
      <w:bookmarkEnd w:id="74"/>
      <w:bookmarkEnd w:id="75"/>
      <w:bookmarkEnd w:id="76"/>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7" w:name="_Toc65573959"/>
      <w:bookmarkStart w:id="78" w:name="_Toc90903917"/>
      <w:r w:rsidRPr="00A46654">
        <w:lastRenderedPageBreak/>
        <w:t>Термины и определения</w:t>
      </w:r>
      <w:bookmarkEnd w:id="77"/>
      <w:bookmarkEnd w:id="78"/>
    </w:p>
    <w:p w14:paraId="1C0AB73F" w14:textId="65521180" w:rsidR="00A847AA" w:rsidRDefault="00A847AA" w:rsidP="00A847AA">
      <w:pPr>
        <w:pStyle w:val="afb"/>
        <w:keepNext/>
        <w:jc w:val="right"/>
      </w:pPr>
      <w:r>
        <w:t xml:space="preserve">Таблица </w:t>
      </w:r>
      <w:r w:rsidR="009E6B7E">
        <w:fldChar w:fldCharType="begin"/>
      </w:r>
      <w:r w:rsidR="009E6B7E">
        <w:instrText xml:space="preserve"> SEQ Таблица \* ARABIC </w:instrText>
      </w:r>
      <w:r w:rsidR="009E6B7E">
        <w:fldChar w:fldCharType="separate"/>
      </w:r>
      <w:r>
        <w:rPr>
          <w:noProof/>
        </w:rPr>
        <w:t>2</w:t>
      </w:r>
      <w:r w:rsidR="009E6B7E">
        <w:rPr>
          <w:noProof/>
        </w:rPr>
        <w:fldChar w:fldCharType="end"/>
      </w:r>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r w:rsidRPr="00E76FE6">
              <w:rPr>
                <w:rFonts w:eastAsia="Calibri"/>
              </w:rPr>
              <w:t xml:space="preserve">web-браузер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r w:rsidRPr="00E76FE6">
              <w:rPr>
                <w:rFonts w:eastAsia="Calibri"/>
              </w:rPr>
              <w:t>Windows</w:t>
            </w:r>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Семейство коммерческих операционных систем (OC) корпорации Microsoft,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r w:rsidRPr="00E76FE6">
              <w:rPr>
                <w:rFonts w:eastAsia="Calibri"/>
              </w:rPr>
              <w:t>Linux</w:t>
            </w:r>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r w:rsidRPr="00E76FE6">
              <w:t>емейство Unix-подобных операционных систем на базе ядра Linux,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r w:rsidRPr="00E76FE6">
              <w:rPr>
                <w:rFonts w:eastAsia="Calibri"/>
              </w:rPr>
              <w:t>MacOS</w:t>
            </w:r>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r w:rsidRPr="00E76FE6">
              <w:t>емейство проприетарных операционных систем производства корпорации Apple</w:t>
            </w:r>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r w:rsidRPr="00E76FE6">
              <w:rPr>
                <w:rFonts w:eastAsia="Calibri"/>
              </w:rPr>
              <w:t>Аутентификационная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9" w:name="_Ref65605839"/>
      <w:bookmarkStart w:id="80" w:name="_Toc90903918"/>
      <w:r>
        <w:lastRenderedPageBreak/>
        <w:t>Приложение 1</w:t>
      </w:r>
      <w:bookmarkEnd w:id="79"/>
      <w:bookmarkEnd w:id="80"/>
    </w:p>
    <w:p w14:paraId="06971500" w14:textId="761CD894" w:rsidR="008A2E0D" w:rsidRDefault="008A2E0D" w:rsidP="00A46654">
      <w:pPr>
        <w:pStyle w:val="afb"/>
        <w:keepNext/>
        <w:jc w:val="right"/>
      </w:pPr>
      <w:r>
        <w:t xml:space="preserve">Таблица </w:t>
      </w:r>
      <w:r w:rsidR="009E6B7E">
        <w:fldChar w:fldCharType="begin"/>
      </w:r>
      <w:r w:rsidR="009E6B7E">
        <w:instrText xml:space="preserve"> SEQ Таблица \* ARABIC </w:instrText>
      </w:r>
      <w:r w:rsidR="009E6B7E">
        <w:fldChar w:fldCharType="separate"/>
      </w:r>
      <w:r w:rsidR="00A847AA">
        <w:rPr>
          <w:noProof/>
        </w:rPr>
        <w:t>3</w:t>
      </w:r>
      <w:r w:rsidR="009E6B7E">
        <w:rPr>
          <w:noProof/>
        </w:rPr>
        <w:fldChar w:fldCharType="end"/>
      </w:r>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трудовой книжки (все страницы). Так как требуется вложение 2 </w:t>
            </w:r>
            <w:r w:rsidR="008A2E0D" w:rsidRPr="00E76FE6">
              <w:rPr>
                <w:rFonts w:eastAsia="Calibri"/>
                <w:sz w:val="24"/>
              </w:rPr>
              <w:lastRenderedPageBreak/>
              <w:t>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заполнить  блок с информацией «Образовательные программы типа А и их формы обучения» или «Образовательные программы типа В и их формы обучения». В случае, когда </w:t>
            </w:r>
            <w:r w:rsidRPr="00E76FE6">
              <w:rPr>
                <w:rFonts w:eastAsia="Calibri"/>
                <w:sz w:val="24"/>
              </w:rPr>
              <w:lastRenderedPageBreak/>
              <w:t>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lastRenderedPageBreak/>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lastRenderedPageBreak/>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1"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1"/>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9"/>
      <w:footerReference w:type="even" r:id="rId50"/>
      <w:footerReference w:type="default" r:id="rId51"/>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4D45B" w14:textId="77777777" w:rsidR="009E6B7E" w:rsidRDefault="009E6B7E" w:rsidP="008309B8">
      <w:r>
        <w:separator/>
      </w:r>
    </w:p>
  </w:endnote>
  <w:endnote w:type="continuationSeparator" w:id="0">
    <w:p w14:paraId="49DF966B" w14:textId="77777777" w:rsidR="009E6B7E" w:rsidRDefault="009E6B7E"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5C6D2" w14:textId="77777777" w:rsidR="009E6B7E" w:rsidRDefault="009E6B7E" w:rsidP="008309B8">
      <w:r>
        <w:separator/>
      </w:r>
    </w:p>
  </w:footnote>
  <w:footnote w:type="continuationSeparator" w:id="0">
    <w:p w14:paraId="1F51769E" w14:textId="77777777" w:rsidR="009E6B7E" w:rsidRDefault="009E6B7E" w:rsidP="00830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sidR="006341B4">
          <w:rPr>
            <w:noProof/>
          </w:rPr>
          <w:t>6</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B3CE04A"/>
    <w:lvl w:ilvl="0">
      <w:start w:val="1"/>
      <w:numFmt w:val="decimal"/>
      <w:pStyle w:val="a"/>
      <w:lvlText w:val="%1."/>
      <w:lvlJc w:val="left"/>
      <w:pPr>
        <w:tabs>
          <w:tab w:val="num" w:pos="993"/>
        </w:tabs>
        <w:ind w:left="993" w:hanging="360"/>
      </w:pPr>
    </w:lvl>
  </w:abstractNum>
  <w:abstractNum w:abstractNumId="1">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41B4"/>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6B7E"/>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90BF8-2F98-4C87-907A-DBF14A277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Министерство Экономики РД</Company>
  <LinksUpToDate>false</LinksUpToDate>
  <CharactersWithSpaces>41227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Рамазанова Зумрият Рамазановна</cp:lastModifiedBy>
  <cp:revision>2</cp:revision>
  <cp:lastPrinted>2020-07-28T05:39:00Z</cp:lastPrinted>
  <dcterms:created xsi:type="dcterms:W3CDTF">2022-02-25T11:36:00Z</dcterms:created>
  <dcterms:modified xsi:type="dcterms:W3CDTF">2022-02-25T11:36:00Z</dcterms:modified>
</cp:coreProperties>
</file>